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673A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A8F" w:rsidRPr="00613A4F" w:rsidRDefault="00673A8F" w:rsidP="00673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73A8F" w:rsidRDefault="00673A8F" w:rsidP="00673A8F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673A8F" w:rsidRPr="00C32245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673A8F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673A8F" w:rsidRPr="0074603C" w:rsidRDefault="00673A8F" w:rsidP="00673A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A97D80" w:rsidP="001B36BC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изменения в приложение к </w:t>
            </w:r>
            <w:r w:rsidRPr="00A97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постановлению Правительства Камчатского края от 05.02.2014 № 60-П </w:t>
            </w:r>
            <w:r w:rsidRPr="00A97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«Об утверждении Порядка предоставления субсидий из краевого бюджета юридическим лицам и индивидуальным предпринимателям на реализацию мероприятий, направленных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деятельностью»</w:t>
            </w:r>
            <w:r w:rsidR="006E593A"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7D80" w:rsidRPr="00A97D80" w:rsidRDefault="00A97D80" w:rsidP="00A97D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D80">
        <w:rPr>
          <w:rFonts w:ascii="Times New Roman" w:hAnsi="Times New Roman" w:cs="Times New Roman"/>
          <w:bCs/>
          <w:sz w:val="28"/>
          <w:szCs w:val="28"/>
        </w:rPr>
        <w:t>1. Внести в пункт 1 части 11 приложения к постановлению Правительства Камчатского края от 05.02.2014 № 60-П «Об утверждении Порядка предоставления субсидий из краевого бюджета юридическим лицам и индивидуальным предпринимателям на реализацию мероприятий, направленных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деятельностью» изменение, изложив его в следующей редакции:</w:t>
      </w:r>
    </w:p>
    <w:p w:rsidR="00A97D80" w:rsidRPr="00A97D80" w:rsidRDefault="00A97D80" w:rsidP="00A97D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D8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«1) 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A97D80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перечень</w:t>
        </w:r>
      </w:hyperlink>
      <w:r w:rsidRPr="00A97D80">
        <w:rPr>
          <w:rFonts w:ascii="Times New Roman" w:hAnsi="Times New Roman" w:cs="Times New Roman"/>
          <w:bCs/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</w:t>
      </w:r>
      <w:r w:rsidR="003365D3">
        <w:rPr>
          <w:rFonts w:ascii="Times New Roman" w:hAnsi="Times New Roman" w:cs="Times New Roman"/>
          <w:bCs/>
          <w:sz w:val="28"/>
          <w:szCs w:val="28"/>
        </w:rPr>
        <w:br/>
      </w:r>
      <w:bookmarkStart w:id="1" w:name="_GoBack"/>
      <w:bookmarkEnd w:id="1"/>
      <w:r w:rsidRPr="00A97D80">
        <w:rPr>
          <w:rFonts w:ascii="Times New Roman" w:hAnsi="Times New Roman" w:cs="Times New Roman"/>
          <w:bCs/>
          <w:sz w:val="28"/>
          <w:szCs w:val="28"/>
        </w:rPr>
        <w:t>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обществ;».</w:t>
      </w:r>
    </w:p>
    <w:p w:rsidR="0031140E" w:rsidRPr="0031140E" w:rsidRDefault="0031140E" w:rsidP="003114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40E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6664BC" w:rsidRDefault="006664BC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673A8F" w:rsidRPr="00076132" w:rsidTr="00475A9F">
        <w:trPr>
          <w:trHeight w:val="1232"/>
        </w:trPr>
        <w:tc>
          <w:tcPr>
            <w:tcW w:w="4678" w:type="dxa"/>
            <w:shd w:val="clear" w:color="auto" w:fill="auto"/>
          </w:tcPr>
          <w:p w:rsidR="00673A8F" w:rsidRPr="00033533" w:rsidRDefault="00673A8F" w:rsidP="00475A9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</w:tcPr>
          <w:p w:rsidR="00673A8F" w:rsidRPr="00076132" w:rsidRDefault="00673A8F" w:rsidP="00475A9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73A8F" w:rsidRDefault="00673A8F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8F" w:rsidRPr="002F3844" w:rsidRDefault="0031140E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140E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73A8F" w:rsidRPr="00076132" w:rsidRDefault="00673A8F" w:rsidP="00673A8F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bookmarkStart w:id="2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2"/>
    <w:p w:rsidR="00673A8F" w:rsidRPr="00033533" w:rsidRDefault="00673A8F" w:rsidP="00673A8F"/>
    <w:sectPr w:rsidR="00673A8F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02A" w:rsidRDefault="00CB202A" w:rsidP="0031799B">
      <w:pPr>
        <w:spacing w:after="0" w:line="240" w:lineRule="auto"/>
      </w:pPr>
      <w:r>
        <w:separator/>
      </w:r>
    </w:p>
  </w:endnote>
  <w:endnote w:type="continuationSeparator" w:id="0">
    <w:p w:rsidR="00CB202A" w:rsidRDefault="00CB202A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02A" w:rsidRDefault="00CB202A" w:rsidP="0031799B">
      <w:pPr>
        <w:spacing w:after="0" w:line="240" w:lineRule="auto"/>
      </w:pPr>
      <w:r>
        <w:separator/>
      </w:r>
    </w:p>
  </w:footnote>
  <w:footnote w:type="continuationSeparator" w:id="0">
    <w:p w:rsidR="00CB202A" w:rsidRDefault="00CB202A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B36BC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C2B5A"/>
    <w:rsid w:val="002C6316"/>
    <w:rsid w:val="002D5D0F"/>
    <w:rsid w:val="002E4E87"/>
    <w:rsid w:val="002F3844"/>
    <w:rsid w:val="0030022E"/>
    <w:rsid w:val="0031140E"/>
    <w:rsid w:val="00313CF4"/>
    <w:rsid w:val="0031799B"/>
    <w:rsid w:val="00327B6F"/>
    <w:rsid w:val="003365D3"/>
    <w:rsid w:val="003435A1"/>
    <w:rsid w:val="00374C3C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66603"/>
    <w:rsid w:val="00673A8F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C1399"/>
    <w:rsid w:val="009F320C"/>
    <w:rsid w:val="00A43195"/>
    <w:rsid w:val="00A8227F"/>
    <w:rsid w:val="00A834AC"/>
    <w:rsid w:val="00A84370"/>
    <w:rsid w:val="00A97D8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CB202A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543D7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6697513DE2A40F7E2C090A1699252A4CCE33BE442E592911BE440B5B19C7900149E9A20108C39858D950FDBD9A066978CAF291CCEE9BE4P8z4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0FA9D-A516-42BA-A4E7-C37FA4A6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Стрижакова Ольга Николаевна</cp:lastModifiedBy>
  <cp:revision>5</cp:revision>
  <cp:lastPrinted>2021-10-13T05:03:00Z</cp:lastPrinted>
  <dcterms:created xsi:type="dcterms:W3CDTF">2023-04-04T21:08:00Z</dcterms:created>
  <dcterms:modified xsi:type="dcterms:W3CDTF">2023-04-04T21:20:00Z</dcterms:modified>
</cp:coreProperties>
</file>