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B3E" w:rsidRPr="002B6631" w:rsidRDefault="002B6631" w:rsidP="00401321">
      <w:pPr>
        <w:jc w:val="center"/>
        <w:rPr>
          <w:rFonts w:ascii="Times New Roman" w:hAnsi="Times New Roman" w:cs="Times New Roman"/>
          <w:sz w:val="72"/>
          <w:szCs w:val="72"/>
        </w:rPr>
      </w:pPr>
      <w:r>
        <w:rPr>
          <w:noProof/>
          <w:sz w:val="28"/>
          <w:szCs w:val="28"/>
          <w:lang w:eastAsia="ru-RU"/>
        </w:rPr>
        <w:drawing>
          <wp:inline distT="0" distB="0" distL="0" distR="0" wp14:anchorId="6FA46A01" wp14:editId="1183AA5E">
            <wp:extent cx="647700" cy="807720"/>
            <wp:effectExtent l="19050" t="0" r="0" b="0"/>
            <wp:docPr id="1" name="Рисунок 1" descr="Описание: Описание: Описание: 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 Камчатского края"/>
                    <pic:cNvPicPr>
                      <a:picLocks noChangeAspect="1" noChangeArrowheads="1"/>
                    </pic:cNvPicPr>
                  </pic:nvPicPr>
                  <pic:blipFill>
                    <a:blip r:embed="rId8"/>
                    <a:srcRect/>
                    <a:stretch>
                      <a:fillRect/>
                    </a:stretch>
                  </pic:blipFill>
                  <pic:spPr bwMode="auto">
                    <a:xfrm>
                      <a:off x="0" y="0"/>
                      <a:ext cx="647700" cy="807720"/>
                    </a:xfrm>
                    <a:prstGeom prst="rect">
                      <a:avLst/>
                    </a:prstGeom>
                    <a:noFill/>
                    <a:ln w="9525">
                      <a:noFill/>
                      <a:miter lim="800000"/>
                      <a:headEnd/>
                      <a:tailEnd/>
                    </a:ln>
                  </pic:spPr>
                </pic:pic>
              </a:graphicData>
            </a:graphic>
          </wp:inline>
        </w:drawing>
      </w:r>
    </w:p>
    <w:p w:rsidR="002B6631" w:rsidRPr="002B6631" w:rsidRDefault="002B6631" w:rsidP="002B6631">
      <w:pPr>
        <w:spacing w:after="0" w:line="240" w:lineRule="auto"/>
        <w:jc w:val="center"/>
        <w:rPr>
          <w:rFonts w:ascii="Times New Roman" w:eastAsia="Times New Roman" w:hAnsi="Times New Roman" w:cs="Times New Roman"/>
          <w:b/>
          <w:caps/>
          <w:sz w:val="28"/>
          <w:szCs w:val="28"/>
          <w:lang w:eastAsia="ru-RU"/>
        </w:rPr>
      </w:pPr>
      <w:r w:rsidRPr="002B6631">
        <w:rPr>
          <w:rFonts w:ascii="Times New Roman" w:eastAsia="Times New Roman" w:hAnsi="Times New Roman" w:cs="Times New Roman"/>
          <w:b/>
          <w:caps/>
          <w:sz w:val="28"/>
          <w:szCs w:val="28"/>
          <w:lang w:eastAsia="ru-RU"/>
        </w:rPr>
        <w:t>АГЕНТСТВО</w:t>
      </w:r>
      <w:r w:rsidRPr="002B6631">
        <w:rPr>
          <w:rFonts w:ascii="Times New Roman" w:eastAsia="Times New Roman" w:hAnsi="Times New Roman" w:cs="Times New Roman"/>
          <w:b/>
          <w:caps/>
          <w:sz w:val="28"/>
          <w:szCs w:val="28"/>
          <w:lang w:eastAsia="ru-RU"/>
        </w:rPr>
        <w:br/>
        <w:t>по занятости населения</w:t>
      </w:r>
    </w:p>
    <w:p w:rsidR="002B6631" w:rsidRPr="002B6631" w:rsidRDefault="002B6631" w:rsidP="002B6631">
      <w:pPr>
        <w:spacing w:after="0" w:line="240" w:lineRule="auto"/>
        <w:jc w:val="center"/>
        <w:rPr>
          <w:rFonts w:ascii="Times New Roman" w:eastAsia="Times New Roman" w:hAnsi="Times New Roman" w:cs="Times New Roman"/>
          <w:b/>
          <w:caps/>
          <w:sz w:val="28"/>
          <w:szCs w:val="28"/>
          <w:lang w:eastAsia="ru-RU"/>
        </w:rPr>
      </w:pPr>
      <w:r w:rsidRPr="002B6631">
        <w:rPr>
          <w:rFonts w:ascii="Times New Roman" w:eastAsia="Times New Roman" w:hAnsi="Times New Roman" w:cs="Times New Roman"/>
          <w:b/>
          <w:caps/>
          <w:sz w:val="28"/>
          <w:szCs w:val="28"/>
          <w:lang w:eastAsia="ru-RU"/>
        </w:rPr>
        <w:t>и миграционной политике</w:t>
      </w:r>
    </w:p>
    <w:p w:rsidR="002B6631" w:rsidRPr="002B6631" w:rsidRDefault="002B6631" w:rsidP="002B6631">
      <w:pPr>
        <w:keepNext/>
        <w:spacing w:after="0" w:line="240" w:lineRule="auto"/>
        <w:jc w:val="center"/>
        <w:outlineLvl w:val="4"/>
        <w:rPr>
          <w:rFonts w:ascii="Times New Roman" w:eastAsia="Times New Roman" w:hAnsi="Times New Roman" w:cs="Times New Roman"/>
          <w:b/>
          <w:caps/>
          <w:sz w:val="28"/>
          <w:szCs w:val="28"/>
          <w:lang w:eastAsia="ru-RU"/>
        </w:rPr>
      </w:pPr>
      <w:r w:rsidRPr="002B6631">
        <w:rPr>
          <w:rFonts w:ascii="Times New Roman" w:eastAsia="Times New Roman" w:hAnsi="Times New Roman" w:cs="Times New Roman"/>
          <w:b/>
          <w:caps/>
          <w:sz w:val="28"/>
          <w:szCs w:val="28"/>
          <w:lang w:eastAsia="ru-RU"/>
        </w:rPr>
        <w:t>Камчатского края</w:t>
      </w:r>
    </w:p>
    <w:p w:rsidR="00D12B3E" w:rsidRDefault="00D12B3E" w:rsidP="00401321">
      <w:pPr>
        <w:jc w:val="center"/>
        <w:rPr>
          <w:rFonts w:ascii="Times New Roman" w:hAnsi="Times New Roman" w:cs="Times New Roman"/>
          <w:i/>
          <w:sz w:val="72"/>
          <w:szCs w:val="72"/>
        </w:rPr>
      </w:pPr>
    </w:p>
    <w:p w:rsidR="0029291A" w:rsidRDefault="0029291A" w:rsidP="00401321">
      <w:pPr>
        <w:jc w:val="center"/>
        <w:rPr>
          <w:rFonts w:ascii="Times New Roman" w:hAnsi="Times New Roman" w:cs="Times New Roman"/>
          <w:i/>
          <w:sz w:val="72"/>
          <w:szCs w:val="72"/>
        </w:rPr>
      </w:pPr>
    </w:p>
    <w:p w:rsidR="0029291A" w:rsidRDefault="00401321" w:rsidP="00401321">
      <w:pPr>
        <w:jc w:val="center"/>
        <w:rPr>
          <w:rFonts w:ascii="Times New Roman" w:hAnsi="Times New Roman" w:cs="Times New Roman"/>
          <w:i/>
          <w:sz w:val="56"/>
          <w:szCs w:val="56"/>
        </w:rPr>
      </w:pPr>
      <w:r w:rsidRPr="0029291A">
        <w:rPr>
          <w:rFonts w:ascii="Times New Roman" w:hAnsi="Times New Roman" w:cs="Times New Roman"/>
          <w:i/>
          <w:sz w:val="56"/>
          <w:szCs w:val="56"/>
        </w:rPr>
        <w:t>Методические рекомендации</w:t>
      </w:r>
    </w:p>
    <w:p w:rsidR="00401321" w:rsidRPr="00F100CC" w:rsidRDefault="00401321" w:rsidP="00401321">
      <w:pPr>
        <w:jc w:val="center"/>
        <w:rPr>
          <w:rFonts w:ascii="Times New Roman" w:hAnsi="Times New Roman" w:cs="Times New Roman"/>
          <w:i/>
          <w:sz w:val="56"/>
          <w:szCs w:val="56"/>
        </w:rPr>
      </w:pPr>
      <w:r w:rsidRPr="0029291A">
        <w:rPr>
          <w:rFonts w:ascii="Times New Roman" w:hAnsi="Times New Roman" w:cs="Times New Roman"/>
          <w:i/>
          <w:sz w:val="56"/>
          <w:szCs w:val="56"/>
        </w:rPr>
        <w:t xml:space="preserve">для </w:t>
      </w:r>
      <w:r w:rsidR="00C31D1A">
        <w:rPr>
          <w:rFonts w:ascii="Times New Roman" w:hAnsi="Times New Roman" w:cs="Times New Roman"/>
          <w:i/>
          <w:sz w:val="56"/>
          <w:szCs w:val="56"/>
        </w:rPr>
        <w:t>работников</w:t>
      </w:r>
      <w:r w:rsidR="00F100CC">
        <w:rPr>
          <w:rFonts w:ascii="Times New Roman" w:hAnsi="Times New Roman" w:cs="Times New Roman"/>
          <w:i/>
          <w:sz w:val="56"/>
          <w:szCs w:val="56"/>
        </w:rPr>
        <w:t xml:space="preserve"> центров занятости населения </w:t>
      </w:r>
      <w:r w:rsidR="0096762B" w:rsidRPr="0029291A">
        <w:rPr>
          <w:rFonts w:ascii="Times New Roman" w:hAnsi="Times New Roman" w:cs="Times New Roman"/>
          <w:i/>
          <w:sz w:val="56"/>
          <w:szCs w:val="56"/>
        </w:rPr>
        <w:t xml:space="preserve">по </w:t>
      </w:r>
      <w:r w:rsidR="00F100CC" w:rsidRPr="00F100CC">
        <w:rPr>
          <w:rFonts w:ascii="Times New Roman" w:eastAsia="Times New Roman" w:hAnsi="Times New Roman" w:cs="Times New Roman"/>
          <w:i/>
          <w:sz w:val="56"/>
          <w:szCs w:val="56"/>
          <w:lang w:eastAsia="ru-RU"/>
        </w:rPr>
        <w:t>организации сопровождения при содействии занятости инвалидов</w:t>
      </w:r>
    </w:p>
    <w:p w:rsidR="00401321" w:rsidRDefault="00401321" w:rsidP="00401321">
      <w:pPr>
        <w:jc w:val="center"/>
        <w:rPr>
          <w:rFonts w:ascii="Times New Roman" w:hAnsi="Times New Roman" w:cs="Times New Roman"/>
          <w:sz w:val="96"/>
          <w:szCs w:val="96"/>
        </w:rPr>
      </w:pPr>
    </w:p>
    <w:p w:rsidR="0029291A" w:rsidRDefault="0029291A" w:rsidP="00401321">
      <w:pPr>
        <w:jc w:val="center"/>
        <w:rPr>
          <w:rFonts w:ascii="Times New Roman" w:hAnsi="Times New Roman" w:cs="Times New Roman"/>
          <w:sz w:val="96"/>
          <w:szCs w:val="96"/>
        </w:rPr>
      </w:pPr>
    </w:p>
    <w:p w:rsidR="0029291A" w:rsidRDefault="0029291A" w:rsidP="00401321">
      <w:pPr>
        <w:jc w:val="center"/>
        <w:rPr>
          <w:rFonts w:ascii="Times New Roman" w:hAnsi="Times New Roman" w:cs="Times New Roman"/>
          <w:sz w:val="96"/>
          <w:szCs w:val="96"/>
        </w:rPr>
      </w:pPr>
    </w:p>
    <w:p w:rsidR="0029291A" w:rsidRPr="0029291A" w:rsidRDefault="0029291A" w:rsidP="00401321">
      <w:pPr>
        <w:jc w:val="center"/>
        <w:rPr>
          <w:rFonts w:ascii="Times New Roman" w:hAnsi="Times New Roman" w:cs="Times New Roman"/>
          <w:sz w:val="40"/>
          <w:szCs w:val="40"/>
        </w:rPr>
      </w:pPr>
      <w:r w:rsidRPr="0029291A">
        <w:rPr>
          <w:rFonts w:ascii="Times New Roman" w:hAnsi="Times New Roman" w:cs="Times New Roman"/>
          <w:sz w:val="40"/>
          <w:szCs w:val="40"/>
        </w:rPr>
        <w:t>г. Петропавловск-</w:t>
      </w:r>
      <w:r>
        <w:rPr>
          <w:rFonts w:ascii="Times New Roman" w:hAnsi="Times New Roman" w:cs="Times New Roman"/>
          <w:sz w:val="40"/>
          <w:szCs w:val="40"/>
        </w:rPr>
        <w:t>К</w:t>
      </w:r>
      <w:r w:rsidRPr="0029291A">
        <w:rPr>
          <w:rFonts w:ascii="Times New Roman" w:hAnsi="Times New Roman" w:cs="Times New Roman"/>
          <w:sz w:val="40"/>
          <w:szCs w:val="40"/>
        </w:rPr>
        <w:t xml:space="preserve">амчатский </w:t>
      </w:r>
    </w:p>
    <w:p w:rsidR="0029291A" w:rsidRPr="0029291A" w:rsidRDefault="0029291A" w:rsidP="00401321">
      <w:pPr>
        <w:jc w:val="center"/>
        <w:rPr>
          <w:rFonts w:ascii="Times New Roman" w:hAnsi="Times New Roman" w:cs="Times New Roman"/>
          <w:sz w:val="40"/>
          <w:szCs w:val="40"/>
        </w:rPr>
      </w:pPr>
      <w:r w:rsidRPr="0029291A">
        <w:rPr>
          <w:rFonts w:ascii="Times New Roman" w:hAnsi="Times New Roman" w:cs="Times New Roman"/>
          <w:sz w:val="40"/>
          <w:szCs w:val="40"/>
        </w:rPr>
        <w:t>2018</w:t>
      </w:r>
    </w:p>
    <w:p w:rsidR="00401321" w:rsidRDefault="00401321" w:rsidP="00BB1342">
      <w:pPr>
        <w:spacing w:after="0" w:line="360" w:lineRule="auto"/>
        <w:ind w:firstLine="680"/>
        <w:jc w:val="center"/>
        <w:rPr>
          <w:rFonts w:ascii="Times New Roman" w:hAnsi="Times New Roman" w:cs="Times New Roman"/>
          <w:sz w:val="28"/>
          <w:szCs w:val="28"/>
        </w:rPr>
      </w:pPr>
    </w:p>
    <w:p w:rsidR="006A650F" w:rsidRDefault="006A650F" w:rsidP="006A65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A650F" w:rsidRDefault="006A650F" w:rsidP="006A65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072A" w:rsidRPr="00F75B24" w:rsidRDefault="006C072A" w:rsidP="006C072A">
      <w:pPr>
        <w:spacing w:after="0" w:line="276" w:lineRule="auto"/>
        <w:ind w:firstLine="709"/>
        <w:jc w:val="both"/>
        <w:rPr>
          <w:rFonts w:ascii="Times New Roman" w:eastAsia="Calibri" w:hAnsi="Times New Roman" w:cs="Times New Roman"/>
          <w:sz w:val="28"/>
          <w:szCs w:val="28"/>
        </w:rPr>
      </w:pPr>
      <w:r w:rsidRPr="00F75B24">
        <w:rPr>
          <w:rFonts w:ascii="Times New Roman" w:eastAsia="Times New Roman" w:hAnsi="Times New Roman" w:cs="Times New Roman"/>
          <w:sz w:val="28"/>
          <w:szCs w:val="28"/>
          <w:lang w:eastAsia="ru-RU"/>
        </w:rPr>
        <w:t>Методическ</w:t>
      </w:r>
      <w:r>
        <w:rPr>
          <w:rFonts w:ascii="Times New Roman" w:eastAsia="Times New Roman" w:hAnsi="Times New Roman" w:cs="Times New Roman"/>
          <w:sz w:val="28"/>
          <w:szCs w:val="28"/>
          <w:lang w:eastAsia="ru-RU"/>
        </w:rPr>
        <w:t>ие</w:t>
      </w:r>
      <w:r w:rsidRPr="00F75B2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рекомендации</w:t>
      </w:r>
      <w:r w:rsidRPr="00F75B2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могут</w:t>
      </w:r>
      <w:r w:rsidRPr="00F75B24">
        <w:rPr>
          <w:rFonts w:ascii="Times New Roman" w:eastAsia="Times New Roman" w:hAnsi="Times New Roman" w:cs="Times New Roman"/>
          <w:sz w:val="28"/>
          <w:szCs w:val="28"/>
          <w:lang w:eastAsia="ru-RU"/>
        </w:rPr>
        <w:t xml:space="preserve"> быть использован</w:t>
      </w:r>
      <w:r>
        <w:rPr>
          <w:rFonts w:ascii="Times New Roman" w:eastAsia="Times New Roman" w:hAnsi="Times New Roman" w:cs="Times New Roman"/>
          <w:sz w:val="28"/>
          <w:szCs w:val="28"/>
          <w:lang w:eastAsia="ru-RU"/>
        </w:rPr>
        <w:t>ы</w:t>
      </w:r>
      <w:r w:rsidRPr="00F75B2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работниками краевых государственных казенных учреждений центров занятости населения Камчатского края </w:t>
      </w:r>
      <w:r w:rsidRPr="00F75B24">
        <w:rPr>
          <w:rFonts w:ascii="Times New Roman" w:eastAsia="Times New Roman" w:hAnsi="Times New Roman" w:cs="Times New Roman"/>
          <w:sz w:val="28"/>
          <w:szCs w:val="28"/>
          <w:lang w:eastAsia="ru-RU"/>
        </w:rPr>
        <w:t xml:space="preserve">при </w:t>
      </w:r>
      <w:r>
        <w:rPr>
          <w:rFonts w:ascii="Times New Roman" w:eastAsia="Times New Roman" w:hAnsi="Times New Roman" w:cs="Times New Roman"/>
          <w:sz w:val="28"/>
          <w:szCs w:val="28"/>
          <w:lang w:eastAsia="ru-RU"/>
        </w:rPr>
        <w:t>оказании с 01.01.2019 года новой государственной услуги по организации сопровождения при содействии занятости инвалидов</w:t>
      </w:r>
      <w:r w:rsidRPr="00F75B24">
        <w:rPr>
          <w:rFonts w:ascii="Times New Roman" w:eastAsia="Calibri" w:hAnsi="Times New Roman" w:cs="Times New Roman"/>
          <w:sz w:val="28"/>
          <w:szCs w:val="28"/>
        </w:rPr>
        <w:t>.</w:t>
      </w:r>
    </w:p>
    <w:p w:rsidR="006C072A" w:rsidRPr="007C1533" w:rsidRDefault="006C072A" w:rsidP="006C072A">
      <w:pPr>
        <w:spacing w:after="0" w:line="276" w:lineRule="auto"/>
        <w:ind w:firstLine="709"/>
        <w:jc w:val="both"/>
        <w:rPr>
          <w:rFonts w:ascii="Times New Roman" w:eastAsia="Times New Roman" w:hAnsi="Times New Roman" w:cs="Times New Roman"/>
          <w:sz w:val="28"/>
          <w:szCs w:val="28"/>
          <w:lang w:eastAsia="ru-RU"/>
        </w:rPr>
      </w:pPr>
      <w:r w:rsidRPr="00F75B24">
        <w:rPr>
          <w:rFonts w:ascii="Times New Roman" w:eastAsia="Times New Roman" w:hAnsi="Times New Roman" w:cs="Times New Roman"/>
          <w:sz w:val="28"/>
          <w:szCs w:val="28"/>
          <w:lang w:eastAsia="ru-RU"/>
        </w:rPr>
        <w:t xml:space="preserve">При разработке </w:t>
      </w:r>
      <w:r>
        <w:rPr>
          <w:rFonts w:ascii="Times New Roman" w:eastAsia="Times New Roman" w:hAnsi="Times New Roman" w:cs="Times New Roman"/>
          <w:sz w:val="28"/>
          <w:szCs w:val="28"/>
          <w:lang w:eastAsia="ru-RU"/>
        </w:rPr>
        <w:t>методических рекомендаций был</w:t>
      </w:r>
      <w:r w:rsidR="0046141A">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использован</w:t>
      </w:r>
      <w:r w:rsidR="0046141A">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0046141A" w:rsidRPr="0046141A">
        <w:rPr>
          <w:rFonts w:ascii="Times New Roman" w:eastAsia="Times New Roman" w:hAnsi="Times New Roman" w:cs="Times New Roman"/>
          <w:sz w:val="28"/>
          <w:szCs w:val="28"/>
          <w:lang w:eastAsia="ru-RU"/>
        </w:rPr>
        <w:t>методическое пособие по предоставлению государственной услуги по организации сопровождения при содействии занятости инвалидов»</w:t>
      </w:r>
      <w:r w:rsidRPr="0046141A">
        <w:rPr>
          <w:rFonts w:ascii="Times New Roman" w:eastAsia="Times New Roman" w:hAnsi="Times New Roman" w:cs="Times New Roman"/>
          <w:sz w:val="28"/>
          <w:szCs w:val="28"/>
          <w:lang w:eastAsia="ru-RU"/>
        </w:rPr>
        <w:t>, предоставленн</w:t>
      </w:r>
      <w:r w:rsidR="0046141A" w:rsidRPr="0046141A">
        <w:rPr>
          <w:rFonts w:ascii="Times New Roman" w:eastAsia="Times New Roman" w:hAnsi="Times New Roman" w:cs="Times New Roman"/>
          <w:sz w:val="28"/>
          <w:szCs w:val="28"/>
          <w:lang w:eastAsia="ru-RU"/>
        </w:rPr>
        <w:t>о</w:t>
      </w:r>
      <w:r w:rsidRPr="0046141A">
        <w:rPr>
          <w:rFonts w:ascii="Times New Roman" w:eastAsia="Times New Roman" w:hAnsi="Times New Roman" w:cs="Times New Roman"/>
          <w:sz w:val="28"/>
          <w:szCs w:val="28"/>
          <w:lang w:eastAsia="ru-RU"/>
        </w:rPr>
        <w:t xml:space="preserve">е Минтрудом России ( письмо от </w:t>
      </w:r>
      <w:r w:rsidR="0046141A" w:rsidRPr="0046141A">
        <w:rPr>
          <w:rFonts w:ascii="Times New Roman" w:eastAsia="Times New Roman" w:hAnsi="Times New Roman" w:cs="Times New Roman"/>
          <w:sz w:val="28"/>
          <w:szCs w:val="28"/>
          <w:lang w:eastAsia="ru-RU"/>
        </w:rPr>
        <w:t>24.08.2018</w:t>
      </w:r>
      <w:r w:rsidRPr="0046141A">
        <w:rPr>
          <w:rFonts w:ascii="Times New Roman" w:eastAsia="Times New Roman" w:hAnsi="Times New Roman" w:cs="Times New Roman"/>
          <w:sz w:val="28"/>
          <w:szCs w:val="28"/>
          <w:lang w:eastAsia="ru-RU"/>
        </w:rPr>
        <w:t xml:space="preserve"> №</w:t>
      </w:r>
      <w:r w:rsidR="0046141A" w:rsidRPr="0046141A">
        <w:rPr>
          <w:rFonts w:ascii="Times New Roman" w:eastAsia="Times New Roman" w:hAnsi="Times New Roman" w:cs="Times New Roman"/>
          <w:sz w:val="28"/>
          <w:szCs w:val="28"/>
          <w:lang w:eastAsia="ru-RU"/>
        </w:rPr>
        <w:t>13-6/10/В-6463</w:t>
      </w:r>
      <w:r w:rsidRPr="0046141A">
        <w:rPr>
          <w:rFonts w:ascii="Times New Roman" w:eastAsia="Times New Roman" w:hAnsi="Times New Roman" w:cs="Times New Roman"/>
          <w:sz w:val="28"/>
          <w:szCs w:val="28"/>
          <w:lang w:eastAsia="ru-RU"/>
        </w:rPr>
        <w:t>),</w:t>
      </w:r>
      <w:r>
        <w:rPr>
          <w:rFonts w:ascii="Times New Roman" w:eastAsia="Times New Roman" w:hAnsi="Times New Roman" w:cs="Times New Roman"/>
          <w:b/>
          <w:sz w:val="28"/>
          <w:szCs w:val="28"/>
          <w:lang w:eastAsia="ru-RU"/>
        </w:rPr>
        <w:t xml:space="preserve"> </w:t>
      </w:r>
      <w:r w:rsidRPr="007C1533">
        <w:rPr>
          <w:rFonts w:ascii="Times New Roman" w:eastAsia="Times New Roman" w:hAnsi="Times New Roman" w:cs="Times New Roman"/>
          <w:sz w:val="28"/>
          <w:szCs w:val="28"/>
          <w:lang w:eastAsia="ru-RU"/>
        </w:rPr>
        <w:t xml:space="preserve">а также </w:t>
      </w:r>
      <w:r w:rsidR="0046141A">
        <w:rPr>
          <w:rFonts w:ascii="Times New Roman" w:eastAsia="Times New Roman" w:hAnsi="Times New Roman" w:cs="Times New Roman"/>
          <w:sz w:val="28"/>
          <w:szCs w:val="28"/>
          <w:lang w:eastAsia="ru-RU"/>
        </w:rPr>
        <w:t xml:space="preserve">использованы </w:t>
      </w:r>
      <w:r w:rsidRPr="007C1533">
        <w:rPr>
          <w:rFonts w:ascii="Times New Roman" w:eastAsia="Times New Roman" w:hAnsi="Times New Roman" w:cs="Times New Roman"/>
          <w:bCs/>
          <w:sz w:val="28"/>
          <w:szCs w:val="28"/>
          <w:lang w:eastAsia="ru-RU"/>
        </w:rPr>
        <w:t>учебно-методическ</w:t>
      </w:r>
      <w:r w:rsidR="0046141A">
        <w:rPr>
          <w:rFonts w:ascii="Times New Roman" w:eastAsia="Times New Roman" w:hAnsi="Times New Roman" w:cs="Times New Roman"/>
          <w:bCs/>
          <w:sz w:val="28"/>
          <w:szCs w:val="28"/>
          <w:lang w:eastAsia="ru-RU"/>
        </w:rPr>
        <w:t>и</w:t>
      </w:r>
      <w:r w:rsidRPr="007C1533">
        <w:rPr>
          <w:rFonts w:ascii="Times New Roman" w:eastAsia="Times New Roman" w:hAnsi="Times New Roman" w:cs="Times New Roman"/>
          <w:bCs/>
          <w:sz w:val="28"/>
          <w:szCs w:val="28"/>
          <w:lang w:eastAsia="ru-RU"/>
        </w:rPr>
        <w:t xml:space="preserve">е и презентационные материалы </w:t>
      </w:r>
      <w:r w:rsidRPr="007C1533">
        <w:rPr>
          <w:rFonts w:ascii="Times New Roman" w:eastAsia="Times New Roman" w:hAnsi="Times New Roman" w:cs="Times New Roman"/>
          <w:sz w:val="28"/>
          <w:szCs w:val="28"/>
          <w:lang w:eastAsia="ru-RU"/>
        </w:rPr>
        <w:t xml:space="preserve">Санкт-Петербургского научно-практического центра медико-социальной экспертизы, протезирования и реабилитации инвалидов им. Г.А. Альбрехта, предоставленные в октябре 2017 года </w:t>
      </w:r>
      <w:r w:rsidR="007C1533" w:rsidRPr="007C1533">
        <w:rPr>
          <w:rFonts w:ascii="Times New Roman" w:eastAsia="Times New Roman" w:hAnsi="Times New Roman" w:cs="Times New Roman"/>
          <w:sz w:val="28"/>
          <w:szCs w:val="28"/>
          <w:lang w:eastAsia="ru-RU"/>
        </w:rPr>
        <w:t xml:space="preserve">в ходе проведения </w:t>
      </w:r>
      <w:r w:rsidR="0046141A">
        <w:rPr>
          <w:rFonts w:ascii="Times New Roman" w:eastAsia="Times New Roman" w:hAnsi="Times New Roman" w:cs="Times New Roman"/>
          <w:sz w:val="28"/>
          <w:szCs w:val="28"/>
          <w:lang w:eastAsia="ru-RU"/>
        </w:rPr>
        <w:t xml:space="preserve">в городе Петропавловске-Камчатском </w:t>
      </w:r>
      <w:r w:rsidRPr="007C1533">
        <w:rPr>
          <w:rFonts w:ascii="Times New Roman" w:eastAsia="Times New Roman" w:hAnsi="Times New Roman" w:cs="Times New Roman"/>
          <w:sz w:val="28"/>
          <w:szCs w:val="28"/>
          <w:lang w:eastAsia="ru-RU"/>
        </w:rPr>
        <w:t>обучающе</w:t>
      </w:r>
      <w:r w:rsidR="007C1533" w:rsidRPr="007C1533">
        <w:rPr>
          <w:rFonts w:ascii="Times New Roman" w:eastAsia="Times New Roman" w:hAnsi="Times New Roman" w:cs="Times New Roman"/>
          <w:sz w:val="28"/>
          <w:szCs w:val="28"/>
          <w:lang w:eastAsia="ru-RU"/>
        </w:rPr>
        <w:t>го</w:t>
      </w:r>
      <w:r w:rsidRPr="007C1533">
        <w:rPr>
          <w:rFonts w:ascii="Times New Roman" w:eastAsia="Times New Roman" w:hAnsi="Times New Roman" w:cs="Times New Roman"/>
          <w:sz w:val="28"/>
          <w:szCs w:val="28"/>
          <w:lang w:eastAsia="ru-RU"/>
        </w:rPr>
        <w:t xml:space="preserve"> семинар</w:t>
      </w:r>
      <w:r w:rsidR="007C1533" w:rsidRPr="007C1533">
        <w:rPr>
          <w:rFonts w:ascii="Times New Roman" w:eastAsia="Times New Roman" w:hAnsi="Times New Roman" w:cs="Times New Roman"/>
          <w:sz w:val="28"/>
          <w:szCs w:val="28"/>
          <w:lang w:eastAsia="ru-RU"/>
        </w:rPr>
        <w:t>а</w:t>
      </w:r>
      <w:r w:rsidRPr="007C1533">
        <w:rPr>
          <w:rFonts w:ascii="Times New Roman" w:eastAsia="Times New Roman" w:hAnsi="Times New Roman" w:cs="Times New Roman"/>
          <w:sz w:val="28"/>
          <w:szCs w:val="28"/>
          <w:lang w:eastAsia="ru-RU"/>
        </w:rPr>
        <w:t xml:space="preserve"> для работников органов службы занятости </w:t>
      </w:r>
      <w:r w:rsidRPr="007C1533">
        <w:rPr>
          <w:rFonts w:ascii="Times New Roman" w:eastAsia="Times New Roman" w:hAnsi="Times New Roman" w:cs="Times New Roman"/>
          <w:bCs/>
          <w:sz w:val="28"/>
          <w:szCs w:val="28"/>
          <w:lang w:eastAsia="ru-RU"/>
        </w:rPr>
        <w:t>по распространению идей, принципов и средств формирования доступной среды в рамках реализации государственной программы Российской Федерации «Доступная среда» на 2011-2020 годы»</w:t>
      </w:r>
      <w:r w:rsidRPr="007C1533">
        <w:rPr>
          <w:rFonts w:ascii="Times New Roman" w:eastAsia="Times New Roman" w:hAnsi="Times New Roman" w:cs="Times New Roman"/>
          <w:sz w:val="28"/>
          <w:szCs w:val="28"/>
          <w:lang w:eastAsia="ru-RU"/>
        </w:rPr>
        <w:t>.</w:t>
      </w:r>
    </w:p>
    <w:p w:rsidR="006C072A" w:rsidRDefault="006C072A" w:rsidP="006C072A">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6C072A" w:rsidRDefault="006C072A" w:rsidP="006A65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072A" w:rsidRDefault="006C072A" w:rsidP="006A65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072A" w:rsidRDefault="006C072A" w:rsidP="006A65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072A" w:rsidRDefault="006C072A" w:rsidP="006A65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072A" w:rsidRDefault="006C072A" w:rsidP="006A65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072A" w:rsidRDefault="006C072A" w:rsidP="006A65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072A" w:rsidRDefault="006C072A" w:rsidP="006A65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072A" w:rsidRDefault="006C072A" w:rsidP="006A65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072A" w:rsidRDefault="006C072A" w:rsidP="006A65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072A" w:rsidRDefault="006C072A" w:rsidP="006A65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072A" w:rsidRDefault="006C072A" w:rsidP="006A65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072A" w:rsidRDefault="006C072A" w:rsidP="006A65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072A" w:rsidRDefault="006C072A" w:rsidP="006A65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072A" w:rsidRDefault="006C072A" w:rsidP="006A65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072A" w:rsidRDefault="006C072A" w:rsidP="006A65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072A" w:rsidRDefault="006C072A" w:rsidP="006A65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072A" w:rsidRDefault="006C072A" w:rsidP="006A65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072A" w:rsidRDefault="006C072A" w:rsidP="006A65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95DDD" w:rsidRDefault="00895DDD" w:rsidP="006A65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072A" w:rsidRDefault="006C072A" w:rsidP="006A65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072A" w:rsidRDefault="006C072A" w:rsidP="006A65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072A" w:rsidRDefault="006C072A" w:rsidP="006A65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072A" w:rsidRDefault="006C072A" w:rsidP="006A65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A650F" w:rsidRPr="001D42D3" w:rsidRDefault="006A650F" w:rsidP="00825D7D">
      <w:pPr>
        <w:pStyle w:val="a3"/>
        <w:widowControl w:val="0"/>
        <w:numPr>
          <w:ilvl w:val="0"/>
          <w:numId w:val="22"/>
        </w:numPr>
        <w:autoSpaceDE w:val="0"/>
        <w:autoSpaceDN w:val="0"/>
        <w:adjustRightInd w:val="0"/>
        <w:spacing w:after="0" w:line="276" w:lineRule="auto"/>
        <w:ind w:left="0" w:firstLine="709"/>
        <w:jc w:val="both"/>
        <w:rPr>
          <w:rFonts w:ascii="Times New Roman" w:eastAsia="Times New Roman" w:hAnsi="Times New Roman" w:cs="Times New Roman"/>
          <w:b/>
          <w:sz w:val="28"/>
          <w:szCs w:val="28"/>
          <w:lang w:eastAsia="ru-RU"/>
        </w:rPr>
      </w:pPr>
      <w:r w:rsidRPr="001D42D3">
        <w:rPr>
          <w:rFonts w:ascii="Times New Roman" w:eastAsia="Times New Roman" w:hAnsi="Times New Roman" w:cs="Times New Roman"/>
          <w:b/>
          <w:sz w:val="28"/>
          <w:szCs w:val="28"/>
          <w:lang w:eastAsia="ru-RU"/>
        </w:rPr>
        <w:lastRenderedPageBreak/>
        <w:t>Основные положения норм законодательства Российской Федерации по организации сопровождения при содействии занятости инвалидов органами службы занятости</w:t>
      </w:r>
    </w:p>
    <w:p w:rsidR="009A5EED" w:rsidRDefault="006A650F" w:rsidP="00A218F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Вопрос</w:t>
      </w:r>
      <w:r w:rsidRPr="006A650F">
        <w:rPr>
          <w:rFonts w:ascii="Times New Roman" w:eastAsia="Times New Roman" w:hAnsi="Times New Roman" w:cs="Times New Roman"/>
          <w:sz w:val="28"/>
          <w:szCs w:val="28"/>
          <w:lang w:eastAsia="ru-RU"/>
        </w:rPr>
        <w:t xml:space="preserve"> трудоустройства инвалидов, их социализация и вовлечение в полноценную общественную жизнь является одн</w:t>
      </w:r>
      <w:r w:rsidR="00C31D1A">
        <w:rPr>
          <w:rFonts w:ascii="Times New Roman" w:eastAsia="Times New Roman" w:hAnsi="Times New Roman" w:cs="Times New Roman"/>
          <w:sz w:val="28"/>
          <w:szCs w:val="28"/>
          <w:lang w:eastAsia="ru-RU"/>
        </w:rPr>
        <w:t>им</w:t>
      </w:r>
      <w:r w:rsidRPr="006A650F">
        <w:rPr>
          <w:rFonts w:ascii="Times New Roman" w:eastAsia="Times New Roman" w:hAnsi="Times New Roman" w:cs="Times New Roman"/>
          <w:sz w:val="28"/>
          <w:szCs w:val="28"/>
          <w:lang w:eastAsia="ru-RU"/>
        </w:rPr>
        <w:t xml:space="preserve"> из актуальных в настоящее время. При этом заявительный механизм и традиционные меры активной политики занятости, применяемые по отношению к лицам без инвалидности, являются недостаточными для трудоустройства и закрепления на рабочих местах граждан, имеющих значительные ограничения жизнедеятельности. </w:t>
      </w:r>
    </w:p>
    <w:p w:rsidR="006A650F" w:rsidRPr="006A650F" w:rsidRDefault="006A650F" w:rsidP="00A218F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A650F">
        <w:rPr>
          <w:rFonts w:ascii="Times New Roman" w:eastAsia="Times New Roman" w:hAnsi="Times New Roman" w:cs="Times New Roman"/>
          <w:sz w:val="28"/>
          <w:szCs w:val="28"/>
          <w:lang w:eastAsia="ru-RU"/>
        </w:rPr>
        <w:t>Эффективным инструментом содействия трудоустройству таких инвалидов на открытом рынке труда может стать персональное сопровождаемое трудоустройство, реализованное в необходимом объеме с учетом нарушений функций и ограничений жизнедеятельности и личностных особенностей инвалида.</w:t>
      </w:r>
    </w:p>
    <w:p w:rsidR="00742BF8" w:rsidRPr="00742BF8" w:rsidRDefault="00742BF8" w:rsidP="00742BF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42BF8">
        <w:rPr>
          <w:rFonts w:ascii="Times New Roman" w:eastAsia="Times New Roman" w:hAnsi="Times New Roman" w:cs="Times New Roman"/>
          <w:sz w:val="28"/>
          <w:szCs w:val="28"/>
          <w:lang w:eastAsia="ru-RU"/>
        </w:rPr>
        <w:t>В соответствии с новой редакцией Закон</w:t>
      </w:r>
      <w:r>
        <w:rPr>
          <w:rFonts w:ascii="Times New Roman" w:eastAsia="Times New Roman" w:hAnsi="Times New Roman" w:cs="Times New Roman"/>
          <w:sz w:val="28"/>
          <w:szCs w:val="28"/>
          <w:lang w:eastAsia="ru-RU"/>
        </w:rPr>
        <w:t>а</w:t>
      </w:r>
      <w:r w:rsidRPr="00742BF8">
        <w:rPr>
          <w:rFonts w:ascii="Times New Roman" w:eastAsia="Times New Roman" w:hAnsi="Times New Roman" w:cs="Times New Roman"/>
          <w:sz w:val="28"/>
          <w:szCs w:val="28"/>
          <w:lang w:eastAsia="ru-RU"/>
        </w:rPr>
        <w:t xml:space="preserve"> Российской Федерации от 19.04.1991 № 1032-1 «О занятости населения в Российской Федерации» (далее - Закон о занятости), вступающей в силу с 01.01.2019 (изменения от 29.12.2017 № 476-ФЗ), в целях оказания нуждающимся инвалидам индивидуальной помощи при трудоустройстве, согласно пункту 8 статьи 7.1-1 Закона о занятости, в состав государственных услуг в области содействия занятости </w:t>
      </w:r>
      <w:r w:rsidRPr="00742BF8">
        <w:rPr>
          <w:rFonts w:ascii="Times New Roman" w:eastAsia="Times New Roman" w:hAnsi="Times New Roman" w:cs="Times New Roman"/>
          <w:b/>
          <w:sz w:val="28"/>
          <w:szCs w:val="28"/>
          <w:lang w:eastAsia="ru-RU"/>
        </w:rPr>
        <w:t xml:space="preserve">вводится новая </w:t>
      </w:r>
      <w:r w:rsidR="00892EA4">
        <w:rPr>
          <w:rFonts w:ascii="Times New Roman" w:eastAsia="Times New Roman" w:hAnsi="Times New Roman" w:cs="Times New Roman"/>
          <w:b/>
          <w:sz w:val="28"/>
          <w:szCs w:val="28"/>
          <w:lang w:eastAsia="ru-RU"/>
        </w:rPr>
        <w:t xml:space="preserve">государственная </w:t>
      </w:r>
      <w:r w:rsidRPr="00742BF8">
        <w:rPr>
          <w:rFonts w:ascii="Times New Roman" w:eastAsia="Times New Roman" w:hAnsi="Times New Roman" w:cs="Times New Roman"/>
          <w:b/>
          <w:sz w:val="28"/>
          <w:szCs w:val="28"/>
          <w:lang w:eastAsia="ru-RU"/>
        </w:rPr>
        <w:t>услуга по организации сопровождения при содействии занятости инвалидов</w:t>
      </w:r>
      <w:r w:rsidRPr="00742BF8">
        <w:rPr>
          <w:rFonts w:ascii="Times New Roman" w:eastAsia="Times New Roman" w:hAnsi="Times New Roman" w:cs="Times New Roman"/>
          <w:sz w:val="28"/>
          <w:szCs w:val="28"/>
          <w:lang w:eastAsia="ru-RU"/>
        </w:rPr>
        <w:t xml:space="preserve"> </w:t>
      </w:r>
      <w:r w:rsidRPr="00755BF3">
        <w:rPr>
          <w:rFonts w:ascii="Times New Roman" w:eastAsia="Times New Roman" w:hAnsi="Times New Roman" w:cs="Times New Roman"/>
          <w:sz w:val="28"/>
          <w:szCs w:val="28"/>
          <w:lang w:eastAsia="ru-RU"/>
        </w:rPr>
        <w:t>(далее - по организации сопровождения).</w:t>
      </w:r>
      <w:r w:rsidRPr="00742BF8">
        <w:rPr>
          <w:rFonts w:ascii="Times New Roman" w:eastAsia="Times New Roman" w:hAnsi="Times New Roman" w:cs="Times New Roman"/>
          <w:sz w:val="28"/>
          <w:szCs w:val="28"/>
          <w:lang w:eastAsia="ru-RU"/>
        </w:rPr>
        <w:t xml:space="preserve"> </w:t>
      </w:r>
    </w:p>
    <w:p w:rsidR="00742BF8" w:rsidRPr="00742BF8" w:rsidRDefault="00742BF8" w:rsidP="00742BF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42BF8">
        <w:rPr>
          <w:rFonts w:ascii="Times New Roman" w:eastAsia="Times New Roman" w:hAnsi="Times New Roman" w:cs="Times New Roman"/>
          <w:sz w:val="28"/>
          <w:szCs w:val="28"/>
          <w:lang w:eastAsia="ru-RU"/>
        </w:rPr>
        <w:t>В соответствии со статьей 7.1-1. Закона о занятости организация</w:t>
      </w:r>
      <w:r w:rsidR="009A6046">
        <w:rPr>
          <w:rFonts w:ascii="Times New Roman" w:eastAsia="Times New Roman" w:hAnsi="Times New Roman" w:cs="Times New Roman"/>
          <w:sz w:val="28"/>
          <w:szCs w:val="28"/>
          <w:lang w:eastAsia="ru-RU"/>
        </w:rPr>
        <w:t>,</w:t>
      </w:r>
      <w:r w:rsidRPr="00742BF8">
        <w:rPr>
          <w:rFonts w:ascii="Times New Roman" w:eastAsia="Times New Roman" w:hAnsi="Times New Roman" w:cs="Times New Roman"/>
          <w:sz w:val="28"/>
          <w:szCs w:val="28"/>
          <w:lang w:eastAsia="ru-RU"/>
        </w:rPr>
        <w:t xml:space="preserve"> сопровождения при содействии занятости инвалидов отнесена к полномочиям органов государственной власти субъектов Российской Федерации в области содействия занятости населения. </w:t>
      </w:r>
    </w:p>
    <w:p w:rsidR="00742BF8" w:rsidRPr="00742BF8" w:rsidRDefault="00742BF8" w:rsidP="00742BF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42BF8">
        <w:rPr>
          <w:rFonts w:ascii="Times New Roman" w:eastAsia="Times New Roman" w:hAnsi="Times New Roman" w:cs="Times New Roman"/>
          <w:sz w:val="28"/>
          <w:szCs w:val="28"/>
          <w:lang w:eastAsia="ru-RU"/>
        </w:rPr>
        <w:t xml:space="preserve">Организация сопровождения при содействии занятости инвалидов включает в себя совокупность действий и административных процедур, </w:t>
      </w:r>
      <w:r w:rsidRPr="00742BF8">
        <w:rPr>
          <w:rFonts w:ascii="Times New Roman" w:eastAsia="Times New Roman" w:hAnsi="Times New Roman" w:cs="Times New Roman"/>
          <w:sz w:val="28"/>
          <w:szCs w:val="28"/>
          <w:lang w:eastAsia="ru-RU"/>
        </w:rPr>
        <w:lastRenderedPageBreak/>
        <w:t xml:space="preserve">реализуемых органами исполнительной власти субъекта Российской Федерации, осуществляющими полномочия в области содействия занятости населения, государственными учреждениями службы занятости населения во взаимодействии с </w:t>
      </w:r>
      <w:r w:rsidR="009C4BDB">
        <w:rPr>
          <w:rFonts w:ascii="Times New Roman" w:eastAsia="Times New Roman" w:hAnsi="Times New Roman" w:cs="Times New Roman"/>
          <w:sz w:val="28"/>
          <w:szCs w:val="28"/>
          <w:lang w:eastAsia="ru-RU"/>
        </w:rPr>
        <w:t>федеральными учреждениями медико-социальной экспертизы (далее - МСЭ)</w:t>
      </w:r>
      <w:r w:rsidRPr="00742BF8">
        <w:rPr>
          <w:rFonts w:ascii="Times New Roman" w:eastAsia="Times New Roman" w:hAnsi="Times New Roman" w:cs="Times New Roman"/>
          <w:sz w:val="28"/>
          <w:szCs w:val="28"/>
          <w:lang w:eastAsia="ru-RU"/>
        </w:rPr>
        <w:t>, работодателями и негосударственными организациями, осуществляющими деятельность по содействию в трудоустройстве граждан и(или) подбору работников, в целях обеспечения эффективной занятости инвалидов, нуждающихся в трудоустройстве.</w:t>
      </w:r>
    </w:p>
    <w:p w:rsidR="00742BF8" w:rsidRPr="00742BF8" w:rsidRDefault="00742BF8" w:rsidP="00742BF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42BF8">
        <w:rPr>
          <w:rFonts w:ascii="Times New Roman" w:eastAsia="Times New Roman" w:hAnsi="Times New Roman" w:cs="Times New Roman"/>
          <w:sz w:val="28"/>
          <w:szCs w:val="28"/>
          <w:lang w:eastAsia="ru-RU"/>
        </w:rPr>
        <w:t xml:space="preserve">Предоставление государственной услуги по организации сопровождения осуществляется государственными учреждениями службы населения субъектов Российской Федерации, в компетенцию которых входит оказание государственных услуг по содействию занятости населения. </w:t>
      </w:r>
    </w:p>
    <w:p w:rsidR="00742BF8" w:rsidRPr="00742BF8" w:rsidRDefault="00742BF8" w:rsidP="00742BF8">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742BF8">
        <w:rPr>
          <w:rFonts w:ascii="Times New Roman" w:eastAsia="Times New Roman" w:hAnsi="Times New Roman" w:cs="Times New Roman"/>
          <w:sz w:val="28"/>
          <w:szCs w:val="28"/>
          <w:lang w:eastAsia="ru-RU"/>
        </w:rPr>
        <w:t>Согласно стать</w:t>
      </w:r>
      <w:r w:rsidR="009A6046">
        <w:rPr>
          <w:rFonts w:ascii="Times New Roman" w:eastAsia="Times New Roman" w:hAnsi="Times New Roman" w:cs="Times New Roman"/>
          <w:sz w:val="28"/>
          <w:szCs w:val="28"/>
          <w:lang w:eastAsia="ru-RU"/>
        </w:rPr>
        <w:t>е</w:t>
      </w:r>
      <w:r w:rsidRPr="00742BF8">
        <w:rPr>
          <w:rFonts w:ascii="Times New Roman" w:eastAsia="Times New Roman" w:hAnsi="Times New Roman" w:cs="Times New Roman"/>
          <w:sz w:val="28"/>
          <w:szCs w:val="28"/>
          <w:lang w:eastAsia="ru-RU"/>
        </w:rPr>
        <w:t xml:space="preserve"> 13.1. Закона о занятости</w:t>
      </w:r>
      <w:r w:rsidRPr="00742BF8">
        <w:rPr>
          <w:rFonts w:ascii="Times New Roman" w:eastAsia="Times New Roman" w:hAnsi="Times New Roman" w:cs="Times New Roman"/>
          <w:b/>
          <w:sz w:val="28"/>
          <w:szCs w:val="28"/>
          <w:lang w:eastAsia="ru-RU"/>
        </w:rPr>
        <w:t xml:space="preserve"> под сопровождением при содействии занятости инвалида </w:t>
      </w:r>
      <w:r w:rsidRPr="00742BF8">
        <w:rPr>
          <w:rFonts w:ascii="Times New Roman" w:eastAsia="Times New Roman" w:hAnsi="Times New Roman" w:cs="Times New Roman"/>
          <w:sz w:val="28"/>
          <w:szCs w:val="28"/>
          <w:lang w:eastAsia="ru-RU"/>
        </w:rPr>
        <w:t>понимается оказание индивидуальной помощи незанятому инвалиду</w:t>
      </w:r>
      <w:r w:rsidR="00892EA4">
        <w:rPr>
          <w:rFonts w:ascii="Times New Roman" w:eastAsia="Times New Roman" w:hAnsi="Times New Roman" w:cs="Times New Roman"/>
          <w:sz w:val="28"/>
          <w:szCs w:val="28"/>
          <w:lang w:eastAsia="ru-RU"/>
        </w:rPr>
        <w:t xml:space="preserve"> </w:t>
      </w:r>
      <w:r w:rsidRPr="00742BF8">
        <w:rPr>
          <w:rFonts w:ascii="Times New Roman" w:eastAsia="Times New Roman" w:hAnsi="Times New Roman" w:cs="Times New Roman"/>
          <w:sz w:val="28"/>
          <w:szCs w:val="28"/>
          <w:lang w:eastAsia="ru-RU"/>
        </w:rPr>
        <w:t xml:space="preserve">при его трудоустройстве, создание условий для осуществления им трудовой деятельности и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 </w:t>
      </w:r>
    </w:p>
    <w:p w:rsidR="00742BF8" w:rsidRPr="009A5EED" w:rsidRDefault="00742BF8" w:rsidP="00742BF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A5EED">
        <w:rPr>
          <w:rFonts w:ascii="Times New Roman" w:eastAsia="Times New Roman" w:hAnsi="Times New Roman" w:cs="Times New Roman"/>
          <w:sz w:val="28"/>
          <w:szCs w:val="28"/>
          <w:lang w:eastAsia="ru-RU"/>
        </w:rPr>
        <w:t xml:space="preserve">Сопровождение при содействии занятости предполагает оказание индивидуальной помощи незанятому инвалиду </w:t>
      </w:r>
      <w:r w:rsidR="00892EA4">
        <w:rPr>
          <w:rFonts w:ascii="Times New Roman" w:eastAsia="Times New Roman" w:hAnsi="Times New Roman" w:cs="Times New Roman"/>
          <w:sz w:val="28"/>
          <w:szCs w:val="28"/>
          <w:lang w:eastAsia="ru-RU"/>
        </w:rPr>
        <w:t>со значительными ограничениями жизнедеятельности,</w:t>
      </w:r>
      <w:r w:rsidR="00892EA4" w:rsidRPr="009A5EED">
        <w:rPr>
          <w:rFonts w:ascii="Times New Roman" w:eastAsia="Times New Roman" w:hAnsi="Times New Roman" w:cs="Times New Roman"/>
          <w:sz w:val="28"/>
          <w:szCs w:val="28"/>
          <w:lang w:eastAsia="ru-RU"/>
        </w:rPr>
        <w:t xml:space="preserve"> </w:t>
      </w:r>
      <w:r w:rsidRPr="009A5EED">
        <w:rPr>
          <w:rFonts w:ascii="Times New Roman" w:eastAsia="Times New Roman" w:hAnsi="Times New Roman" w:cs="Times New Roman"/>
          <w:sz w:val="28"/>
          <w:szCs w:val="28"/>
          <w:lang w:eastAsia="ru-RU"/>
        </w:rPr>
        <w:t>нуждающемуся в поддержке других лиц (куратора, профконсультанта, наставника), осуществляемой в форме сопровождения на всех этапах трудоустройства (в процессе поиска работы, собственно трудоустройства, дополнительном оснащении (оборудовании) рабочего места, адаптации на рабочем месте, освоении профессиональных знаний, умений и трудовых действий) в условиях открытого рынка труда. В случае потребности принимаемому на работу инвалиду оказывается помощь при формировании и освоении доступного для него маршрута передвижения до места работы и обратно, а также по территории организации-работодателя в целях оперативного доступа к рабочему месту.</w:t>
      </w:r>
    </w:p>
    <w:p w:rsidR="00742BF8" w:rsidRPr="008C16D7" w:rsidRDefault="00742BF8" w:rsidP="00742BF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C16D7">
        <w:rPr>
          <w:rFonts w:ascii="Times New Roman" w:eastAsia="Times New Roman" w:hAnsi="Times New Roman" w:cs="Times New Roman"/>
          <w:sz w:val="28"/>
          <w:szCs w:val="28"/>
          <w:lang w:eastAsia="ru-RU"/>
        </w:rPr>
        <w:lastRenderedPageBreak/>
        <w:t xml:space="preserve">В соответствии </w:t>
      </w:r>
      <w:r w:rsidRPr="003916E3">
        <w:rPr>
          <w:rFonts w:ascii="Times New Roman" w:eastAsia="Times New Roman" w:hAnsi="Times New Roman" w:cs="Times New Roman"/>
          <w:b/>
          <w:sz w:val="28"/>
          <w:szCs w:val="28"/>
          <w:lang w:eastAsia="ru-RU"/>
        </w:rPr>
        <w:t>со статьей 24.1 Закона о занятости</w:t>
      </w:r>
      <w:r w:rsidRPr="008C16D7">
        <w:rPr>
          <w:rFonts w:ascii="Times New Roman" w:eastAsia="Times New Roman" w:hAnsi="Times New Roman" w:cs="Times New Roman"/>
          <w:sz w:val="28"/>
          <w:szCs w:val="28"/>
          <w:lang w:eastAsia="ru-RU"/>
        </w:rPr>
        <w:t xml:space="preserve"> при осуществлении содействия занятости инвалидов органами службы занятости совместно с работодателями обеспечивается индивидуальный подход</w:t>
      </w:r>
      <w:r>
        <w:rPr>
          <w:rFonts w:ascii="Times New Roman" w:eastAsia="Times New Roman" w:hAnsi="Times New Roman" w:cs="Times New Roman"/>
          <w:sz w:val="28"/>
          <w:szCs w:val="28"/>
          <w:lang w:eastAsia="ru-RU"/>
        </w:rPr>
        <w:t>,</w:t>
      </w:r>
      <w:r w:rsidRPr="00E127E6">
        <w:rPr>
          <w:rFonts w:ascii="Times New Roman" w:hAnsi="Times New Roman" w:cs="Times New Roman"/>
          <w:sz w:val="28"/>
          <w:szCs w:val="28"/>
        </w:rPr>
        <w:t xml:space="preserve"> </w:t>
      </w:r>
      <w:r w:rsidRPr="00E127E6">
        <w:rPr>
          <w:rFonts w:ascii="Times New Roman" w:eastAsia="Times New Roman" w:hAnsi="Times New Roman" w:cs="Times New Roman"/>
          <w:sz w:val="28"/>
          <w:szCs w:val="28"/>
          <w:lang w:eastAsia="ru-RU"/>
        </w:rPr>
        <w:t xml:space="preserve">а также осуществление мониторинга трудоустройства и </w:t>
      </w:r>
      <w:proofErr w:type="spellStart"/>
      <w:r w:rsidRPr="00E127E6">
        <w:rPr>
          <w:rFonts w:ascii="Times New Roman" w:eastAsia="Times New Roman" w:hAnsi="Times New Roman" w:cs="Times New Roman"/>
          <w:sz w:val="28"/>
          <w:szCs w:val="28"/>
          <w:lang w:eastAsia="ru-RU"/>
        </w:rPr>
        <w:t>закрепляемости</w:t>
      </w:r>
      <w:proofErr w:type="spellEnd"/>
      <w:r w:rsidRPr="00E127E6">
        <w:rPr>
          <w:rFonts w:ascii="Times New Roman" w:eastAsia="Times New Roman" w:hAnsi="Times New Roman" w:cs="Times New Roman"/>
          <w:sz w:val="28"/>
          <w:szCs w:val="28"/>
          <w:lang w:eastAsia="ru-RU"/>
        </w:rPr>
        <w:t xml:space="preserve"> инвалидов на рабочих местах, оборудованных для работы инвалидов</w:t>
      </w:r>
      <w:r w:rsidRPr="008C16D7">
        <w:rPr>
          <w:rFonts w:ascii="Times New Roman" w:eastAsia="Times New Roman" w:hAnsi="Times New Roman" w:cs="Times New Roman"/>
          <w:sz w:val="28"/>
          <w:szCs w:val="28"/>
          <w:lang w:eastAsia="ru-RU"/>
        </w:rPr>
        <w:t>.</w:t>
      </w:r>
    </w:p>
    <w:p w:rsidR="00742BF8" w:rsidRPr="008C16D7" w:rsidRDefault="00742BF8" w:rsidP="00742BF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C16D7">
        <w:rPr>
          <w:rFonts w:ascii="Times New Roman" w:eastAsia="Times New Roman" w:hAnsi="Times New Roman" w:cs="Times New Roman"/>
          <w:sz w:val="28"/>
          <w:szCs w:val="28"/>
          <w:lang w:eastAsia="ru-RU"/>
        </w:rPr>
        <w:t xml:space="preserve">После получения из МСЭ выписки из </w:t>
      </w:r>
      <w:hyperlink r:id="rId9" w:history="1">
        <w:r w:rsidRPr="008C16D7">
          <w:rPr>
            <w:rStyle w:val="ac"/>
            <w:rFonts w:ascii="Times New Roman" w:eastAsia="Times New Roman" w:hAnsi="Times New Roman" w:cs="Times New Roman"/>
            <w:color w:val="auto"/>
            <w:sz w:val="28"/>
            <w:szCs w:val="28"/>
            <w:u w:val="none"/>
            <w:lang w:eastAsia="ru-RU"/>
          </w:rPr>
          <w:t>индивидуальной программы</w:t>
        </w:r>
      </w:hyperlink>
      <w:r w:rsidRPr="008C16D7">
        <w:rPr>
          <w:rFonts w:ascii="Times New Roman" w:eastAsia="Times New Roman" w:hAnsi="Times New Roman" w:cs="Times New Roman"/>
          <w:sz w:val="28"/>
          <w:szCs w:val="28"/>
          <w:lang w:eastAsia="ru-RU"/>
        </w:rPr>
        <w:t xml:space="preserve"> реабилитации или </w:t>
      </w:r>
      <w:proofErr w:type="spellStart"/>
      <w:r w:rsidRPr="008C16D7">
        <w:rPr>
          <w:rFonts w:ascii="Times New Roman" w:eastAsia="Times New Roman" w:hAnsi="Times New Roman" w:cs="Times New Roman"/>
          <w:sz w:val="28"/>
          <w:szCs w:val="28"/>
          <w:lang w:eastAsia="ru-RU"/>
        </w:rPr>
        <w:t>абилитации</w:t>
      </w:r>
      <w:proofErr w:type="spellEnd"/>
      <w:r w:rsidRPr="008C16D7">
        <w:rPr>
          <w:rFonts w:ascii="Times New Roman" w:eastAsia="Times New Roman" w:hAnsi="Times New Roman" w:cs="Times New Roman"/>
          <w:sz w:val="28"/>
          <w:szCs w:val="28"/>
          <w:lang w:eastAsia="ru-RU"/>
        </w:rPr>
        <w:t xml:space="preserve"> инвалида, содержащей рекомендации о показанных или противопоказанных видах трудовой деятельности инвалида, и другой необходимой информации, в том числе о наличии согласия незанятого инвалида на проведение консультаций по содействию его занятости, органы службы занятости населения:</w:t>
      </w:r>
    </w:p>
    <w:p w:rsidR="00742BF8" w:rsidRPr="008C16D7" w:rsidRDefault="00742BF8" w:rsidP="00742BF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C16D7">
        <w:rPr>
          <w:rFonts w:ascii="Times New Roman" w:eastAsia="Times New Roman" w:hAnsi="Times New Roman" w:cs="Times New Roman"/>
          <w:sz w:val="28"/>
          <w:szCs w:val="28"/>
          <w:lang w:eastAsia="ru-RU"/>
        </w:rPr>
        <w:t>1) анализиру</w:t>
      </w:r>
      <w:r>
        <w:rPr>
          <w:rFonts w:ascii="Times New Roman" w:eastAsia="Times New Roman" w:hAnsi="Times New Roman" w:cs="Times New Roman"/>
          <w:sz w:val="28"/>
          <w:szCs w:val="28"/>
          <w:lang w:eastAsia="ru-RU"/>
        </w:rPr>
        <w:t>ю</w:t>
      </w:r>
      <w:r w:rsidRPr="008C16D7">
        <w:rPr>
          <w:rFonts w:ascii="Times New Roman" w:eastAsia="Times New Roman" w:hAnsi="Times New Roman" w:cs="Times New Roman"/>
          <w:sz w:val="28"/>
          <w:szCs w:val="28"/>
          <w:lang w:eastAsia="ru-RU"/>
        </w:rPr>
        <w:t>т базу вакансий и провод</w:t>
      </w:r>
      <w:r>
        <w:rPr>
          <w:rFonts w:ascii="Times New Roman" w:eastAsia="Times New Roman" w:hAnsi="Times New Roman" w:cs="Times New Roman"/>
          <w:sz w:val="28"/>
          <w:szCs w:val="28"/>
          <w:lang w:eastAsia="ru-RU"/>
        </w:rPr>
        <w:t>я</w:t>
      </w:r>
      <w:r w:rsidRPr="008C16D7">
        <w:rPr>
          <w:rFonts w:ascii="Times New Roman" w:eastAsia="Times New Roman" w:hAnsi="Times New Roman" w:cs="Times New Roman"/>
          <w:sz w:val="28"/>
          <w:szCs w:val="28"/>
          <w:lang w:eastAsia="ru-RU"/>
        </w:rPr>
        <w:t>т необходимые консультации с работодателями для подбора предложений по трудоустройству незанятого инвалида;</w:t>
      </w:r>
    </w:p>
    <w:p w:rsidR="00742BF8" w:rsidRPr="008C16D7" w:rsidRDefault="00742BF8" w:rsidP="00742BF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C16D7">
        <w:rPr>
          <w:rFonts w:ascii="Times New Roman" w:eastAsia="Times New Roman" w:hAnsi="Times New Roman" w:cs="Times New Roman"/>
          <w:sz w:val="28"/>
          <w:szCs w:val="28"/>
          <w:lang w:eastAsia="ru-RU"/>
        </w:rPr>
        <w:t>2) осуществля</w:t>
      </w:r>
      <w:r>
        <w:rPr>
          <w:rFonts w:ascii="Times New Roman" w:eastAsia="Times New Roman" w:hAnsi="Times New Roman" w:cs="Times New Roman"/>
          <w:sz w:val="28"/>
          <w:szCs w:val="28"/>
          <w:lang w:eastAsia="ru-RU"/>
        </w:rPr>
        <w:t>ю</w:t>
      </w:r>
      <w:r w:rsidRPr="008C16D7">
        <w:rPr>
          <w:rFonts w:ascii="Times New Roman" w:eastAsia="Times New Roman" w:hAnsi="Times New Roman" w:cs="Times New Roman"/>
          <w:sz w:val="28"/>
          <w:szCs w:val="28"/>
          <w:lang w:eastAsia="ru-RU"/>
        </w:rPr>
        <w:t>т консультации с незанятым инвалидом в целях информирования об имеющихся возможностях по его трудоустройству;</w:t>
      </w:r>
    </w:p>
    <w:p w:rsidR="00742BF8" w:rsidRPr="008C16D7" w:rsidRDefault="00742BF8" w:rsidP="00742BF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C16D7">
        <w:rPr>
          <w:rFonts w:ascii="Times New Roman" w:eastAsia="Times New Roman" w:hAnsi="Times New Roman" w:cs="Times New Roman"/>
          <w:sz w:val="28"/>
          <w:szCs w:val="28"/>
          <w:lang w:eastAsia="ru-RU"/>
        </w:rPr>
        <w:t>3) организу</w:t>
      </w:r>
      <w:r>
        <w:rPr>
          <w:rFonts w:ascii="Times New Roman" w:eastAsia="Times New Roman" w:hAnsi="Times New Roman" w:cs="Times New Roman"/>
          <w:sz w:val="28"/>
          <w:szCs w:val="28"/>
          <w:lang w:eastAsia="ru-RU"/>
        </w:rPr>
        <w:t>ю</w:t>
      </w:r>
      <w:r w:rsidRPr="008C16D7">
        <w:rPr>
          <w:rFonts w:ascii="Times New Roman" w:eastAsia="Times New Roman" w:hAnsi="Times New Roman" w:cs="Times New Roman"/>
          <w:sz w:val="28"/>
          <w:szCs w:val="28"/>
          <w:lang w:eastAsia="ru-RU"/>
        </w:rPr>
        <w:t>т взаимодействие незанятого инвалида с работодателем;</w:t>
      </w:r>
    </w:p>
    <w:p w:rsidR="00742BF8" w:rsidRPr="008C16D7" w:rsidRDefault="00742BF8" w:rsidP="00742BF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C16D7">
        <w:rPr>
          <w:rFonts w:ascii="Times New Roman" w:eastAsia="Times New Roman" w:hAnsi="Times New Roman" w:cs="Times New Roman"/>
          <w:sz w:val="28"/>
          <w:szCs w:val="28"/>
          <w:lang w:eastAsia="ru-RU"/>
        </w:rPr>
        <w:t>4) организу</w:t>
      </w:r>
      <w:r>
        <w:rPr>
          <w:rFonts w:ascii="Times New Roman" w:eastAsia="Times New Roman" w:hAnsi="Times New Roman" w:cs="Times New Roman"/>
          <w:sz w:val="28"/>
          <w:szCs w:val="28"/>
          <w:lang w:eastAsia="ru-RU"/>
        </w:rPr>
        <w:t>ю</w:t>
      </w:r>
      <w:r w:rsidRPr="008C16D7">
        <w:rPr>
          <w:rFonts w:ascii="Times New Roman" w:eastAsia="Times New Roman" w:hAnsi="Times New Roman" w:cs="Times New Roman"/>
          <w:sz w:val="28"/>
          <w:szCs w:val="28"/>
          <w:lang w:eastAsia="ru-RU"/>
        </w:rPr>
        <w:t xml:space="preserve">т сопровождение при содействии занятости инвалида с учетом содержащихся в индивидуальной программе реабилитации или </w:t>
      </w:r>
      <w:proofErr w:type="spellStart"/>
      <w:r w:rsidRPr="008C16D7">
        <w:rPr>
          <w:rFonts w:ascii="Times New Roman" w:eastAsia="Times New Roman" w:hAnsi="Times New Roman" w:cs="Times New Roman"/>
          <w:sz w:val="28"/>
          <w:szCs w:val="28"/>
          <w:lang w:eastAsia="ru-RU"/>
        </w:rPr>
        <w:t>абилитации</w:t>
      </w:r>
      <w:proofErr w:type="spellEnd"/>
      <w:r w:rsidRPr="008C16D7">
        <w:rPr>
          <w:rFonts w:ascii="Times New Roman" w:eastAsia="Times New Roman" w:hAnsi="Times New Roman" w:cs="Times New Roman"/>
          <w:sz w:val="28"/>
          <w:szCs w:val="28"/>
          <w:lang w:eastAsia="ru-RU"/>
        </w:rPr>
        <w:t xml:space="preserve"> инвалида рекомендаций о показанных или противопоказанных видах трудовой деятельности;</w:t>
      </w:r>
    </w:p>
    <w:p w:rsidR="00742BF8" w:rsidRPr="008C16D7" w:rsidRDefault="00742BF8" w:rsidP="00742BF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C16D7">
        <w:rPr>
          <w:rFonts w:ascii="Times New Roman" w:eastAsia="Times New Roman" w:hAnsi="Times New Roman" w:cs="Times New Roman"/>
          <w:sz w:val="28"/>
          <w:szCs w:val="28"/>
          <w:lang w:eastAsia="ru-RU"/>
        </w:rPr>
        <w:t>5) оказыва</w:t>
      </w:r>
      <w:r>
        <w:rPr>
          <w:rFonts w:ascii="Times New Roman" w:eastAsia="Times New Roman" w:hAnsi="Times New Roman" w:cs="Times New Roman"/>
          <w:sz w:val="28"/>
          <w:szCs w:val="28"/>
          <w:lang w:eastAsia="ru-RU"/>
        </w:rPr>
        <w:t>ю</w:t>
      </w:r>
      <w:r w:rsidRPr="008C16D7">
        <w:rPr>
          <w:rFonts w:ascii="Times New Roman" w:eastAsia="Times New Roman" w:hAnsi="Times New Roman" w:cs="Times New Roman"/>
          <w:sz w:val="28"/>
          <w:szCs w:val="28"/>
          <w:lang w:eastAsia="ru-RU"/>
        </w:rPr>
        <w:t>т работодателю методическую помощь по осуществлению сопровождения при содействии занятости инвалида;</w:t>
      </w:r>
    </w:p>
    <w:p w:rsidR="00742BF8" w:rsidRPr="008C16D7" w:rsidRDefault="00742BF8" w:rsidP="00742BF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C16D7">
        <w:rPr>
          <w:rFonts w:ascii="Times New Roman" w:eastAsia="Times New Roman" w:hAnsi="Times New Roman" w:cs="Times New Roman"/>
          <w:sz w:val="28"/>
          <w:szCs w:val="28"/>
          <w:lang w:eastAsia="ru-RU"/>
        </w:rPr>
        <w:t>6) направля</w:t>
      </w:r>
      <w:r>
        <w:rPr>
          <w:rFonts w:ascii="Times New Roman" w:eastAsia="Times New Roman" w:hAnsi="Times New Roman" w:cs="Times New Roman"/>
          <w:sz w:val="28"/>
          <w:szCs w:val="28"/>
          <w:lang w:eastAsia="ru-RU"/>
        </w:rPr>
        <w:t>ю</w:t>
      </w:r>
      <w:r w:rsidRPr="008C16D7">
        <w:rPr>
          <w:rFonts w:ascii="Times New Roman" w:eastAsia="Times New Roman" w:hAnsi="Times New Roman" w:cs="Times New Roman"/>
          <w:sz w:val="28"/>
          <w:szCs w:val="28"/>
          <w:lang w:eastAsia="ru-RU"/>
        </w:rPr>
        <w:t>т инвалида, признанного безработным, для прохождения профессионального обучения и (или) получения дополнительного профессионального образования.</w:t>
      </w:r>
    </w:p>
    <w:p w:rsidR="00742BF8" w:rsidRPr="00742BF8" w:rsidRDefault="00742BF8" w:rsidP="00742BF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42BF8">
        <w:rPr>
          <w:rFonts w:ascii="Times New Roman" w:eastAsia="Times New Roman" w:hAnsi="Times New Roman" w:cs="Times New Roman"/>
          <w:sz w:val="28"/>
          <w:szCs w:val="28"/>
          <w:lang w:eastAsia="ru-RU"/>
        </w:rPr>
        <w:t xml:space="preserve">Органы службы занятости населения в целях организации сопровождения при содействии занятости инвалидов: </w:t>
      </w:r>
    </w:p>
    <w:p w:rsidR="00742BF8" w:rsidRPr="00742BF8" w:rsidRDefault="00742BF8" w:rsidP="00742BF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42BF8">
        <w:rPr>
          <w:rFonts w:ascii="Times New Roman" w:eastAsia="Times New Roman" w:hAnsi="Times New Roman" w:cs="Times New Roman"/>
          <w:sz w:val="28"/>
          <w:szCs w:val="28"/>
          <w:lang w:eastAsia="ru-RU"/>
        </w:rPr>
        <w:t xml:space="preserve">- осуществляют информационное обеспечение работодателей по вопросам сопровождения при содействии занятости инвалидов; </w:t>
      </w:r>
    </w:p>
    <w:p w:rsidR="00742BF8" w:rsidRPr="00742BF8" w:rsidRDefault="00742BF8" w:rsidP="00742BF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42BF8">
        <w:rPr>
          <w:rFonts w:ascii="Times New Roman" w:eastAsia="Times New Roman" w:hAnsi="Times New Roman" w:cs="Times New Roman"/>
          <w:sz w:val="28"/>
          <w:szCs w:val="28"/>
          <w:lang w:eastAsia="ru-RU"/>
        </w:rPr>
        <w:lastRenderedPageBreak/>
        <w:t xml:space="preserve">- осуществляют взаимодействие с федеральными учреждениями медико-социальной экспертизы и работодателями в целях организации сопровождения при содействии занятости инвалидов; </w:t>
      </w:r>
    </w:p>
    <w:p w:rsidR="00742BF8" w:rsidRPr="00742BF8" w:rsidRDefault="00742BF8" w:rsidP="00742BF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42BF8">
        <w:rPr>
          <w:rFonts w:ascii="Times New Roman" w:eastAsia="Times New Roman" w:hAnsi="Times New Roman" w:cs="Times New Roman"/>
          <w:sz w:val="28"/>
          <w:szCs w:val="28"/>
          <w:lang w:eastAsia="ru-RU"/>
        </w:rPr>
        <w:t>- организуют профессиональную ориентацию инвалидов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742BF8" w:rsidRDefault="00742BF8" w:rsidP="00A218F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9333B4" w:rsidRPr="009333B4" w:rsidRDefault="00902ABD" w:rsidP="003F4302">
      <w:pPr>
        <w:pStyle w:val="a3"/>
        <w:widowControl w:val="0"/>
        <w:numPr>
          <w:ilvl w:val="0"/>
          <w:numId w:val="22"/>
        </w:numPr>
        <w:autoSpaceDE w:val="0"/>
        <w:autoSpaceDN w:val="0"/>
        <w:adjustRightInd w:val="0"/>
        <w:spacing w:after="0" w:line="360" w:lineRule="auto"/>
        <w:ind w:left="0" w:firstLine="709"/>
        <w:jc w:val="both"/>
        <w:rPr>
          <w:rFonts w:ascii="Times New Roman" w:eastAsia="Times New Roman" w:hAnsi="Times New Roman" w:cs="Times New Roman"/>
          <w:b/>
          <w:sz w:val="28"/>
          <w:szCs w:val="28"/>
          <w:lang w:eastAsia="ru-RU"/>
        </w:rPr>
      </w:pPr>
      <w:r w:rsidRPr="009333B4">
        <w:rPr>
          <w:rFonts w:ascii="Times New Roman" w:eastAsia="Times New Roman" w:hAnsi="Times New Roman" w:cs="Times New Roman"/>
          <w:b/>
          <w:bCs/>
          <w:sz w:val="28"/>
          <w:szCs w:val="28"/>
          <w:lang w:eastAsia="ru-RU"/>
        </w:rPr>
        <w:t>Федеральный государственный стандарт государственной услуги по организации сопровождения при содействии занятости инвалидов</w:t>
      </w:r>
      <w:r w:rsidR="005643EC" w:rsidRPr="009333B4">
        <w:rPr>
          <w:rFonts w:ascii="Times New Roman" w:eastAsia="Times New Roman" w:hAnsi="Times New Roman" w:cs="Times New Roman"/>
          <w:b/>
          <w:bCs/>
          <w:sz w:val="28"/>
          <w:szCs w:val="28"/>
          <w:lang w:eastAsia="ru-RU"/>
        </w:rPr>
        <w:t xml:space="preserve"> </w:t>
      </w:r>
    </w:p>
    <w:p w:rsidR="00C97DC1" w:rsidRPr="009333B4" w:rsidRDefault="00C97DC1" w:rsidP="009333B4">
      <w:pPr>
        <w:pStyle w:val="a3"/>
        <w:widowControl w:val="0"/>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9333B4">
        <w:rPr>
          <w:rFonts w:ascii="Times New Roman" w:eastAsia="Times New Roman" w:hAnsi="Times New Roman" w:cs="Times New Roman"/>
          <w:sz w:val="28"/>
          <w:szCs w:val="28"/>
          <w:lang w:eastAsia="ru-RU"/>
        </w:rPr>
        <w:t xml:space="preserve">Требования, обязательные при предоставлении органами службы занятости государственной услуги по организации сопровождения инвалидов, в том числе порядок предоставления услуги, критерии принятия решения о её предоставлении, состав и последовательность процедур, устанавливает федеральный государственный стандарт, утвержденный приказом Министерства труда и социальной защиты Российской Федерации от 03.08.2018 № 518н. </w:t>
      </w:r>
    </w:p>
    <w:p w:rsidR="00BB4C1F" w:rsidRDefault="005643EC" w:rsidP="00A218F9">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D674E3">
        <w:rPr>
          <w:rFonts w:ascii="Times New Roman" w:eastAsia="Times New Roman" w:hAnsi="Times New Roman" w:cs="Times New Roman"/>
          <w:sz w:val="28"/>
          <w:szCs w:val="28"/>
          <w:lang w:eastAsia="ru-RU"/>
        </w:rPr>
        <w:t xml:space="preserve">В соответствии с </w:t>
      </w:r>
      <w:r w:rsidRPr="00D674E3">
        <w:rPr>
          <w:rFonts w:ascii="Times New Roman" w:eastAsia="Times New Roman" w:hAnsi="Times New Roman" w:cs="Times New Roman"/>
          <w:bCs/>
          <w:sz w:val="28"/>
          <w:szCs w:val="28"/>
          <w:lang w:eastAsia="ru-RU"/>
        </w:rPr>
        <w:t>Федеральн</w:t>
      </w:r>
      <w:r w:rsidR="00D674E3" w:rsidRPr="00D674E3">
        <w:rPr>
          <w:rFonts w:ascii="Times New Roman" w:eastAsia="Times New Roman" w:hAnsi="Times New Roman" w:cs="Times New Roman"/>
          <w:bCs/>
          <w:sz w:val="28"/>
          <w:szCs w:val="28"/>
          <w:lang w:eastAsia="ru-RU"/>
        </w:rPr>
        <w:t>ым</w:t>
      </w:r>
      <w:r w:rsidRPr="00D674E3">
        <w:rPr>
          <w:rFonts w:ascii="Times New Roman" w:eastAsia="Times New Roman" w:hAnsi="Times New Roman" w:cs="Times New Roman"/>
          <w:bCs/>
          <w:sz w:val="28"/>
          <w:szCs w:val="28"/>
          <w:lang w:eastAsia="ru-RU"/>
        </w:rPr>
        <w:t xml:space="preserve"> государственн</w:t>
      </w:r>
      <w:r w:rsidR="00D674E3" w:rsidRPr="00D674E3">
        <w:rPr>
          <w:rFonts w:ascii="Times New Roman" w:eastAsia="Times New Roman" w:hAnsi="Times New Roman" w:cs="Times New Roman"/>
          <w:bCs/>
          <w:sz w:val="28"/>
          <w:szCs w:val="28"/>
          <w:lang w:eastAsia="ru-RU"/>
        </w:rPr>
        <w:t>ым</w:t>
      </w:r>
      <w:r w:rsidRPr="00D674E3">
        <w:rPr>
          <w:rFonts w:ascii="Times New Roman" w:eastAsia="Times New Roman" w:hAnsi="Times New Roman" w:cs="Times New Roman"/>
          <w:bCs/>
          <w:sz w:val="28"/>
          <w:szCs w:val="28"/>
          <w:lang w:eastAsia="ru-RU"/>
        </w:rPr>
        <w:t xml:space="preserve"> стандарт</w:t>
      </w:r>
      <w:r w:rsidR="00D674E3" w:rsidRPr="00D674E3">
        <w:rPr>
          <w:rFonts w:ascii="Times New Roman" w:eastAsia="Times New Roman" w:hAnsi="Times New Roman" w:cs="Times New Roman"/>
          <w:bCs/>
          <w:sz w:val="28"/>
          <w:szCs w:val="28"/>
          <w:lang w:eastAsia="ru-RU"/>
        </w:rPr>
        <w:t>ом</w:t>
      </w:r>
      <w:r w:rsidR="00D674E3">
        <w:rPr>
          <w:rFonts w:ascii="Times New Roman" w:eastAsia="Times New Roman" w:hAnsi="Times New Roman" w:cs="Times New Roman"/>
          <w:bCs/>
          <w:sz w:val="28"/>
          <w:szCs w:val="28"/>
          <w:lang w:eastAsia="ru-RU"/>
        </w:rPr>
        <w:t xml:space="preserve"> </w:t>
      </w:r>
      <w:r w:rsidRPr="005643EC">
        <w:rPr>
          <w:rFonts w:ascii="Times New Roman" w:eastAsia="Times New Roman" w:hAnsi="Times New Roman" w:cs="Times New Roman"/>
          <w:bCs/>
          <w:sz w:val="28"/>
          <w:szCs w:val="28"/>
          <w:lang w:eastAsia="ru-RU"/>
        </w:rPr>
        <w:t>государственной услуги по организации сопровождения при содействии занятости инвалидов (далее - Федеральный государственный стандарт</w:t>
      </w:r>
      <w:r w:rsidR="0093037E">
        <w:rPr>
          <w:rFonts w:ascii="Times New Roman" w:eastAsia="Times New Roman" w:hAnsi="Times New Roman" w:cs="Times New Roman"/>
          <w:bCs/>
          <w:sz w:val="28"/>
          <w:szCs w:val="28"/>
          <w:lang w:eastAsia="ru-RU"/>
        </w:rPr>
        <w:t>, государственная услуга</w:t>
      </w:r>
      <w:r w:rsidRPr="005643EC">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5643EC">
        <w:rPr>
          <w:rFonts w:ascii="Times New Roman" w:eastAsia="Times New Roman" w:hAnsi="Times New Roman" w:cs="Times New Roman"/>
          <w:sz w:val="28"/>
          <w:szCs w:val="28"/>
          <w:lang w:eastAsia="ru-RU"/>
        </w:rPr>
        <w:t xml:space="preserve">государственная услуга предоставляется государственными учреждениями службы занятости населения </w:t>
      </w:r>
      <w:r w:rsidRPr="0093037E">
        <w:rPr>
          <w:rFonts w:ascii="Times New Roman" w:eastAsia="Times New Roman" w:hAnsi="Times New Roman" w:cs="Times New Roman"/>
          <w:b/>
          <w:sz w:val="28"/>
          <w:szCs w:val="28"/>
          <w:lang w:eastAsia="ru-RU"/>
        </w:rPr>
        <w:t xml:space="preserve">незанятым инвалидам, нуждающимся в оказании индивидуальной помощи в виде организации сопровождения при трудоустройстве, с учетом рекомендаций, содержащихся в индивидуальной программе реабилитации или </w:t>
      </w:r>
      <w:proofErr w:type="spellStart"/>
      <w:r w:rsidRPr="0093037E">
        <w:rPr>
          <w:rFonts w:ascii="Times New Roman" w:eastAsia="Times New Roman" w:hAnsi="Times New Roman" w:cs="Times New Roman"/>
          <w:b/>
          <w:sz w:val="28"/>
          <w:szCs w:val="28"/>
          <w:lang w:eastAsia="ru-RU"/>
        </w:rPr>
        <w:t>абилитации</w:t>
      </w:r>
      <w:proofErr w:type="spellEnd"/>
      <w:r w:rsidRPr="0093037E">
        <w:rPr>
          <w:rFonts w:ascii="Times New Roman" w:eastAsia="Times New Roman" w:hAnsi="Times New Roman" w:cs="Times New Roman"/>
          <w:b/>
          <w:sz w:val="28"/>
          <w:szCs w:val="28"/>
          <w:lang w:eastAsia="ru-RU"/>
        </w:rPr>
        <w:t xml:space="preserve"> (далее </w:t>
      </w:r>
      <w:r w:rsidR="0093037E">
        <w:rPr>
          <w:rFonts w:ascii="Times New Roman" w:eastAsia="Times New Roman" w:hAnsi="Times New Roman" w:cs="Times New Roman"/>
          <w:b/>
          <w:sz w:val="28"/>
          <w:szCs w:val="28"/>
          <w:lang w:eastAsia="ru-RU"/>
        </w:rPr>
        <w:t>-</w:t>
      </w:r>
      <w:r w:rsidRPr="0093037E">
        <w:rPr>
          <w:rFonts w:ascii="Times New Roman" w:eastAsia="Times New Roman" w:hAnsi="Times New Roman" w:cs="Times New Roman"/>
          <w:b/>
          <w:sz w:val="28"/>
          <w:szCs w:val="28"/>
          <w:lang w:eastAsia="ru-RU"/>
        </w:rPr>
        <w:t xml:space="preserve"> ИПРА), разрабатываемой </w:t>
      </w:r>
      <w:r w:rsidR="00D50CC7">
        <w:rPr>
          <w:rFonts w:ascii="Times New Roman" w:eastAsia="Times New Roman" w:hAnsi="Times New Roman" w:cs="Times New Roman"/>
          <w:b/>
          <w:sz w:val="28"/>
          <w:szCs w:val="28"/>
          <w:lang w:eastAsia="ru-RU"/>
        </w:rPr>
        <w:t>МСЭ</w:t>
      </w:r>
      <w:r w:rsidR="0093037E">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p>
    <w:p w:rsidR="00F403B9" w:rsidRPr="00F403B9" w:rsidRDefault="00F403B9" w:rsidP="00A218F9">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F403B9">
        <w:rPr>
          <w:rFonts w:ascii="Times New Roman" w:eastAsia="Times New Roman" w:hAnsi="Times New Roman" w:cs="Times New Roman"/>
          <w:sz w:val="28"/>
          <w:szCs w:val="28"/>
          <w:lang w:eastAsia="ru-RU"/>
        </w:rPr>
        <w:t xml:space="preserve">Допускается осуществление сопровождения при содействии занятости инвалидов привлекаемыми органами службы занятости на договорной основе негосударственными организациями, в том числе добровольческими </w:t>
      </w:r>
      <w:r w:rsidRPr="00F403B9">
        <w:rPr>
          <w:rFonts w:ascii="Times New Roman" w:eastAsia="Times New Roman" w:hAnsi="Times New Roman" w:cs="Times New Roman"/>
          <w:sz w:val="28"/>
          <w:szCs w:val="28"/>
          <w:lang w:eastAsia="ru-RU"/>
        </w:rPr>
        <w:lastRenderedPageBreak/>
        <w:t>(волонтерскими) организациями, которые в установленном законодательством Российской Федерации порядке вправе оказывать соответствующие услуги.</w:t>
      </w:r>
    </w:p>
    <w:p w:rsidR="006A650F" w:rsidRDefault="005643EC" w:rsidP="00A218F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643EC">
        <w:rPr>
          <w:rFonts w:ascii="Times New Roman" w:eastAsia="Times New Roman" w:hAnsi="Times New Roman" w:cs="Times New Roman"/>
          <w:sz w:val="28"/>
          <w:szCs w:val="28"/>
          <w:lang w:eastAsia="ru-RU"/>
        </w:rPr>
        <w:t>Основанием для начала предоставления государственной услуги является обращение инвалида с заявлением о предоставлении государственной услуги</w:t>
      </w:r>
      <w:r w:rsidR="0093037E">
        <w:rPr>
          <w:rFonts w:ascii="Times New Roman" w:eastAsia="Times New Roman" w:hAnsi="Times New Roman" w:cs="Times New Roman"/>
          <w:sz w:val="28"/>
          <w:szCs w:val="28"/>
          <w:lang w:eastAsia="ru-RU"/>
        </w:rPr>
        <w:t xml:space="preserve"> по организации сопровождения при содействии занятости инвалидов</w:t>
      </w:r>
      <w:r>
        <w:rPr>
          <w:rFonts w:ascii="Times New Roman" w:eastAsia="Times New Roman" w:hAnsi="Times New Roman" w:cs="Times New Roman"/>
          <w:sz w:val="28"/>
          <w:szCs w:val="28"/>
          <w:lang w:eastAsia="ru-RU"/>
        </w:rPr>
        <w:t>.</w:t>
      </w:r>
    </w:p>
    <w:p w:rsidR="005643EC" w:rsidRDefault="005643EC" w:rsidP="00A218F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643EC">
        <w:rPr>
          <w:rFonts w:ascii="Times New Roman" w:eastAsia="Times New Roman" w:hAnsi="Times New Roman" w:cs="Times New Roman"/>
          <w:sz w:val="28"/>
          <w:szCs w:val="28"/>
          <w:lang w:eastAsia="ru-RU"/>
        </w:rPr>
        <w:t xml:space="preserve">Инвалидам обеспечивается возможность выбора способа подачи заявления: при личном обращении в государственное учреждение службы занятости населения, через МФЦ, почтовой связью, с использованием средств факсимильной связи или в электронной форме, в том числе с использованием </w:t>
      </w:r>
      <w:r w:rsidR="00C60382" w:rsidRPr="00C60382">
        <w:rPr>
          <w:rFonts w:ascii="Times New Roman" w:eastAsia="Times New Roman" w:hAnsi="Times New Roman" w:cs="Times New Roman"/>
          <w:sz w:val="28"/>
          <w:szCs w:val="28"/>
          <w:lang w:eastAsia="ru-RU"/>
        </w:rPr>
        <w:t>федеральн</w:t>
      </w:r>
      <w:r w:rsidR="00C60382">
        <w:rPr>
          <w:rFonts w:ascii="Times New Roman" w:eastAsia="Times New Roman" w:hAnsi="Times New Roman" w:cs="Times New Roman"/>
          <w:sz w:val="28"/>
          <w:szCs w:val="28"/>
          <w:lang w:eastAsia="ru-RU"/>
        </w:rPr>
        <w:t>ой</w:t>
      </w:r>
      <w:r w:rsidR="00C60382" w:rsidRPr="00C60382">
        <w:rPr>
          <w:rFonts w:ascii="Times New Roman" w:eastAsia="Times New Roman" w:hAnsi="Times New Roman" w:cs="Times New Roman"/>
          <w:sz w:val="28"/>
          <w:szCs w:val="28"/>
          <w:lang w:eastAsia="ru-RU"/>
        </w:rPr>
        <w:t xml:space="preserve"> государственн</w:t>
      </w:r>
      <w:r w:rsidR="00C60382">
        <w:rPr>
          <w:rFonts w:ascii="Times New Roman" w:eastAsia="Times New Roman" w:hAnsi="Times New Roman" w:cs="Times New Roman"/>
          <w:sz w:val="28"/>
          <w:szCs w:val="28"/>
          <w:lang w:eastAsia="ru-RU"/>
        </w:rPr>
        <w:t>ой</w:t>
      </w:r>
      <w:r w:rsidR="00C60382" w:rsidRPr="00C60382">
        <w:rPr>
          <w:rFonts w:ascii="Times New Roman" w:eastAsia="Times New Roman" w:hAnsi="Times New Roman" w:cs="Times New Roman"/>
          <w:sz w:val="28"/>
          <w:szCs w:val="28"/>
          <w:lang w:eastAsia="ru-RU"/>
        </w:rPr>
        <w:t xml:space="preserve"> информационн</w:t>
      </w:r>
      <w:r w:rsidR="00C60382">
        <w:rPr>
          <w:rFonts w:ascii="Times New Roman" w:eastAsia="Times New Roman" w:hAnsi="Times New Roman" w:cs="Times New Roman"/>
          <w:sz w:val="28"/>
          <w:szCs w:val="28"/>
          <w:lang w:eastAsia="ru-RU"/>
        </w:rPr>
        <w:t>ой</w:t>
      </w:r>
      <w:r w:rsidR="00C60382" w:rsidRPr="00C60382">
        <w:rPr>
          <w:rFonts w:ascii="Times New Roman" w:eastAsia="Times New Roman" w:hAnsi="Times New Roman" w:cs="Times New Roman"/>
          <w:sz w:val="28"/>
          <w:szCs w:val="28"/>
          <w:lang w:eastAsia="ru-RU"/>
        </w:rPr>
        <w:t xml:space="preserve"> систем</w:t>
      </w:r>
      <w:r w:rsidR="009A6046">
        <w:rPr>
          <w:rFonts w:ascii="Times New Roman" w:eastAsia="Times New Roman" w:hAnsi="Times New Roman" w:cs="Times New Roman"/>
          <w:sz w:val="28"/>
          <w:szCs w:val="28"/>
          <w:lang w:eastAsia="ru-RU"/>
        </w:rPr>
        <w:t>ы</w:t>
      </w:r>
      <w:r w:rsidR="00C60382" w:rsidRPr="00C60382">
        <w:rPr>
          <w:rFonts w:ascii="Times New Roman" w:eastAsia="Times New Roman" w:hAnsi="Times New Roman" w:cs="Times New Roman"/>
          <w:sz w:val="28"/>
          <w:szCs w:val="28"/>
          <w:lang w:eastAsia="ru-RU"/>
        </w:rPr>
        <w:t xml:space="preserve"> </w:t>
      </w:r>
      <w:r w:rsidR="00C60382">
        <w:rPr>
          <w:rFonts w:ascii="Times New Roman" w:eastAsia="Times New Roman" w:hAnsi="Times New Roman" w:cs="Times New Roman"/>
          <w:sz w:val="28"/>
          <w:szCs w:val="28"/>
          <w:lang w:eastAsia="ru-RU"/>
        </w:rPr>
        <w:t>«</w:t>
      </w:r>
      <w:r w:rsidR="00C60382" w:rsidRPr="00C60382">
        <w:rPr>
          <w:rFonts w:ascii="Times New Roman" w:eastAsia="Times New Roman" w:hAnsi="Times New Roman" w:cs="Times New Roman"/>
          <w:sz w:val="28"/>
          <w:szCs w:val="28"/>
          <w:lang w:eastAsia="ru-RU"/>
        </w:rPr>
        <w:t>Единый портал государственных и муниципальных услуг (функций)</w:t>
      </w:r>
      <w:r w:rsidR="00C60382">
        <w:rPr>
          <w:rFonts w:ascii="Times New Roman" w:eastAsia="Times New Roman" w:hAnsi="Times New Roman" w:cs="Times New Roman"/>
          <w:sz w:val="28"/>
          <w:szCs w:val="28"/>
          <w:lang w:eastAsia="ru-RU"/>
        </w:rPr>
        <w:t xml:space="preserve">», </w:t>
      </w:r>
      <w:r w:rsidR="00C60382" w:rsidRPr="00C60382">
        <w:rPr>
          <w:rFonts w:ascii="Times New Roman" w:eastAsia="Times New Roman" w:hAnsi="Times New Roman" w:cs="Times New Roman"/>
          <w:sz w:val="28"/>
          <w:szCs w:val="28"/>
          <w:lang w:eastAsia="ru-RU"/>
        </w:rPr>
        <w:t>региональн</w:t>
      </w:r>
      <w:r w:rsidR="00C60382">
        <w:rPr>
          <w:rFonts w:ascii="Times New Roman" w:eastAsia="Times New Roman" w:hAnsi="Times New Roman" w:cs="Times New Roman"/>
          <w:sz w:val="28"/>
          <w:szCs w:val="28"/>
          <w:lang w:eastAsia="ru-RU"/>
        </w:rPr>
        <w:t>ого</w:t>
      </w:r>
      <w:r w:rsidR="00C60382" w:rsidRPr="00C60382">
        <w:rPr>
          <w:rFonts w:ascii="Times New Roman" w:eastAsia="Times New Roman" w:hAnsi="Times New Roman" w:cs="Times New Roman"/>
          <w:sz w:val="28"/>
          <w:szCs w:val="28"/>
          <w:lang w:eastAsia="ru-RU"/>
        </w:rPr>
        <w:t xml:space="preserve"> портал</w:t>
      </w:r>
      <w:r w:rsidR="00C60382">
        <w:rPr>
          <w:rFonts w:ascii="Times New Roman" w:eastAsia="Times New Roman" w:hAnsi="Times New Roman" w:cs="Times New Roman"/>
          <w:sz w:val="28"/>
          <w:szCs w:val="28"/>
          <w:lang w:eastAsia="ru-RU"/>
        </w:rPr>
        <w:t>а</w:t>
      </w:r>
      <w:r w:rsidR="00C60382" w:rsidRPr="00C60382">
        <w:rPr>
          <w:rFonts w:ascii="Times New Roman" w:eastAsia="Times New Roman" w:hAnsi="Times New Roman" w:cs="Times New Roman"/>
          <w:sz w:val="28"/>
          <w:szCs w:val="28"/>
          <w:lang w:eastAsia="ru-RU"/>
        </w:rPr>
        <w:t xml:space="preserve"> государственных и муниципальных услуг (функций)</w:t>
      </w:r>
      <w:r w:rsidR="00C60382">
        <w:rPr>
          <w:rFonts w:ascii="Times New Roman" w:eastAsia="Times New Roman" w:hAnsi="Times New Roman" w:cs="Times New Roman"/>
          <w:sz w:val="28"/>
          <w:szCs w:val="28"/>
          <w:lang w:eastAsia="ru-RU"/>
        </w:rPr>
        <w:t xml:space="preserve"> </w:t>
      </w:r>
      <w:r w:rsidRPr="005643EC">
        <w:rPr>
          <w:rFonts w:ascii="Times New Roman" w:eastAsia="Times New Roman" w:hAnsi="Times New Roman" w:cs="Times New Roman"/>
          <w:sz w:val="28"/>
          <w:szCs w:val="28"/>
          <w:lang w:eastAsia="ru-RU"/>
        </w:rPr>
        <w:t xml:space="preserve">или </w:t>
      </w:r>
      <w:r>
        <w:rPr>
          <w:rFonts w:ascii="Times New Roman" w:eastAsia="Times New Roman" w:hAnsi="Times New Roman" w:cs="Times New Roman"/>
          <w:sz w:val="28"/>
          <w:szCs w:val="28"/>
          <w:lang w:eastAsia="ru-RU"/>
        </w:rPr>
        <w:t>«</w:t>
      </w:r>
      <w:r w:rsidRPr="005643EC">
        <w:rPr>
          <w:rFonts w:ascii="Times New Roman" w:eastAsia="Times New Roman" w:hAnsi="Times New Roman" w:cs="Times New Roman"/>
          <w:sz w:val="28"/>
          <w:szCs w:val="28"/>
          <w:lang w:eastAsia="ru-RU"/>
        </w:rPr>
        <w:t>личного кабинета</w:t>
      </w:r>
      <w:r>
        <w:rPr>
          <w:rFonts w:ascii="Times New Roman" w:eastAsia="Times New Roman" w:hAnsi="Times New Roman" w:cs="Times New Roman"/>
          <w:sz w:val="28"/>
          <w:szCs w:val="28"/>
          <w:lang w:eastAsia="ru-RU"/>
        </w:rPr>
        <w:t>»</w:t>
      </w:r>
      <w:r w:rsidRPr="005643EC">
        <w:rPr>
          <w:rFonts w:ascii="Times New Roman" w:eastAsia="Times New Roman" w:hAnsi="Times New Roman" w:cs="Times New Roman"/>
          <w:sz w:val="28"/>
          <w:szCs w:val="28"/>
          <w:lang w:eastAsia="ru-RU"/>
        </w:rPr>
        <w:t xml:space="preserve"> в федеральной государственной информационной системе </w:t>
      </w:r>
      <w:r>
        <w:rPr>
          <w:rFonts w:ascii="Times New Roman" w:eastAsia="Times New Roman" w:hAnsi="Times New Roman" w:cs="Times New Roman"/>
          <w:sz w:val="28"/>
          <w:szCs w:val="28"/>
          <w:lang w:eastAsia="ru-RU"/>
        </w:rPr>
        <w:t>«</w:t>
      </w:r>
      <w:r w:rsidRPr="005643EC">
        <w:rPr>
          <w:rFonts w:ascii="Times New Roman" w:eastAsia="Times New Roman" w:hAnsi="Times New Roman" w:cs="Times New Roman"/>
          <w:sz w:val="28"/>
          <w:szCs w:val="28"/>
          <w:lang w:eastAsia="ru-RU"/>
        </w:rPr>
        <w:t>Федеральный реестр инвалидов</w:t>
      </w:r>
      <w:r>
        <w:rPr>
          <w:rFonts w:ascii="Times New Roman" w:eastAsia="Times New Roman" w:hAnsi="Times New Roman" w:cs="Times New Roman"/>
          <w:sz w:val="28"/>
          <w:szCs w:val="28"/>
          <w:lang w:eastAsia="ru-RU"/>
        </w:rPr>
        <w:t>»</w:t>
      </w:r>
      <w:r w:rsidRPr="005643EC">
        <w:rPr>
          <w:rFonts w:ascii="Times New Roman" w:eastAsia="Times New Roman" w:hAnsi="Times New Roman" w:cs="Times New Roman"/>
          <w:sz w:val="28"/>
          <w:szCs w:val="28"/>
          <w:lang w:eastAsia="ru-RU"/>
        </w:rPr>
        <w:t>.</w:t>
      </w:r>
    </w:p>
    <w:p w:rsidR="00D674E3" w:rsidRPr="00D674E3" w:rsidRDefault="00D674E3" w:rsidP="00A218F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674E3">
        <w:rPr>
          <w:rFonts w:ascii="Times New Roman" w:eastAsia="Times New Roman" w:hAnsi="Times New Roman" w:cs="Times New Roman"/>
          <w:sz w:val="28"/>
          <w:szCs w:val="28"/>
          <w:lang w:eastAsia="ru-RU"/>
        </w:rPr>
        <w:t>При личном обращении инвалид предъявляет паспорт гражданина Российской Федерации или документ, его заменяющий; документ, удостоверяющий личность иностранного гражданина, лица без гражданства.</w:t>
      </w:r>
    </w:p>
    <w:p w:rsidR="00D674E3" w:rsidRPr="00D674E3" w:rsidRDefault="00D674E3" w:rsidP="00A218F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674E3">
        <w:rPr>
          <w:rFonts w:ascii="Times New Roman" w:eastAsia="Times New Roman" w:hAnsi="Times New Roman" w:cs="Times New Roman"/>
          <w:sz w:val="28"/>
          <w:szCs w:val="28"/>
          <w:lang w:eastAsia="ru-RU"/>
        </w:rPr>
        <w:t xml:space="preserve">Инвалид вправе по собственной инициативе представить ИПРА, выданную </w:t>
      </w:r>
      <w:r w:rsidR="003916E3">
        <w:rPr>
          <w:rFonts w:ascii="Times New Roman" w:eastAsia="Times New Roman" w:hAnsi="Times New Roman" w:cs="Times New Roman"/>
          <w:sz w:val="28"/>
          <w:szCs w:val="28"/>
          <w:lang w:eastAsia="ru-RU"/>
        </w:rPr>
        <w:t>МСЭ</w:t>
      </w:r>
      <w:r w:rsidRPr="00D674E3">
        <w:rPr>
          <w:rFonts w:ascii="Times New Roman" w:eastAsia="Times New Roman" w:hAnsi="Times New Roman" w:cs="Times New Roman"/>
          <w:sz w:val="28"/>
          <w:szCs w:val="28"/>
          <w:lang w:eastAsia="ru-RU"/>
        </w:rPr>
        <w:t>.</w:t>
      </w:r>
    </w:p>
    <w:p w:rsidR="00D674E3" w:rsidRDefault="00D674E3" w:rsidP="00A218F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674E3">
        <w:rPr>
          <w:rFonts w:ascii="Times New Roman" w:eastAsia="Times New Roman" w:hAnsi="Times New Roman" w:cs="Times New Roman"/>
          <w:sz w:val="28"/>
          <w:szCs w:val="28"/>
          <w:lang w:eastAsia="ru-RU"/>
        </w:rPr>
        <w:t xml:space="preserve">В случае непредставления ИПРА государственное учреждение службы занятости населения осуществляет запрос содержащихся в ИПРА сведений, которые представляются в электронной форме с использованием единой системы межведомственного электронного взаимодействия в порядке, установленном в соответствии с Федеральным </w:t>
      </w:r>
      <w:hyperlink r:id="rId10" w:history="1">
        <w:r w:rsidRPr="00D674E3">
          <w:rPr>
            <w:rStyle w:val="ac"/>
            <w:rFonts w:ascii="Times New Roman" w:eastAsia="Times New Roman" w:hAnsi="Times New Roman" w:cs="Times New Roman"/>
            <w:color w:val="auto"/>
            <w:sz w:val="28"/>
            <w:szCs w:val="28"/>
            <w:u w:val="none"/>
            <w:lang w:eastAsia="ru-RU"/>
          </w:rPr>
          <w:t>законом</w:t>
        </w:r>
      </w:hyperlink>
      <w:r w:rsidRPr="00D674E3">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 и </w:t>
      </w:r>
      <w:hyperlink r:id="rId11" w:history="1">
        <w:r w:rsidRPr="00D674E3">
          <w:rPr>
            <w:rStyle w:val="ac"/>
            <w:rFonts w:ascii="Times New Roman" w:eastAsia="Times New Roman" w:hAnsi="Times New Roman" w:cs="Times New Roman"/>
            <w:color w:val="auto"/>
            <w:sz w:val="28"/>
            <w:szCs w:val="28"/>
            <w:u w:val="none"/>
            <w:lang w:eastAsia="ru-RU"/>
          </w:rPr>
          <w:t>приказом</w:t>
        </w:r>
      </w:hyperlink>
      <w:r w:rsidRPr="00D674E3">
        <w:rPr>
          <w:rFonts w:ascii="Times New Roman" w:eastAsia="Times New Roman" w:hAnsi="Times New Roman" w:cs="Times New Roman"/>
          <w:sz w:val="28"/>
          <w:szCs w:val="28"/>
          <w:lang w:eastAsia="ru-RU"/>
        </w:rPr>
        <w:t xml:space="preserve"> Министерства труда и социальной защиты Российской Федерации от 16.11.2015 № 872н «Об утверждении Порядка, формы и сроков обмена сведениями между органами службы занятости и федеральными </w:t>
      </w:r>
      <w:r w:rsidRPr="00D674E3">
        <w:rPr>
          <w:rFonts w:ascii="Times New Roman" w:eastAsia="Times New Roman" w:hAnsi="Times New Roman" w:cs="Times New Roman"/>
          <w:sz w:val="28"/>
          <w:szCs w:val="28"/>
          <w:lang w:eastAsia="ru-RU"/>
        </w:rPr>
        <w:lastRenderedPageBreak/>
        <w:t>учреждениями медико-социальной экспертизы» (далее - приказ о Порядке обмена сведениями).</w:t>
      </w:r>
    </w:p>
    <w:p w:rsidR="001D42D3" w:rsidRDefault="001D42D3" w:rsidP="00A218F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D42D3">
        <w:rPr>
          <w:rFonts w:ascii="Times New Roman" w:eastAsia="Times New Roman" w:hAnsi="Times New Roman" w:cs="Times New Roman"/>
          <w:sz w:val="28"/>
          <w:szCs w:val="28"/>
          <w:lang w:eastAsia="ru-RU"/>
        </w:rPr>
        <w:t xml:space="preserve">Решение о предоставлении инвалиду государственной услуги принимается государственным учреждением службы занятости населения с учетом сведений, содержащихся в ИПРА (об имеющихся у него ограничениях жизнедеятельности, о показанных или противопоказанных видах трудовой деятельности, рекомендуемых условиях труда) и рекомендации </w:t>
      </w:r>
      <w:r w:rsidR="00D50CC7">
        <w:rPr>
          <w:rFonts w:ascii="Times New Roman" w:eastAsia="Times New Roman" w:hAnsi="Times New Roman" w:cs="Times New Roman"/>
          <w:sz w:val="28"/>
          <w:szCs w:val="28"/>
          <w:lang w:eastAsia="ru-RU"/>
        </w:rPr>
        <w:t>МСЭ</w:t>
      </w:r>
      <w:r w:rsidRPr="001D42D3">
        <w:rPr>
          <w:rFonts w:ascii="Times New Roman" w:eastAsia="Times New Roman" w:hAnsi="Times New Roman" w:cs="Times New Roman"/>
          <w:sz w:val="28"/>
          <w:szCs w:val="28"/>
          <w:lang w:eastAsia="ru-RU"/>
        </w:rPr>
        <w:t xml:space="preserve"> о нуждаемости инвалида в сопровождении при содействии занятости, выданной по результатам анализа характера и условий труда в предлагаемых инвалиду вакансиях.</w:t>
      </w:r>
    </w:p>
    <w:p w:rsidR="001D42D3" w:rsidRPr="001D42D3" w:rsidRDefault="001D42D3" w:rsidP="00A218F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D42D3">
        <w:rPr>
          <w:rFonts w:ascii="Times New Roman" w:eastAsia="Times New Roman" w:hAnsi="Times New Roman" w:cs="Times New Roman"/>
          <w:sz w:val="28"/>
          <w:szCs w:val="28"/>
          <w:lang w:eastAsia="ru-RU"/>
        </w:rPr>
        <w:t xml:space="preserve">В целях получения рекомендации </w:t>
      </w:r>
      <w:r w:rsidR="00D50CC7">
        <w:rPr>
          <w:rFonts w:ascii="Times New Roman" w:eastAsia="Times New Roman" w:hAnsi="Times New Roman" w:cs="Times New Roman"/>
          <w:sz w:val="28"/>
          <w:szCs w:val="28"/>
          <w:lang w:eastAsia="ru-RU"/>
        </w:rPr>
        <w:t>МСЭ</w:t>
      </w:r>
      <w:r w:rsidRPr="001D42D3">
        <w:rPr>
          <w:rFonts w:ascii="Times New Roman" w:eastAsia="Times New Roman" w:hAnsi="Times New Roman" w:cs="Times New Roman"/>
          <w:sz w:val="28"/>
          <w:szCs w:val="28"/>
          <w:lang w:eastAsia="ru-RU"/>
        </w:rPr>
        <w:t xml:space="preserve"> о нуждаемости инвалида в сопровождении, государственными учреждениями службы занятости населения и </w:t>
      </w:r>
      <w:r w:rsidR="00D50CC7">
        <w:rPr>
          <w:rFonts w:ascii="Times New Roman" w:eastAsia="Times New Roman" w:hAnsi="Times New Roman" w:cs="Times New Roman"/>
          <w:sz w:val="28"/>
          <w:szCs w:val="28"/>
          <w:lang w:eastAsia="ru-RU"/>
        </w:rPr>
        <w:t>МСЭ</w:t>
      </w:r>
      <w:r w:rsidRPr="001D42D3">
        <w:rPr>
          <w:rFonts w:ascii="Times New Roman" w:eastAsia="Times New Roman" w:hAnsi="Times New Roman" w:cs="Times New Roman"/>
          <w:sz w:val="28"/>
          <w:szCs w:val="28"/>
          <w:lang w:eastAsia="ru-RU"/>
        </w:rPr>
        <w:t xml:space="preserve"> обеспечивается информационное взаимодействие.</w:t>
      </w:r>
    </w:p>
    <w:p w:rsidR="001D42D3" w:rsidRDefault="001D42D3" w:rsidP="00A218F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D42D3">
        <w:rPr>
          <w:rFonts w:ascii="Times New Roman" w:eastAsia="Times New Roman" w:hAnsi="Times New Roman" w:cs="Times New Roman"/>
          <w:sz w:val="28"/>
          <w:szCs w:val="28"/>
          <w:lang w:eastAsia="ru-RU"/>
        </w:rPr>
        <w:t xml:space="preserve">Информационное взаимодействие государственных учреждений службы занятости с </w:t>
      </w:r>
      <w:r w:rsidR="00981C9A">
        <w:rPr>
          <w:rFonts w:ascii="Times New Roman" w:eastAsia="Times New Roman" w:hAnsi="Times New Roman" w:cs="Times New Roman"/>
          <w:sz w:val="28"/>
          <w:szCs w:val="28"/>
          <w:lang w:eastAsia="ru-RU"/>
        </w:rPr>
        <w:t>МСЭ</w:t>
      </w:r>
      <w:r w:rsidRPr="001D42D3">
        <w:rPr>
          <w:rFonts w:ascii="Times New Roman" w:eastAsia="Times New Roman" w:hAnsi="Times New Roman" w:cs="Times New Roman"/>
          <w:sz w:val="28"/>
          <w:szCs w:val="28"/>
          <w:lang w:eastAsia="ru-RU"/>
        </w:rPr>
        <w:t xml:space="preserve"> при принятии решения о предоставлении инвалиду государственной услуги осуществляется в соответствии с </w:t>
      </w:r>
      <w:hyperlink r:id="rId12" w:history="1">
        <w:r w:rsidRPr="001D42D3">
          <w:rPr>
            <w:rStyle w:val="ac"/>
            <w:rFonts w:ascii="Times New Roman" w:eastAsia="Times New Roman" w:hAnsi="Times New Roman" w:cs="Times New Roman"/>
            <w:color w:val="auto"/>
            <w:sz w:val="28"/>
            <w:szCs w:val="28"/>
            <w:u w:val="none"/>
            <w:lang w:eastAsia="ru-RU"/>
          </w:rPr>
          <w:t>приказом</w:t>
        </w:r>
      </w:hyperlink>
      <w:r w:rsidRPr="001D42D3">
        <w:rPr>
          <w:rFonts w:ascii="Times New Roman" w:eastAsia="Times New Roman" w:hAnsi="Times New Roman" w:cs="Times New Roman"/>
          <w:sz w:val="28"/>
          <w:szCs w:val="28"/>
          <w:lang w:eastAsia="ru-RU"/>
        </w:rPr>
        <w:t xml:space="preserve"> о Порядке обмена сведениями.</w:t>
      </w:r>
    </w:p>
    <w:p w:rsidR="00DD60A2" w:rsidRPr="00DD60A2" w:rsidRDefault="00DD60A2" w:rsidP="00A218F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D60A2">
        <w:rPr>
          <w:rFonts w:ascii="Times New Roman" w:eastAsia="Times New Roman" w:hAnsi="Times New Roman" w:cs="Times New Roman"/>
          <w:sz w:val="28"/>
          <w:szCs w:val="28"/>
          <w:lang w:eastAsia="ru-RU"/>
        </w:rPr>
        <w:t>Результатом предоставления государственной услуги является выдача инвалиду заключения о предоставлении государственной услуги (далее - заключение), содержащего информацию о лицах (организациях), определенных для сопровождения при содействии занятости инвалидов.</w:t>
      </w:r>
    </w:p>
    <w:p w:rsidR="001D42D3" w:rsidRPr="003916E3" w:rsidRDefault="001D42D3" w:rsidP="00A218F9">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3916E3">
        <w:rPr>
          <w:rFonts w:ascii="Times New Roman" w:eastAsia="Times New Roman" w:hAnsi="Times New Roman" w:cs="Times New Roman"/>
          <w:b/>
          <w:sz w:val="28"/>
          <w:szCs w:val="28"/>
          <w:lang w:eastAsia="ru-RU"/>
        </w:rPr>
        <w:t>Государственная услуга включает следующие административные процедуры (действия):</w:t>
      </w:r>
    </w:p>
    <w:p w:rsidR="001D42D3" w:rsidRPr="001D42D3" w:rsidRDefault="001D42D3" w:rsidP="00A218F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D42D3">
        <w:rPr>
          <w:rFonts w:ascii="Times New Roman" w:eastAsia="Times New Roman" w:hAnsi="Times New Roman" w:cs="Times New Roman"/>
          <w:sz w:val="28"/>
          <w:szCs w:val="28"/>
          <w:lang w:eastAsia="ru-RU"/>
        </w:rPr>
        <w:t>1) анализ сведений об инвалиде, содержащихся в регистре получателей государственных услуг в сфере занятости населения - физических лиц;</w:t>
      </w:r>
    </w:p>
    <w:p w:rsidR="001D42D3" w:rsidRPr="001D42D3" w:rsidRDefault="001D42D3" w:rsidP="00A218F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D42D3">
        <w:rPr>
          <w:rFonts w:ascii="Times New Roman" w:eastAsia="Times New Roman" w:hAnsi="Times New Roman" w:cs="Times New Roman"/>
          <w:sz w:val="28"/>
          <w:szCs w:val="28"/>
          <w:lang w:eastAsia="ru-RU"/>
        </w:rPr>
        <w:t>2) информирование инвалида о порядке предоставления государственной услуги;</w:t>
      </w:r>
    </w:p>
    <w:p w:rsidR="001D42D3" w:rsidRPr="001D42D3" w:rsidRDefault="001D42D3" w:rsidP="00A218F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D42D3">
        <w:rPr>
          <w:rFonts w:ascii="Times New Roman" w:eastAsia="Times New Roman" w:hAnsi="Times New Roman" w:cs="Times New Roman"/>
          <w:sz w:val="28"/>
          <w:szCs w:val="28"/>
          <w:lang w:eastAsia="ru-RU"/>
        </w:rPr>
        <w:t xml:space="preserve">3) определение ответственного за сопровождение работника государственного учреждения службы занятости населения либо подбор негосударственной организации, в том числе добровольческой (волонтерской) </w:t>
      </w:r>
      <w:r w:rsidRPr="001D42D3">
        <w:rPr>
          <w:rFonts w:ascii="Times New Roman" w:eastAsia="Times New Roman" w:hAnsi="Times New Roman" w:cs="Times New Roman"/>
          <w:sz w:val="28"/>
          <w:szCs w:val="28"/>
          <w:lang w:eastAsia="ru-RU"/>
        </w:rPr>
        <w:lastRenderedPageBreak/>
        <w:t>организации, осуществляющей оказание инвалиду индивидуальной помощи в виде сопровождения, которая в установленном законодательством Российской Федерации порядке вправе оказывать соответствующие услуги;</w:t>
      </w:r>
    </w:p>
    <w:p w:rsidR="001D42D3" w:rsidRPr="001D42D3" w:rsidRDefault="001D42D3" w:rsidP="00A218F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D42D3">
        <w:rPr>
          <w:rFonts w:ascii="Times New Roman" w:eastAsia="Times New Roman" w:hAnsi="Times New Roman" w:cs="Times New Roman"/>
          <w:sz w:val="28"/>
          <w:szCs w:val="28"/>
          <w:lang w:eastAsia="ru-RU"/>
        </w:rPr>
        <w:t>4) оформление приказа о назначении ответственного работника государственного учреждения службы занятости населения, непосредственно занимающегося сопровождением, либо заключение договора о сопровождении с негосударственной организацией, осуществляющей оказание инвалиду индивидуальной помощи в виде сопровождения;</w:t>
      </w:r>
    </w:p>
    <w:p w:rsidR="001D42D3" w:rsidRPr="001D42D3" w:rsidRDefault="001D42D3" w:rsidP="00A218F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D42D3">
        <w:rPr>
          <w:rFonts w:ascii="Times New Roman" w:eastAsia="Times New Roman" w:hAnsi="Times New Roman" w:cs="Times New Roman"/>
          <w:sz w:val="28"/>
          <w:szCs w:val="28"/>
          <w:lang w:eastAsia="ru-RU"/>
        </w:rPr>
        <w:t>5) оформление заключения, содержащего информацию о лицах (организациях), определенных для сопровождения</w:t>
      </w:r>
      <w:r>
        <w:rPr>
          <w:rFonts w:ascii="Times New Roman" w:eastAsia="Times New Roman" w:hAnsi="Times New Roman" w:cs="Times New Roman"/>
          <w:sz w:val="28"/>
          <w:szCs w:val="28"/>
          <w:lang w:eastAsia="ru-RU"/>
        </w:rPr>
        <w:t xml:space="preserve"> при содействии занятости инвалидов</w:t>
      </w:r>
      <w:r w:rsidRPr="001D42D3">
        <w:rPr>
          <w:rFonts w:ascii="Times New Roman" w:eastAsia="Times New Roman" w:hAnsi="Times New Roman" w:cs="Times New Roman"/>
          <w:sz w:val="28"/>
          <w:szCs w:val="28"/>
          <w:lang w:eastAsia="ru-RU"/>
        </w:rPr>
        <w:t>;</w:t>
      </w:r>
    </w:p>
    <w:p w:rsidR="001D42D3" w:rsidRPr="001D42D3" w:rsidRDefault="001D42D3" w:rsidP="00A218F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D42D3">
        <w:rPr>
          <w:rFonts w:ascii="Times New Roman" w:eastAsia="Times New Roman" w:hAnsi="Times New Roman" w:cs="Times New Roman"/>
          <w:sz w:val="28"/>
          <w:szCs w:val="28"/>
          <w:lang w:eastAsia="ru-RU"/>
        </w:rPr>
        <w:t>6) выдача инвалиду заключения и приобщение к его личному делу второго экземпляра заключения;</w:t>
      </w:r>
    </w:p>
    <w:p w:rsidR="001D42D3" w:rsidRDefault="001D42D3" w:rsidP="00A218F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D42D3">
        <w:rPr>
          <w:rFonts w:ascii="Times New Roman" w:eastAsia="Times New Roman" w:hAnsi="Times New Roman" w:cs="Times New Roman"/>
          <w:sz w:val="28"/>
          <w:szCs w:val="28"/>
          <w:lang w:eastAsia="ru-RU"/>
        </w:rPr>
        <w:t>7) внесение результатов выполнения административных процедур (действий) в регистр получателей государственных услуг в сфере занятости населения - физических лиц.</w:t>
      </w:r>
    </w:p>
    <w:p w:rsidR="005957E2" w:rsidRPr="001D42D3" w:rsidRDefault="005957E2" w:rsidP="00A218F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5643EC" w:rsidRPr="00816A93" w:rsidRDefault="001D42D3" w:rsidP="00A218F9">
      <w:pPr>
        <w:pStyle w:val="a3"/>
        <w:widowControl w:val="0"/>
        <w:numPr>
          <w:ilvl w:val="0"/>
          <w:numId w:val="22"/>
        </w:numPr>
        <w:autoSpaceDE w:val="0"/>
        <w:autoSpaceDN w:val="0"/>
        <w:adjustRightInd w:val="0"/>
        <w:spacing w:after="0" w:line="360" w:lineRule="auto"/>
        <w:ind w:left="0" w:firstLine="840"/>
        <w:jc w:val="center"/>
        <w:rPr>
          <w:rFonts w:ascii="Times New Roman" w:eastAsia="Times New Roman" w:hAnsi="Times New Roman" w:cs="Times New Roman"/>
          <w:b/>
          <w:sz w:val="28"/>
          <w:szCs w:val="28"/>
          <w:lang w:eastAsia="ru-RU"/>
        </w:rPr>
      </w:pPr>
      <w:r w:rsidRPr="00816A93">
        <w:rPr>
          <w:rFonts w:ascii="Times New Roman" w:eastAsia="Times New Roman" w:hAnsi="Times New Roman" w:cs="Times New Roman"/>
          <w:b/>
          <w:sz w:val="28"/>
          <w:szCs w:val="28"/>
          <w:lang w:eastAsia="ru-RU"/>
        </w:rPr>
        <w:t>Последовательность действий работников центров занятости населения при предоставлении государственной услуги по организации сопровождения при содействии занятости инвалидов</w:t>
      </w:r>
    </w:p>
    <w:p w:rsidR="00BC46AD" w:rsidRPr="00DD60A2" w:rsidRDefault="00DD60A2" w:rsidP="00A218F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BC46AD" w:rsidRPr="00BC46AD">
        <w:rPr>
          <w:rFonts w:ascii="Times New Roman" w:eastAsia="Times New Roman" w:hAnsi="Times New Roman" w:cs="Times New Roman"/>
          <w:sz w:val="28"/>
          <w:szCs w:val="28"/>
          <w:lang w:eastAsia="ru-RU"/>
        </w:rPr>
        <w:t xml:space="preserve">ри получении </w:t>
      </w:r>
      <w:r w:rsidR="003916E3">
        <w:rPr>
          <w:rFonts w:ascii="Times New Roman" w:eastAsia="Times New Roman" w:hAnsi="Times New Roman" w:cs="Times New Roman"/>
          <w:sz w:val="28"/>
          <w:szCs w:val="28"/>
          <w:lang w:eastAsia="ru-RU"/>
        </w:rPr>
        <w:t>(</w:t>
      </w:r>
      <w:r w:rsidR="00BC46AD" w:rsidRPr="00BC46AD">
        <w:rPr>
          <w:rFonts w:ascii="Times New Roman" w:eastAsia="Times New Roman" w:hAnsi="Times New Roman" w:cs="Times New Roman"/>
          <w:sz w:val="28"/>
          <w:szCs w:val="28"/>
          <w:lang w:eastAsia="ru-RU"/>
        </w:rPr>
        <w:t xml:space="preserve">посредством доступа к базам данных «витрины </w:t>
      </w:r>
      <w:r w:rsidR="0085053B">
        <w:rPr>
          <w:rFonts w:ascii="Times New Roman" w:eastAsia="Times New Roman" w:hAnsi="Times New Roman" w:cs="Times New Roman"/>
          <w:sz w:val="28"/>
          <w:szCs w:val="28"/>
          <w:lang w:eastAsia="ru-RU"/>
        </w:rPr>
        <w:t>МСЭ</w:t>
      </w:r>
      <w:r w:rsidR="00BC46AD" w:rsidRPr="00BC46AD">
        <w:rPr>
          <w:rFonts w:ascii="Times New Roman" w:eastAsia="Times New Roman" w:hAnsi="Times New Roman" w:cs="Times New Roman"/>
          <w:sz w:val="28"/>
          <w:szCs w:val="28"/>
          <w:lang w:eastAsia="ru-RU"/>
        </w:rPr>
        <w:t>»</w:t>
      </w:r>
      <w:r w:rsidR="003916E3">
        <w:rPr>
          <w:rFonts w:ascii="Times New Roman" w:eastAsia="Times New Roman" w:hAnsi="Times New Roman" w:cs="Times New Roman"/>
          <w:sz w:val="28"/>
          <w:szCs w:val="28"/>
          <w:lang w:eastAsia="ru-RU"/>
        </w:rPr>
        <w:t>)</w:t>
      </w:r>
      <w:r w:rsidR="00BC46AD" w:rsidRPr="00BC46AD">
        <w:rPr>
          <w:rFonts w:ascii="Times New Roman" w:eastAsia="Times New Roman" w:hAnsi="Times New Roman" w:cs="Times New Roman"/>
          <w:sz w:val="28"/>
          <w:szCs w:val="28"/>
          <w:lang w:eastAsia="ru-RU"/>
        </w:rPr>
        <w:t xml:space="preserve"> выписки из ИПРА </w:t>
      </w:r>
      <w:r w:rsidR="00FD080D">
        <w:rPr>
          <w:rFonts w:ascii="Times New Roman" w:eastAsia="Times New Roman" w:hAnsi="Times New Roman" w:cs="Times New Roman"/>
          <w:sz w:val="28"/>
          <w:szCs w:val="28"/>
          <w:lang w:eastAsia="ru-RU"/>
        </w:rPr>
        <w:t>инвалида</w:t>
      </w:r>
      <w:r w:rsidR="003916E3">
        <w:rPr>
          <w:rFonts w:ascii="Times New Roman" w:eastAsia="Times New Roman" w:hAnsi="Times New Roman" w:cs="Times New Roman"/>
          <w:sz w:val="28"/>
          <w:szCs w:val="28"/>
          <w:lang w:eastAsia="ru-RU"/>
        </w:rPr>
        <w:t>,</w:t>
      </w:r>
      <w:r w:rsidR="00FD080D">
        <w:rPr>
          <w:rFonts w:ascii="Times New Roman" w:eastAsia="Times New Roman" w:hAnsi="Times New Roman" w:cs="Times New Roman"/>
          <w:sz w:val="28"/>
          <w:szCs w:val="28"/>
          <w:lang w:eastAsia="ru-RU"/>
        </w:rPr>
        <w:t xml:space="preserve"> </w:t>
      </w:r>
      <w:r w:rsidR="00BC46AD" w:rsidRPr="00BC46AD">
        <w:rPr>
          <w:rFonts w:ascii="Times New Roman" w:eastAsia="Times New Roman" w:hAnsi="Times New Roman" w:cs="Times New Roman"/>
          <w:sz w:val="28"/>
          <w:szCs w:val="28"/>
          <w:lang w:eastAsia="ru-RU"/>
        </w:rPr>
        <w:t>содержаще</w:t>
      </w:r>
      <w:r w:rsidR="00A33D98">
        <w:rPr>
          <w:rFonts w:ascii="Times New Roman" w:eastAsia="Times New Roman" w:hAnsi="Times New Roman" w:cs="Times New Roman"/>
          <w:sz w:val="28"/>
          <w:szCs w:val="28"/>
          <w:lang w:eastAsia="ru-RU"/>
        </w:rPr>
        <w:t>й</w:t>
      </w:r>
      <w:r w:rsidR="00BC46AD" w:rsidRPr="00BC46AD">
        <w:rPr>
          <w:rFonts w:ascii="Times New Roman" w:eastAsia="Times New Roman" w:hAnsi="Times New Roman" w:cs="Times New Roman"/>
          <w:sz w:val="28"/>
          <w:szCs w:val="28"/>
          <w:lang w:eastAsia="ru-RU"/>
        </w:rPr>
        <w:t xml:space="preserve"> информацию </w:t>
      </w:r>
      <w:r w:rsidR="00A33D98">
        <w:rPr>
          <w:rFonts w:ascii="Times New Roman" w:eastAsia="Times New Roman" w:hAnsi="Times New Roman" w:cs="Times New Roman"/>
          <w:sz w:val="28"/>
          <w:szCs w:val="28"/>
          <w:lang w:eastAsia="ru-RU"/>
        </w:rPr>
        <w:t xml:space="preserve">о нуждаемости в трудоустройстве и </w:t>
      </w:r>
      <w:r w:rsidR="00BC46AD" w:rsidRPr="00BC46AD">
        <w:rPr>
          <w:rFonts w:ascii="Times New Roman" w:eastAsia="Times New Roman" w:hAnsi="Times New Roman" w:cs="Times New Roman"/>
          <w:sz w:val="28"/>
          <w:szCs w:val="28"/>
          <w:lang w:eastAsia="ru-RU"/>
        </w:rPr>
        <w:t xml:space="preserve">о согласии </w:t>
      </w:r>
      <w:r w:rsidR="00A33D98">
        <w:rPr>
          <w:rFonts w:ascii="Times New Roman" w:eastAsia="Times New Roman" w:hAnsi="Times New Roman" w:cs="Times New Roman"/>
          <w:sz w:val="28"/>
          <w:szCs w:val="28"/>
          <w:lang w:eastAsia="ru-RU"/>
        </w:rPr>
        <w:t xml:space="preserve">инвалида </w:t>
      </w:r>
      <w:r w:rsidR="00BC46AD" w:rsidRPr="00BC46AD">
        <w:rPr>
          <w:rFonts w:ascii="Times New Roman" w:eastAsia="Times New Roman" w:hAnsi="Times New Roman" w:cs="Times New Roman"/>
          <w:sz w:val="28"/>
          <w:szCs w:val="28"/>
          <w:lang w:eastAsia="ru-RU"/>
        </w:rPr>
        <w:t xml:space="preserve">на проведение с ним консультаций по содействию его занятости, </w:t>
      </w:r>
      <w:r w:rsidR="00BC46AD" w:rsidRPr="00DD60A2">
        <w:rPr>
          <w:rFonts w:ascii="Times New Roman" w:eastAsia="Times New Roman" w:hAnsi="Times New Roman" w:cs="Times New Roman"/>
          <w:sz w:val="28"/>
          <w:szCs w:val="28"/>
          <w:lang w:eastAsia="ru-RU"/>
        </w:rPr>
        <w:t>работник центра занятости населения осуществляет следующие действия</w:t>
      </w:r>
      <w:r w:rsidRPr="00DD60A2">
        <w:rPr>
          <w:rFonts w:ascii="Times New Roman" w:eastAsia="Times New Roman" w:hAnsi="Times New Roman" w:cs="Times New Roman"/>
          <w:sz w:val="28"/>
          <w:szCs w:val="28"/>
          <w:lang w:eastAsia="ru-RU"/>
        </w:rPr>
        <w:t xml:space="preserve"> </w:t>
      </w:r>
      <w:r w:rsidR="0085053B">
        <w:rPr>
          <w:rFonts w:ascii="Times New Roman" w:eastAsia="Times New Roman" w:hAnsi="Times New Roman" w:cs="Times New Roman"/>
          <w:sz w:val="28"/>
          <w:szCs w:val="28"/>
          <w:lang w:eastAsia="ru-RU"/>
        </w:rPr>
        <w:t xml:space="preserve">(в случае </w:t>
      </w:r>
      <w:r w:rsidRPr="00DD60A2">
        <w:rPr>
          <w:rFonts w:ascii="Times New Roman" w:eastAsia="Times New Roman" w:hAnsi="Times New Roman" w:cs="Times New Roman"/>
          <w:sz w:val="28"/>
          <w:szCs w:val="28"/>
          <w:lang w:eastAsia="ru-RU"/>
        </w:rPr>
        <w:t xml:space="preserve">если </w:t>
      </w:r>
      <w:r w:rsidR="0085053B">
        <w:rPr>
          <w:rFonts w:ascii="Times New Roman" w:eastAsia="Times New Roman" w:hAnsi="Times New Roman" w:cs="Times New Roman"/>
          <w:sz w:val="28"/>
          <w:szCs w:val="28"/>
          <w:lang w:eastAsia="ru-RU"/>
        </w:rPr>
        <w:t>инвалид</w:t>
      </w:r>
      <w:r w:rsidRPr="00DD60A2">
        <w:rPr>
          <w:rFonts w:ascii="Times New Roman" w:eastAsia="Times New Roman" w:hAnsi="Times New Roman" w:cs="Times New Roman"/>
          <w:sz w:val="28"/>
          <w:szCs w:val="28"/>
          <w:lang w:eastAsia="ru-RU"/>
        </w:rPr>
        <w:t xml:space="preserve"> не зарегистрирован в органах службы занятости в целях поиска подходящей работы, в качестве безработного</w:t>
      </w:r>
      <w:r w:rsidR="0085053B">
        <w:rPr>
          <w:rFonts w:ascii="Times New Roman" w:eastAsia="Times New Roman" w:hAnsi="Times New Roman" w:cs="Times New Roman"/>
          <w:sz w:val="28"/>
          <w:szCs w:val="28"/>
          <w:lang w:eastAsia="ru-RU"/>
        </w:rPr>
        <w:t>)</w:t>
      </w:r>
      <w:r w:rsidR="00BC46AD" w:rsidRPr="00DD60A2">
        <w:rPr>
          <w:rFonts w:ascii="Times New Roman" w:eastAsia="Times New Roman" w:hAnsi="Times New Roman" w:cs="Times New Roman"/>
          <w:sz w:val="28"/>
          <w:szCs w:val="28"/>
          <w:lang w:eastAsia="ru-RU"/>
        </w:rPr>
        <w:t>:</w:t>
      </w:r>
    </w:p>
    <w:p w:rsidR="00BC46AD" w:rsidRPr="00BC46AD" w:rsidRDefault="00BC46AD" w:rsidP="00A218F9">
      <w:pPr>
        <w:widowControl w:val="0"/>
        <w:numPr>
          <w:ilvl w:val="0"/>
          <w:numId w:val="21"/>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BC46AD">
        <w:rPr>
          <w:rFonts w:ascii="Times New Roman" w:eastAsia="Times New Roman" w:hAnsi="Times New Roman" w:cs="Times New Roman"/>
          <w:sz w:val="28"/>
          <w:szCs w:val="28"/>
          <w:lang w:eastAsia="ru-RU"/>
        </w:rPr>
        <w:t xml:space="preserve">изучает информацию, </w:t>
      </w:r>
      <w:r w:rsidR="009A6046" w:rsidRPr="00BC46AD">
        <w:rPr>
          <w:rFonts w:ascii="Times New Roman" w:eastAsia="Times New Roman" w:hAnsi="Times New Roman" w:cs="Times New Roman"/>
          <w:sz w:val="28"/>
          <w:szCs w:val="28"/>
          <w:lang w:eastAsia="ru-RU"/>
        </w:rPr>
        <w:t>содержащ</w:t>
      </w:r>
      <w:r w:rsidR="009A6046">
        <w:rPr>
          <w:rFonts w:ascii="Times New Roman" w:eastAsia="Times New Roman" w:hAnsi="Times New Roman" w:cs="Times New Roman"/>
          <w:sz w:val="28"/>
          <w:szCs w:val="28"/>
          <w:lang w:eastAsia="ru-RU"/>
        </w:rPr>
        <w:t>у</w:t>
      </w:r>
      <w:r w:rsidR="009A6046" w:rsidRPr="00BC46AD">
        <w:rPr>
          <w:rFonts w:ascii="Times New Roman" w:eastAsia="Times New Roman" w:hAnsi="Times New Roman" w:cs="Times New Roman"/>
          <w:sz w:val="28"/>
          <w:szCs w:val="28"/>
          <w:lang w:eastAsia="ru-RU"/>
        </w:rPr>
        <w:t>юся</w:t>
      </w:r>
      <w:r w:rsidRPr="00BC46AD">
        <w:rPr>
          <w:rFonts w:ascii="Times New Roman" w:eastAsia="Times New Roman" w:hAnsi="Times New Roman" w:cs="Times New Roman"/>
          <w:sz w:val="28"/>
          <w:szCs w:val="28"/>
          <w:lang w:eastAsia="ru-RU"/>
        </w:rPr>
        <w:t xml:space="preserve"> в выписке из ИПРА </w:t>
      </w:r>
      <w:r w:rsidR="00FD080D">
        <w:rPr>
          <w:rFonts w:ascii="Times New Roman" w:eastAsia="Times New Roman" w:hAnsi="Times New Roman" w:cs="Times New Roman"/>
          <w:sz w:val="28"/>
          <w:szCs w:val="28"/>
          <w:lang w:eastAsia="ru-RU"/>
        </w:rPr>
        <w:t>инвалида</w:t>
      </w:r>
      <w:r w:rsidRPr="00BC46AD">
        <w:rPr>
          <w:rFonts w:ascii="Times New Roman" w:eastAsia="Times New Roman" w:hAnsi="Times New Roman" w:cs="Times New Roman"/>
          <w:sz w:val="28"/>
          <w:szCs w:val="28"/>
          <w:lang w:eastAsia="ru-RU"/>
        </w:rPr>
        <w:t xml:space="preserve">, об образовании и о наличии опыта работы </w:t>
      </w:r>
      <w:r w:rsidR="00FD080D">
        <w:rPr>
          <w:rFonts w:ascii="Times New Roman" w:eastAsia="Times New Roman" w:hAnsi="Times New Roman" w:cs="Times New Roman"/>
          <w:sz w:val="28"/>
          <w:szCs w:val="28"/>
          <w:lang w:eastAsia="ru-RU"/>
        </w:rPr>
        <w:t>инвалида</w:t>
      </w:r>
      <w:r w:rsidRPr="00BC46AD">
        <w:rPr>
          <w:rFonts w:ascii="Times New Roman" w:eastAsia="Times New Roman" w:hAnsi="Times New Roman" w:cs="Times New Roman"/>
          <w:sz w:val="28"/>
          <w:szCs w:val="28"/>
          <w:lang w:eastAsia="ru-RU"/>
        </w:rPr>
        <w:t xml:space="preserve">, имеющейся у него профессии (специальности), предыдущей трудовой деятельности, уровне его </w:t>
      </w:r>
      <w:r w:rsidRPr="00BC46AD">
        <w:rPr>
          <w:rFonts w:ascii="Times New Roman" w:eastAsia="Times New Roman" w:hAnsi="Times New Roman" w:cs="Times New Roman"/>
          <w:sz w:val="28"/>
          <w:szCs w:val="28"/>
          <w:lang w:eastAsia="ru-RU"/>
        </w:rPr>
        <w:lastRenderedPageBreak/>
        <w:t xml:space="preserve">профессиональной подготовки и квалификации, опыте и навыках работы, об имеющихся у него ограничениях жизнедеятельности, показанных и противопоказанных видах трудовой деятельности, характере и условиях труда; рекомендаций по проведению мероприятий по профессиональной реабилитации или </w:t>
      </w:r>
      <w:proofErr w:type="spellStart"/>
      <w:r w:rsidRPr="00BC46AD">
        <w:rPr>
          <w:rFonts w:ascii="Times New Roman" w:eastAsia="Times New Roman" w:hAnsi="Times New Roman" w:cs="Times New Roman"/>
          <w:sz w:val="28"/>
          <w:szCs w:val="28"/>
          <w:lang w:eastAsia="ru-RU"/>
        </w:rPr>
        <w:t>абилитации</w:t>
      </w:r>
      <w:proofErr w:type="spellEnd"/>
      <w:r w:rsidRPr="00BC46AD">
        <w:rPr>
          <w:rFonts w:ascii="Times New Roman" w:eastAsia="Times New Roman" w:hAnsi="Times New Roman" w:cs="Times New Roman"/>
          <w:sz w:val="28"/>
          <w:szCs w:val="28"/>
          <w:lang w:eastAsia="ru-RU"/>
        </w:rPr>
        <w:t xml:space="preserve"> и других сведений, свидетельствующих о необходимости оказания ему содействия в подборе новой работы и в трудоустройстве, включая оказание индивидуальной помощи; </w:t>
      </w:r>
    </w:p>
    <w:p w:rsidR="00BC46AD" w:rsidRPr="00A33D98" w:rsidRDefault="00BC46AD" w:rsidP="00A218F9">
      <w:pPr>
        <w:widowControl w:val="0"/>
        <w:numPr>
          <w:ilvl w:val="0"/>
          <w:numId w:val="21"/>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BC46AD">
        <w:rPr>
          <w:rFonts w:ascii="Times New Roman" w:eastAsia="Times New Roman" w:hAnsi="Times New Roman" w:cs="Times New Roman"/>
          <w:sz w:val="28"/>
          <w:szCs w:val="28"/>
          <w:lang w:eastAsia="ru-RU"/>
        </w:rPr>
        <w:t xml:space="preserve">направляет </w:t>
      </w:r>
      <w:r w:rsidR="00FD080D">
        <w:rPr>
          <w:rFonts w:ascii="Times New Roman" w:eastAsia="Times New Roman" w:hAnsi="Times New Roman" w:cs="Times New Roman"/>
          <w:sz w:val="28"/>
          <w:szCs w:val="28"/>
          <w:lang w:eastAsia="ru-RU"/>
        </w:rPr>
        <w:t>инвалиду</w:t>
      </w:r>
      <w:r w:rsidRPr="00BC46AD">
        <w:rPr>
          <w:rFonts w:ascii="Times New Roman" w:eastAsia="Times New Roman" w:hAnsi="Times New Roman" w:cs="Times New Roman"/>
          <w:sz w:val="28"/>
          <w:szCs w:val="28"/>
          <w:lang w:eastAsia="ru-RU"/>
        </w:rPr>
        <w:t xml:space="preserve"> информацию об условиях оказания государственных услуг в сфере занятости населения, включая государственной услуги по сопровождению при содействии занятости инвалидов, и приглашает </w:t>
      </w:r>
      <w:r w:rsidR="00FD080D">
        <w:rPr>
          <w:rFonts w:ascii="Times New Roman" w:eastAsia="Times New Roman" w:hAnsi="Times New Roman" w:cs="Times New Roman"/>
          <w:sz w:val="28"/>
          <w:szCs w:val="28"/>
          <w:lang w:eastAsia="ru-RU"/>
        </w:rPr>
        <w:t>инвалида</w:t>
      </w:r>
      <w:r w:rsidRPr="00BC46AD">
        <w:rPr>
          <w:rFonts w:ascii="Times New Roman" w:eastAsia="Times New Roman" w:hAnsi="Times New Roman" w:cs="Times New Roman"/>
          <w:sz w:val="28"/>
          <w:szCs w:val="28"/>
          <w:lang w:eastAsia="ru-RU"/>
        </w:rPr>
        <w:t xml:space="preserve"> для оказания содействия в трудоустройстве</w:t>
      </w:r>
      <w:r w:rsidR="00A33D98">
        <w:rPr>
          <w:rFonts w:ascii="Times New Roman" w:eastAsia="Times New Roman" w:hAnsi="Times New Roman" w:cs="Times New Roman"/>
          <w:b/>
          <w:sz w:val="28"/>
          <w:szCs w:val="28"/>
          <w:lang w:eastAsia="ru-RU"/>
        </w:rPr>
        <w:t>.</w:t>
      </w:r>
    </w:p>
    <w:p w:rsidR="00816A93" w:rsidRPr="00816A93" w:rsidRDefault="00816A93" w:rsidP="00A218F9">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16A93">
        <w:rPr>
          <w:rFonts w:ascii="Times New Roman" w:eastAsia="Times New Roman" w:hAnsi="Times New Roman" w:cs="Times New Roman"/>
          <w:sz w:val="28"/>
          <w:szCs w:val="28"/>
          <w:lang w:eastAsia="ru-RU"/>
        </w:rPr>
        <w:t xml:space="preserve">Приглашение инвалида в </w:t>
      </w:r>
      <w:r>
        <w:rPr>
          <w:rFonts w:ascii="Times New Roman" w:eastAsia="Times New Roman" w:hAnsi="Times New Roman" w:cs="Times New Roman"/>
          <w:sz w:val="28"/>
          <w:szCs w:val="28"/>
          <w:lang w:eastAsia="ru-RU"/>
        </w:rPr>
        <w:t>центр</w:t>
      </w:r>
      <w:r w:rsidRPr="00816A93">
        <w:rPr>
          <w:rFonts w:ascii="Times New Roman" w:eastAsia="Times New Roman" w:hAnsi="Times New Roman" w:cs="Times New Roman"/>
          <w:sz w:val="28"/>
          <w:szCs w:val="28"/>
          <w:lang w:eastAsia="ru-RU"/>
        </w:rPr>
        <w:t xml:space="preserve"> занятости</w:t>
      </w:r>
      <w:r>
        <w:rPr>
          <w:rFonts w:ascii="Times New Roman" w:eastAsia="Times New Roman" w:hAnsi="Times New Roman" w:cs="Times New Roman"/>
          <w:sz w:val="28"/>
          <w:szCs w:val="28"/>
          <w:lang w:eastAsia="ru-RU"/>
        </w:rPr>
        <w:t xml:space="preserve"> </w:t>
      </w:r>
      <w:r w:rsidRPr="00816A93">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а</w:t>
      </w:r>
      <w:r w:rsidRPr="00816A93">
        <w:rPr>
          <w:rFonts w:ascii="Times New Roman" w:eastAsia="Times New Roman" w:hAnsi="Times New Roman" w:cs="Times New Roman"/>
          <w:sz w:val="28"/>
          <w:szCs w:val="28"/>
          <w:lang w:eastAsia="ru-RU"/>
        </w:rPr>
        <w:t>селения</w:t>
      </w:r>
      <w:r w:rsidR="00FE7805">
        <w:rPr>
          <w:rFonts w:ascii="Times New Roman" w:eastAsia="Times New Roman" w:hAnsi="Times New Roman" w:cs="Times New Roman"/>
          <w:sz w:val="28"/>
          <w:szCs w:val="28"/>
          <w:lang w:eastAsia="ru-RU"/>
        </w:rPr>
        <w:t xml:space="preserve"> </w:t>
      </w:r>
      <w:r w:rsidR="009C4BDB">
        <w:rPr>
          <w:rFonts w:ascii="Times New Roman" w:eastAsia="Times New Roman" w:hAnsi="Times New Roman" w:cs="Times New Roman"/>
          <w:sz w:val="28"/>
          <w:szCs w:val="28"/>
          <w:lang w:eastAsia="ru-RU"/>
        </w:rPr>
        <w:t xml:space="preserve">осуществляется </w:t>
      </w:r>
      <w:r w:rsidR="00FE7805">
        <w:rPr>
          <w:rFonts w:ascii="Times New Roman" w:eastAsia="Times New Roman" w:hAnsi="Times New Roman" w:cs="Times New Roman"/>
          <w:sz w:val="28"/>
          <w:szCs w:val="28"/>
          <w:lang w:eastAsia="ru-RU"/>
        </w:rPr>
        <w:t>в</w:t>
      </w:r>
      <w:r w:rsidRPr="00816A93">
        <w:rPr>
          <w:rFonts w:ascii="Times New Roman" w:eastAsia="Times New Roman" w:hAnsi="Times New Roman" w:cs="Times New Roman"/>
          <w:sz w:val="28"/>
          <w:szCs w:val="28"/>
          <w:lang w:eastAsia="ru-RU"/>
        </w:rPr>
        <w:t xml:space="preserve"> следующи</w:t>
      </w:r>
      <w:r w:rsidR="00FE7805">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 xml:space="preserve"> </w:t>
      </w:r>
      <w:r w:rsidR="00FE7805">
        <w:rPr>
          <w:rFonts w:ascii="Times New Roman" w:eastAsia="Times New Roman" w:hAnsi="Times New Roman" w:cs="Times New Roman"/>
          <w:sz w:val="28"/>
          <w:szCs w:val="28"/>
          <w:lang w:eastAsia="ru-RU"/>
        </w:rPr>
        <w:t>формах</w:t>
      </w:r>
      <w:r w:rsidRPr="00816A93">
        <w:rPr>
          <w:rFonts w:ascii="Times New Roman" w:eastAsia="Times New Roman" w:hAnsi="Times New Roman" w:cs="Times New Roman"/>
          <w:sz w:val="28"/>
          <w:szCs w:val="28"/>
          <w:lang w:eastAsia="ru-RU"/>
        </w:rPr>
        <w:t>:</w:t>
      </w:r>
    </w:p>
    <w:p w:rsidR="00816A93" w:rsidRPr="00816A93" w:rsidRDefault="00816A93" w:rsidP="00A218F9">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16A93">
        <w:rPr>
          <w:rFonts w:ascii="Times New Roman" w:eastAsia="Times New Roman" w:hAnsi="Times New Roman" w:cs="Times New Roman"/>
          <w:sz w:val="28"/>
          <w:szCs w:val="28"/>
          <w:lang w:eastAsia="ru-RU"/>
        </w:rPr>
        <w:t>- приглашение инвалида для ознакомления с услугами службы занятости населения и</w:t>
      </w:r>
      <w:r>
        <w:rPr>
          <w:rFonts w:ascii="Times New Roman" w:eastAsia="Times New Roman" w:hAnsi="Times New Roman" w:cs="Times New Roman"/>
          <w:sz w:val="28"/>
          <w:szCs w:val="28"/>
          <w:lang w:eastAsia="ru-RU"/>
        </w:rPr>
        <w:t xml:space="preserve"> </w:t>
      </w:r>
      <w:r w:rsidRPr="00816A93">
        <w:rPr>
          <w:rFonts w:ascii="Times New Roman" w:eastAsia="Times New Roman" w:hAnsi="Times New Roman" w:cs="Times New Roman"/>
          <w:sz w:val="28"/>
          <w:szCs w:val="28"/>
          <w:lang w:eastAsia="ru-RU"/>
        </w:rPr>
        <w:t xml:space="preserve">поиска подходящей работы </w:t>
      </w:r>
      <w:r w:rsidR="00FE7805">
        <w:rPr>
          <w:rFonts w:ascii="Times New Roman" w:eastAsia="Times New Roman" w:hAnsi="Times New Roman" w:cs="Times New Roman"/>
          <w:sz w:val="28"/>
          <w:szCs w:val="28"/>
          <w:lang w:eastAsia="ru-RU"/>
        </w:rPr>
        <w:t xml:space="preserve">- </w:t>
      </w:r>
      <w:r w:rsidRPr="00816A93">
        <w:rPr>
          <w:rFonts w:ascii="Times New Roman" w:eastAsia="Times New Roman" w:hAnsi="Times New Roman" w:cs="Times New Roman"/>
          <w:sz w:val="28"/>
          <w:szCs w:val="28"/>
          <w:lang w:eastAsia="ru-RU"/>
        </w:rPr>
        <w:t>по телефону;</w:t>
      </w:r>
    </w:p>
    <w:p w:rsidR="00A33D98" w:rsidRDefault="00816A93" w:rsidP="00A218F9">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16A93">
        <w:rPr>
          <w:rFonts w:ascii="Times New Roman" w:eastAsia="Times New Roman" w:hAnsi="Times New Roman" w:cs="Times New Roman"/>
          <w:sz w:val="28"/>
          <w:szCs w:val="28"/>
          <w:lang w:eastAsia="ru-RU"/>
        </w:rPr>
        <w:t>- направление письменного приглашения для ознакомления с услугами службы</w:t>
      </w:r>
      <w:r>
        <w:rPr>
          <w:rFonts w:ascii="Times New Roman" w:eastAsia="Times New Roman" w:hAnsi="Times New Roman" w:cs="Times New Roman"/>
          <w:sz w:val="28"/>
          <w:szCs w:val="28"/>
          <w:lang w:eastAsia="ru-RU"/>
        </w:rPr>
        <w:t xml:space="preserve"> </w:t>
      </w:r>
      <w:r w:rsidRPr="00816A93">
        <w:rPr>
          <w:rFonts w:ascii="Times New Roman" w:eastAsia="Times New Roman" w:hAnsi="Times New Roman" w:cs="Times New Roman"/>
          <w:sz w:val="28"/>
          <w:szCs w:val="28"/>
          <w:lang w:eastAsia="ru-RU"/>
        </w:rPr>
        <w:t xml:space="preserve">занятости населения и поиска подходящей работы </w:t>
      </w:r>
      <w:r w:rsidR="00FE7805">
        <w:rPr>
          <w:rFonts w:ascii="Times New Roman" w:eastAsia="Times New Roman" w:hAnsi="Times New Roman" w:cs="Times New Roman"/>
          <w:sz w:val="28"/>
          <w:szCs w:val="28"/>
          <w:lang w:eastAsia="ru-RU"/>
        </w:rPr>
        <w:t xml:space="preserve">- </w:t>
      </w:r>
      <w:r w:rsidRPr="00816A93">
        <w:rPr>
          <w:rFonts w:ascii="Times New Roman" w:eastAsia="Times New Roman" w:hAnsi="Times New Roman" w:cs="Times New Roman"/>
          <w:sz w:val="28"/>
          <w:szCs w:val="28"/>
          <w:lang w:eastAsia="ru-RU"/>
        </w:rPr>
        <w:t xml:space="preserve">по почте или </w:t>
      </w:r>
      <w:r w:rsidR="00A73E7C">
        <w:rPr>
          <w:rFonts w:ascii="Times New Roman" w:eastAsia="Times New Roman" w:hAnsi="Times New Roman" w:cs="Times New Roman"/>
          <w:sz w:val="28"/>
          <w:szCs w:val="28"/>
          <w:lang w:eastAsia="ru-RU"/>
        </w:rPr>
        <w:t xml:space="preserve">по </w:t>
      </w:r>
      <w:r w:rsidRPr="00816A93">
        <w:rPr>
          <w:rFonts w:ascii="Times New Roman" w:eastAsia="Times New Roman" w:hAnsi="Times New Roman" w:cs="Times New Roman"/>
          <w:sz w:val="28"/>
          <w:szCs w:val="28"/>
          <w:lang w:eastAsia="ru-RU"/>
        </w:rPr>
        <w:t>электронной почте</w:t>
      </w:r>
      <w:r>
        <w:rPr>
          <w:rFonts w:ascii="Times New Roman" w:eastAsia="Times New Roman" w:hAnsi="Times New Roman" w:cs="Times New Roman"/>
          <w:sz w:val="28"/>
          <w:szCs w:val="28"/>
          <w:lang w:eastAsia="ru-RU"/>
        </w:rPr>
        <w:t>.</w:t>
      </w:r>
    </w:p>
    <w:p w:rsidR="001503B8" w:rsidRPr="001C5284" w:rsidRDefault="001503B8" w:rsidP="001503B8">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C5284">
        <w:rPr>
          <w:rFonts w:ascii="Times New Roman" w:eastAsia="Times New Roman" w:hAnsi="Times New Roman" w:cs="Times New Roman"/>
          <w:sz w:val="28"/>
          <w:szCs w:val="28"/>
          <w:lang w:eastAsia="ru-RU"/>
        </w:rPr>
        <w:t xml:space="preserve">Системная работа с незанятыми инвалидами, давшими согласие на обращение к ним специалистов органов службы занятости населения в целях оказания им содействия в трудоустройстве и подборе подходящего рабочего места, отраженного в выписке из ИПРА инвалида, должна начинаться с формирования персональных списков таких инвалидов и установления контактов с целью персонального информирования о возможностях оказания им содействия в трудоустройстве, в том числе на специально оборудованных (оснащенных) местах с учетом имеющихся физических ограничений, включая услуги по сопровождению трудоустройства и наставничества, с целью их мотивации воспользоваться услугами службы занятости. </w:t>
      </w:r>
    </w:p>
    <w:p w:rsidR="001503B8" w:rsidRPr="001C5284" w:rsidRDefault="001503B8" w:rsidP="001503B8">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C5284">
        <w:rPr>
          <w:rFonts w:ascii="Times New Roman" w:eastAsia="Times New Roman" w:hAnsi="Times New Roman" w:cs="Times New Roman"/>
          <w:sz w:val="28"/>
          <w:szCs w:val="28"/>
          <w:lang w:eastAsia="ru-RU"/>
        </w:rPr>
        <w:t xml:space="preserve">Предоставление услуг по сопровождаемому содействию занятости </w:t>
      </w:r>
      <w:r w:rsidRPr="001C5284">
        <w:rPr>
          <w:rFonts w:ascii="Times New Roman" w:eastAsia="Times New Roman" w:hAnsi="Times New Roman" w:cs="Times New Roman"/>
          <w:sz w:val="28"/>
          <w:szCs w:val="28"/>
          <w:lang w:eastAsia="ru-RU"/>
        </w:rPr>
        <w:lastRenderedPageBreak/>
        <w:t>может быть рекомендовано инвалидам, испытывающим трудности в поиске подходящей работы и трудоустройстве, в адаптации на новом месте работы в связи со стойкими нарушениями функций организма и ограничениями жизнедеятельности, в том числе молодым инвалидам-выпускникам образовательных учреждений, не имеющим опыта работы; инвалидам, утратившим профессию (специальность) вследствие стойких нарушений функций организма и ограничений жизнедеятельности.</w:t>
      </w:r>
    </w:p>
    <w:p w:rsidR="00755BF3" w:rsidRDefault="009C4BDB" w:rsidP="00A218F9">
      <w:pPr>
        <w:pStyle w:val="a3"/>
        <w:widowControl w:val="0"/>
        <w:autoSpaceDE w:val="0"/>
        <w:autoSpaceDN w:val="0"/>
        <w:adjustRightInd w:val="0"/>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Предоставление государственной услуги по организации сопровождения осуществляется в соответствии с Административным регламентом предоставлени</w:t>
      </w:r>
      <w:r w:rsidR="00755BF3">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государственной услуги по организации сопровождения при содействии занятости инвалидов. </w:t>
      </w:r>
    </w:p>
    <w:p w:rsidR="00655F5E" w:rsidRDefault="00C524DD" w:rsidP="00A218F9">
      <w:pPr>
        <w:pStyle w:val="a3"/>
        <w:widowControl w:val="0"/>
        <w:autoSpaceDE w:val="0"/>
        <w:autoSpaceDN w:val="0"/>
        <w:adjustRightInd w:val="0"/>
        <w:spacing w:after="0" w:line="360" w:lineRule="auto"/>
        <w:ind w:left="0" w:firstLine="851"/>
        <w:jc w:val="both"/>
        <w:rPr>
          <w:rFonts w:ascii="Times New Roman" w:eastAsia="Times New Roman" w:hAnsi="Times New Roman" w:cs="Times New Roman"/>
          <w:sz w:val="28"/>
          <w:szCs w:val="28"/>
          <w:lang w:eastAsia="ru-RU"/>
        </w:rPr>
      </w:pPr>
      <w:r w:rsidRPr="001C5284">
        <w:rPr>
          <w:rFonts w:ascii="Times New Roman" w:eastAsia="Times New Roman" w:hAnsi="Times New Roman" w:cs="Times New Roman"/>
          <w:sz w:val="28"/>
          <w:szCs w:val="28"/>
          <w:lang w:eastAsia="ru-RU"/>
        </w:rPr>
        <w:t>Р</w:t>
      </w:r>
      <w:r w:rsidR="00655F5E" w:rsidRPr="001C5284">
        <w:rPr>
          <w:rFonts w:ascii="Times New Roman" w:eastAsia="Times New Roman" w:hAnsi="Times New Roman" w:cs="Times New Roman"/>
          <w:sz w:val="28"/>
          <w:szCs w:val="28"/>
          <w:lang w:eastAsia="ru-RU"/>
        </w:rPr>
        <w:t xml:space="preserve">екомендуем следующую последовательность действий работников центров занятости населения при предоставлении </w:t>
      </w:r>
      <w:r w:rsidR="00755BF3">
        <w:rPr>
          <w:rFonts w:ascii="Times New Roman" w:eastAsia="Times New Roman" w:hAnsi="Times New Roman" w:cs="Times New Roman"/>
          <w:sz w:val="28"/>
          <w:szCs w:val="28"/>
          <w:lang w:eastAsia="ru-RU"/>
        </w:rPr>
        <w:t xml:space="preserve">данной </w:t>
      </w:r>
      <w:r w:rsidR="00655F5E" w:rsidRPr="001C5284">
        <w:rPr>
          <w:rFonts w:ascii="Times New Roman" w:eastAsia="Times New Roman" w:hAnsi="Times New Roman" w:cs="Times New Roman"/>
          <w:sz w:val="28"/>
          <w:szCs w:val="28"/>
          <w:lang w:eastAsia="ru-RU"/>
        </w:rPr>
        <w:t>государственной услуги</w:t>
      </w:r>
      <w:r w:rsidR="006015E8" w:rsidRPr="001C5284">
        <w:rPr>
          <w:rFonts w:ascii="Times New Roman" w:eastAsia="Times New Roman" w:hAnsi="Times New Roman" w:cs="Times New Roman"/>
          <w:sz w:val="28"/>
          <w:szCs w:val="28"/>
          <w:lang w:eastAsia="ru-RU"/>
        </w:rPr>
        <w:t>.</w:t>
      </w:r>
      <w:r w:rsidR="00655F5E" w:rsidRPr="001C5284">
        <w:rPr>
          <w:rFonts w:ascii="Times New Roman" w:eastAsia="Times New Roman" w:hAnsi="Times New Roman" w:cs="Times New Roman"/>
          <w:sz w:val="28"/>
          <w:szCs w:val="28"/>
          <w:lang w:eastAsia="ru-RU"/>
        </w:rPr>
        <w:t xml:space="preserve"> </w:t>
      </w:r>
    </w:p>
    <w:p w:rsidR="00816A93" w:rsidRDefault="00655F5E" w:rsidP="00A218F9">
      <w:pPr>
        <w:widowControl w:val="0"/>
        <w:suppressAutoHyphens/>
        <w:spacing w:after="0" w:line="360" w:lineRule="auto"/>
        <w:ind w:firstLine="709"/>
        <w:jc w:val="both"/>
        <w:rPr>
          <w:rFonts w:ascii="Times New Roman" w:eastAsia="Times New Roman" w:hAnsi="Times New Roman" w:cs="Times New Roman"/>
          <w:b/>
          <w:sz w:val="28"/>
          <w:szCs w:val="28"/>
          <w:lang w:eastAsia="ru-RU"/>
        </w:rPr>
      </w:pPr>
      <w:r w:rsidRPr="00655F5E">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 xml:space="preserve">.1. </w:t>
      </w:r>
      <w:r w:rsidR="00816A93" w:rsidRPr="00816A93">
        <w:rPr>
          <w:rFonts w:ascii="Times New Roman" w:eastAsia="Times New Roman" w:hAnsi="Times New Roman" w:cs="Times New Roman"/>
          <w:b/>
          <w:sz w:val="28"/>
          <w:szCs w:val="28"/>
          <w:lang w:eastAsia="ru-RU"/>
        </w:rPr>
        <w:t>Анализ сведений о</w:t>
      </w:r>
      <w:r>
        <w:rPr>
          <w:rFonts w:ascii="Times New Roman" w:eastAsia="Times New Roman" w:hAnsi="Times New Roman" w:cs="Times New Roman"/>
          <w:b/>
          <w:sz w:val="28"/>
          <w:szCs w:val="28"/>
          <w:lang w:eastAsia="ru-RU"/>
        </w:rPr>
        <w:t>б инвалиде</w:t>
      </w:r>
      <w:r w:rsidR="00816A93" w:rsidRPr="00816A93">
        <w:rPr>
          <w:rFonts w:ascii="Times New Roman" w:eastAsia="Times New Roman" w:hAnsi="Times New Roman" w:cs="Times New Roman"/>
          <w:b/>
          <w:sz w:val="28"/>
          <w:szCs w:val="28"/>
          <w:lang w:eastAsia="ru-RU"/>
        </w:rPr>
        <w:t>, содержащихся в регистре получателей государственных услуг в сфере занятости населения - физических лиц.</w:t>
      </w:r>
    </w:p>
    <w:p w:rsidR="00301016" w:rsidRDefault="00301016" w:rsidP="00A218F9">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301016">
        <w:rPr>
          <w:rFonts w:ascii="Times New Roman" w:eastAsia="Times New Roman" w:hAnsi="Times New Roman" w:cs="Times New Roman"/>
          <w:sz w:val="28"/>
          <w:szCs w:val="28"/>
          <w:lang w:eastAsia="ru-RU"/>
        </w:rPr>
        <w:t xml:space="preserve">На основании обращения инвалида с заявлением о предоставлении государственной услуги </w:t>
      </w:r>
      <w:r w:rsidR="00E35A3F">
        <w:rPr>
          <w:rFonts w:ascii="Times New Roman" w:eastAsia="Times New Roman" w:hAnsi="Times New Roman" w:cs="Times New Roman"/>
          <w:sz w:val="28"/>
          <w:szCs w:val="28"/>
          <w:lang w:eastAsia="ru-RU"/>
        </w:rPr>
        <w:t xml:space="preserve">и </w:t>
      </w:r>
      <w:r w:rsidR="00E35A3F" w:rsidRPr="00E35A3F">
        <w:rPr>
          <w:rFonts w:ascii="Times New Roman" w:eastAsia="Times New Roman" w:hAnsi="Times New Roman" w:cs="Times New Roman"/>
          <w:sz w:val="28"/>
          <w:szCs w:val="28"/>
          <w:lang w:eastAsia="ru-RU"/>
        </w:rPr>
        <w:t xml:space="preserve">предоставленных документов </w:t>
      </w:r>
      <w:r w:rsidR="00E35A3F">
        <w:rPr>
          <w:rFonts w:ascii="Times New Roman" w:eastAsia="Times New Roman" w:hAnsi="Times New Roman" w:cs="Times New Roman"/>
          <w:sz w:val="28"/>
          <w:szCs w:val="28"/>
          <w:lang w:eastAsia="ru-RU"/>
        </w:rPr>
        <w:t xml:space="preserve">(при личном обращении инвалида) </w:t>
      </w:r>
      <w:r>
        <w:rPr>
          <w:rFonts w:ascii="Times New Roman" w:eastAsia="Times New Roman" w:hAnsi="Times New Roman" w:cs="Times New Roman"/>
          <w:sz w:val="28"/>
          <w:szCs w:val="28"/>
          <w:lang w:eastAsia="ru-RU"/>
        </w:rPr>
        <w:t>р</w:t>
      </w:r>
      <w:r w:rsidRPr="00301016">
        <w:rPr>
          <w:rFonts w:ascii="Times New Roman" w:eastAsia="Times New Roman" w:hAnsi="Times New Roman" w:cs="Times New Roman"/>
          <w:sz w:val="28"/>
          <w:szCs w:val="28"/>
          <w:lang w:eastAsia="ru-RU"/>
        </w:rPr>
        <w:t>аботник центра занятости населения</w:t>
      </w:r>
      <w:r w:rsidR="00E35A3F">
        <w:rPr>
          <w:rFonts w:ascii="Times New Roman" w:eastAsia="Times New Roman" w:hAnsi="Times New Roman" w:cs="Times New Roman"/>
          <w:sz w:val="28"/>
          <w:szCs w:val="28"/>
          <w:lang w:eastAsia="ru-RU"/>
        </w:rPr>
        <w:t xml:space="preserve">: </w:t>
      </w:r>
    </w:p>
    <w:p w:rsidR="00816A93" w:rsidRPr="00816A93" w:rsidRDefault="00E35A3F" w:rsidP="00A218F9">
      <w:pPr>
        <w:widowControl w:val="0"/>
        <w:suppressAutoHyphens/>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1</w:t>
      </w:r>
      <w:r w:rsidR="00816A93" w:rsidRPr="00816A9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Анализирует</w:t>
      </w:r>
      <w:r w:rsidR="00816A93" w:rsidRPr="00816A93">
        <w:rPr>
          <w:rFonts w:ascii="Times New Roman" w:eastAsia="Times New Roman" w:hAnsi="Times New Roman" w:cs="Times New Roman"/>
          <w:sz w:val="28"/>
          <w:szCs w:val="28"/>
          <w:lang w:eastAsia="ru-RU"/>
        </w:rPr>
        <w:t xml:space="preserve"> </w:t>
      </w:r>
      <w:r w:rsidR="00816A93" w:rsidRPr="00816A93">
        <w:rPr>
          <w:rFonts w:ascii="Times New Roman" w:eastAsia="Calibri" w:hAnsi="Times New Roman" w:cs="Times New Roman"/>
          <w:sz w:val="28"/>
          <w:szCs w:val="28"/>
        </w:rPr>
        <w:t>сведени</w:t>
      </w:r>
      <w:r>
        <w:rPr>
          <w:rFonts w:ascii="Times New Roman" w:eastAsia="Calibri" w:hAnsi="Times New Roman" w:cs="Times New Roman"/>
          <w:sz w:val="28"/>
          <w:szCs w:val="28"/>
        </w:rPr>
        <w:t>я</w:t>
      </w:r>
      <w:r w:rsidR="00816A93" w:rsidRPr="00816A93">
        <w:rPr>
          <w:rFonts w:ascii="Times New Roman" w:eastAsia="Calibri" w:hAnsi="Times New Roman" w:cs="Times New Roman"/>
          <w:sz w:val="28"/>
          <w:szCs w:val="28"/>
        </w:rPr>
        <w:t xml:space="preserve"> о</w:t>
      </w:r>
      <w:r w:rsidR="00E0502A">
        <w:rPr>
          <w:rFonts w:ascii="Times New Roman" w:eastAsia="Calibri" w:hAnsi="Times New Roman" w:cs="Times New Roman"/>
          <w:sz w:val="28"/>
          <w:szCs w:val="28"/>
        </w:rPr>
        <w:t>б инвалиде</w:t>
      </w:r>
      <w:r w:rsidR="00816A93" w:rsidRPr="00816A93">
        <w:rPr>
          <w:rFonts w:ascii="Times New Roman" w:eastAsia="Calibri" w:hAnsi="Times New Roman" w:cs="Times New Roman"/>
          <w:sz w:val="28"/>
          <w:szCs w:val="28"/>
        </w:rPr>
        <w:t>, содержащи</w:t>
      </w:r>
      <w:r w:rsidR="009A6046">
        <w:rPr>
          <w:rFonts w:ascii="Times New Roman" w:eastAsia="Calibri" w:hAnsi="Times New Roman" w:cs="Times New Roman"/>
          <w:sz w:val="28"/>
          <w:szCs w:val="28"/>
        </w:rPr>
        <w:t>е</w:t>
      </w:r>
      <w:r w:rsidR="00816A93" w:rsidRPr="00816A93">
        <w:rPr>
          <w:rFonts w:ascii="Times New Roman" w:eastAsia="Calibri" w:hAnsi="Times New Roman" w:cs="Times New Roman"/>
          <w:sz w:val="28"/>
          <w:szCs w:val="28"/>
        </w:rPr>
        <w:t>ся в регистре получателей государственных услуг в сфере занятости населения - физических лиц</w:t>
      </w:r>
      <w:r w:rsidR="006139F5">
        <w:rPr>
          <w:rFonts w:ascii="Times New Roman" w:eastAsia="Calibri" w:hAnsi="Times New Roman" w:cs="Times New Roman"/>
          <w:sz w:val="28"/>
          <w:szCs w:val="28"/>
        </w:rPr>
        <w:t>:</w:t>
      </w:r>
    </w:p>
    <w:p w:rsidR="00816A93" w:rsidRPr="00816A93" w:rsidRDefault="00816A93" w:rsidP="00A218F9">
      <w:pPr>
        <w:widowControl w:val="0"/>
        <w:suppressAutoHyphens/>
        <w:spacing w:after="0" w:line="360" w:lineRule="auto"/>
        <w:ind w:firstLine="709"/>
        <w:jc w:val="both"/>
        <w:rPr>
          <w:rFonts w:ascii="Times New Roman" w:eastAsia="Calibri" w:hAnsi="Times New Roman" w:cs="Times New Roman"/>
          <w:sz w:val="28"/>
          <w:szCs w:val="28"/>
        </w:rPr>
      </w:pPr>
      <w:r w:rsidRPr="00816A93">
        <w:rPr>
          <w:rFonts w:ascii="Times New Roman" w:eastAsia="Calibri" w:hAnsi="Times New Roman" w:cs="Times New Roman"/>
          <w:sz w:val="28"/>
          <w:szCs w:val="28"/>
        </w:rPr>
        <w:t xml:space="preserve">а) сведения об ограничении способности к трудовой деятельности и степени ее выраженности; </w:t>
      </w:r>
    </w:p>
    <w:p w:rsidR="00816A93" w:rsidRPr="00816A93" w:rsidRDefault="00816A93" w:rsidP="00A218F9">
      <w:pPr>
        <w:widowControl w:val="0"/>
        <w:suppressAutoHyphens/>
        <w:spacing w:after="0" w:line="360" w:lineRule="auto"/>
        <w:ind w:firstLine="709"/>
        <w:jc w:val="both"/>
        <w:rPr>
          <w:rFonts w:ascii="Times New Roman" w:eastAsia="Calibri" w:hAnsi="Times New Roman" w:cs="Times New Roman"/>
          <w:sz w:val="28"/>
          <w:szCs w:val="28"/>
        </w:rPr>
      </w:pPr>
      <w:r w:rsidRPr="00816A93">
        <w:rPr>
          <w:rFonts w:ascii="Times New Roman" w:eastAsia="Calibri" w:hAnsi="Times New Roman" w:cs="Times New Roman"/>
          <w:sz w:val="28"/>
          <w:szCs w:val="28"/>
        </w:rPr>
        <w:t xml:space="preserve">б) сведения о потребности в сопровождении и рекомендуемых мероприятиях профессиональной реабилитации или </w:t>
      </w:r>
      <w:proofErr w:type="spellStart"/>
      <w:r w:rsidRPr="00816A93">
        <w:rPr>
          <w:rFonts w:ascii="Times New Roman" w:eastAsia="Calibri" w:hAnsi="Times New Roman" w:cs="Times New Roman"/>
          <w:sz w:val="28"/>
          <w:szCs w:val="28"/>
        </w:rPr>
        <w:t>абилитации</w:t>
      </w:r>
      <w:proofErr w:type="spellEnd"/>
      <w:r w:rsidRPr="00816A93">
        <w:rPr>
          <w:rFonts w:ascii="Times New Roman" w:eastAsia="Calibri" w:hAnsi="Times New Roman" w:cs="Times New Roman"/>
          <w:sz w:val="28"/>
          <w:szCs w:val="28"/>
        </w:rPr>
        <w:t xml:space="preserve">, характере и условиях труда, содержащихся в ИПРА; </w:t>
      </w:r>
    </w:p>
    <w:p w:rsidR="00816A93" w:rsidRPr="00816A93" w:rsidRDefault="00816A93" w:rsidP="00A218F9">
      <w:pPr>
        <w:widowControl w:val="0"/>
        <w:suppressAutoHyphens/>
        <w:spacing w:after="0" w:line="360" w:lineRule="auto"/>
        <w:ind w:firstLine="709"/>
        <w:jc w:val="both"/>
        <w:rPr>
          <w:rFonts w:ascii="Times New Roman" w:eastAsia="Calibri" w:hAnsi="Times New Roman" w:cs="Times New Roman"/>
          <w:sz w:val="28"/>
          <w:szCs w:val="28"/>
        </w:rPr>
      </w:pPr>
      <w:r w:rsidRPr="00816A93">
        <w:rPr>
          <w:rFonts w:ascii="Times New Roman" w:eastAsia="Calibri" w:hAnsi="Times New Roman" w:cs="Times New Roman"/>
          <w:sz w:val="28"/>
          <w:szCs w:val="28"/>
        </w:rPr>
        <w:t xml:space="preserve">в) сведения о профессии (специальности), должности, виде деятельности </w:t>
      </w:r>
      <w:r w:rsidR="00E0502A">
        <w:rPr>
          <w:rFonts w:ascii="Times New Roman" w:eastAsia="Calibri" w:hAnsi="Times New Roman" w:cs="Times New Roman"/>
          <w:sz w:val="28"/>
          <w:szCs w:val="28"/>
        </w:rPr>
        <w:t>инвалида</w:t>
      </w:r>
      <w:r w:rsidRPr="00816A93">
        <w:rPr>
          <w:rFonts w:ascii="Times New Roman" w:eastAsia="Calibri" w:hAnsi="Times New Roman" w:cs="Times New Roman"/>
          <w:sz w:val="28"/>
          <w:szCs w:val="28"/>
        </w:rPr>
        <w:t xml:space="preserve">; </w:t>
      </w:r>
    </w:p>
    <w:p w:rsidR="00816A93" w:rsidRPr="00816A93" w:rsidRDefault="00816A93" w:rsidP="00A218F9">
      <w:pPr>
        <w:widowControl w:val="0"/>
        <w:suppressAutoHyphens/>
        <w:spacing w:after="0" w:line="360" w:lineRule="auto"/>
        <w:ind w:firstLine="709"/>
        <w:jc w:val="both"/>
        <w:rPr>
          <w:rFonts w:ascii="Times New Roman" w:eastAsia="Calibri" w:hAnsi="Times New Roman" w:cs="Times New Roman"/>
          <w:sz w:val="28"/>
          <w:szCs w:val="28"/>
        </w:rPr>
      </w:pPr>
      <w:r w:rsidRPr="00816A93">
        <w:rPr>
          <w:rFonts w:ascii="Times New Roman" w:eastAsia="Calibri" w:hAnsi="Times New Roman" w:cs="Times New Roman"/>
          <w:sz w:val="28"/>
          <w:szCs w:val="28"/>
        </w:rPr>
        <w:lastRenderedPageBreak/>
        <w:t>г) сведения об уровне профессиональной подготовки и квалификации, опыте и навыках работы.</w:t>
      </w:r>
    </w:p>
    <w:p w:rsidR="00816A93" w:rsidRPr="00816A93" w:rsidRDefault="00E35A3F" w:rsidP="00A218F9">
      <w:pPr>
        <w:suppressAutoHyphens/>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816A93" w:rsidRPr="00816A93">
        <w:rPr>
          <w:rFonts w:ascii="Times New Roman" w:eastAsia="Calibri" w:hAnsi="Times New Roman" w:cs="Times New Roman"/>
          <w:sz w:val="28"/>
          <w:szCs w:val="28"/>
        </w:rPr>
        <w:t>)</w:t>
      </w:r>
      <w:r w:rsidR="00816A93" w:rsidRPr="00816A93">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 xml:space="preserve">Проводит </w:t>
      </w:r>
      <w:r w:rsidR="00816A93" w:rsidRPr="00816A93">
        <w:rPr>
          <w:rFonts w:ascii="Times New Roman" w:eastAsia="Calibri" w:hAnsi="Times New Roman" w:cs="Times New Roman"/>
          <w:sz w:val="28"/>
          <w:szCs w:val="28"/>
        </w:rPr>
        <w:t>консультаци</w:t>
      </w:r>
      <w:r>
        <w:rPr>
          <w:rFonts w:ascii="Times New Roman" w:eastAsia="Calibri" w:hAnsi="Times New Roman" w:cs="Times New Roman"/>
          <w:sz w:val="28"/>
          <w:szCs w:val="28"/>
        </w:rPr>
        <w:t>ю</w:t>
      </w:r>
      <w:r w:rsidR="00816A93" w:rsidRPr="00816A93">
        <w:rPr>
          <w:rFonts w:ascii="Times New Roman" w:eastAsia="Calibri" w:hAnsi="Times New Roman" w:cs="Times New Roman"/>
          <w:sz w:val="28"/>
          <w:szCs w:val="28"/>
        </w:rPr>
        <w:t xml:space="preserve"> (при необходимости) с </w:t>
      </w:r>
      <w:r w:rsidR="00AA5D18">
        <w:rPr>
          <w:rFonts w:ascii="Times New Roman" w:eastAsia="Calibri" w:hAnsi="Times New Roman" w:cs="Times New Roman"/>
          <w:sz w:val="28"/>
          <w:szCs w:val="28"/>
        </w:rPr>
        <w:t>инвалидом</w:t>
      </w:r>
      <w:r w:rsidR="00816A93" w:rsidRPr="00816A93">
        <w:rPr>
          <w:rFonts w:ascii="Times New Roman" w:eastAsia="Calibri" w:hAnsi="Times New Roman" w:cs="Times New Roman"/>
          <w:sz w:val="28"/>
          <w:szCs w:val="28"/>
        </w:rPr>
        <w:t xml:space="preserve"> в целях его информирования об имеющихся возможностях трудоустройства и выяснения возможных барьеров и трудностей, препятствующих его трудоустройству</w:t>
      </w:r>
      <w:r w:rsidR="00FB0BBE">
        <w:rPr>
          <w:rFonts w:ascii="Times New Roman" w:eastAsia="Calibri" w:hAnsi="Times New Roman" w:cs="Times New Roman"/>
          <w:sz w:val="28"/>
          <w:szCs w:val="28"/>
        </w:rPr>
        <w:t>.</w:t>
      </w:r>
    </w:p>
    <w:p w:rsidR="00816A93" w:rsidRDefault="00E35A3F" w:rsidP="00A218F9">
      <w:pPr>
        <w:widowControl w:val="0"/>
        <w:suppressAutoHyphen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816A93" w:rsidRPr="00816A93">
        <w:rPr>
          <w:rFonts w:ascii="Times New Roman" w:eastAsia="Calibri" w:hAnsi="Times New Roman" w:cs="Times New Roman"/>
          <w:sz w:val="28"/>
          <w:szCs w:val="28"/>
        </w:rPr>
        <w:t xml:space="preserve">) </w:t>
      </w:r>
      <w:r>
        <w:rPr>
          <w:rFonts w:ascii="Times New Roman" w:eastAsia="Calibri" w:hAnsi="Times New Roman" w:cs="Times New Roman"/>
          <w:sz w:val="28"/>
          <w:szCs w:val="28"/>
        </w:rPr>
        <w:t>Осуществляет в</w:t>
      </w:r>
      <w:r w:rsidR="00816A93" w:rsidRPr="00816A93">
        <w:rPr>
          <w:rFonts w:ascii="Times New Roman" w:eastAsia="Calibri" w:hAnsi="Times New Roman" w:cs="Times New Roman"/>
          <w:sz w:val="28"/>
          <w:szCs w:val="28"/>
        </w:rPr>
        <w:t xml:space="preserve">заимодействие с </w:t>
      </w:r>
      <w:r w:rsidR="00FB0BBE">
        <w:rPr>
          <w:rFonts w:ascii="Times New Roman" w:eastAsia="Calibri" w:hAnsi="Times New Roman" w:cs="Times New Roman"/>
          <w:sz w:val="28"/>
          <w:szCs w:val="28"/>
        </w:rPr>
        <w:t>МСЭ</w:t>
      </w:r>
      <w:r w:rsidR="00816A93" w:rsidRPr="00816A93">
        <w:rPr>
          <w:rFonts w:ascii="Times New Roman" w:eastAsia="Calibri" w:hAnsi="Times New Roman" w:cs="Times New Roman"/>
          <w:sz w:val="28"/>
          <w:szCs w:val="28"/>
        </w:rPr>
        <w:t xml:space="preserve"> в целях получения рекомендации о нуждаемости </w:t>
      </w:r>
      <w:r w:rsidR="00AA5D18">
        <w:rPr>
          <w:rFonts w:ascii="Times New Roman" w:eastAsia="Calibri" w:hAnsi="Times New Roman" w:cs="Times New Roman"/>
          <w:sz w:val="28"/>
          <w:szCs w:val="28"/>
        </w:rPr>
        <w:t>инвалида</w:t>
      </w:r>
      <w:r w:rsidR="00816A93" w:rsidRPr="00816A93">
        <w:rPr>
          <w:rFonts w:ascii="Times New Roman" w:eastAsia="Calibri" w:hAnsi="Times New Roman" w:cs="Times New Roman"/>
          <w:sz w:val="28"/>
          <w:szCs w:val="28"/>
        </w:rPr>
        <w:t xml:space="preserve"> в получении сопровождения, включая, при необходимости, уточнения соответствия предлагаемой </w:t>
      </w:r>
      <w:r w:rsidR="00D81513">
        <w:rPr>
          <w:rFonts w:ascii="Times New Roman" w:eastAsia="Calibri" w:hAnsi="Times New Roman" w:cs="Times New Roman"/>
          <w:sz w:val="28"/>
          <w:szCs w:val="28"/>
        </w:rPr>
        <w:t>инвалиду</w:t>
      </w:r>
      <w:r w:rsidR="00816A93" w:rsidRPr="00816A93">
        <w:rPr>
          <w:rFonts w:ascii="Times New Roman" w:eastAsia="Calibri" w:hAnsi="Times New Roman" w:cs="Times New Roman"/>
          <w:sz w:val="28"/>
          <w:szCs w:val="28"/>
        </w:rPr>
        <w:t xml:space="preserve"> вакансии для трудоустройства рекомендациям о доступных и противопоказанных видах труда</w:t>
      </w:r>
      <w:r w:rsidR="00C44BD5">
        <w:rPr>
          <w:rFonts w:ascii="Times New Roman" w:eastAsia="Calibri" w:hAnsi="Times New Roman" w:cs="Times New Roman"/>
          <w:sz w:val="28"/>
          <w:szCs w:val="28"/>
        </w:rPr>
        <w:t xml:space="preserve"> </w:t>
      </w:r>
      <w:r w:rsidR="00C44BD5" w:rsidRPr="00C44BD5">
        <w:rPr>
          <w:rFonts w:ascii="Times New Roman" w:eastAsia="Calibri" w:hAnsi="Times New Roman" w:cs="Times New Roman"/>
          <w:sz w:val="28"/>
          <w:szCs w:val="28"/>
        </w:rPr>
        <w:t>в соответствии</w:t>
      </w:r>
      <w:r w:rsidR="00816A93" w:rsidRPr="00C44BD5">
        <w:rPr>
          <w:rFonts w:ascii="Times New Roman" w:eastAsia="Calibri" w:hAnsi="Times New Roman" w:cs="Times New Roman"/>
          <w:sz w:val="28"/>
          <w:szCs w:val="28"/>
        </w:rPr>
        <w:t xml:space="preserve"> </w:t>
      </w:r>
      <w:r w:rsidR="00C44BD5" w:rsidRPr="00C44BD5">
        <w:rPr>
          <w:rFonts w:ascii="Times New Roman" w:eastAsia="Calibri" w:hAnsi="Times New Roman" w:cs="Times New Roman"/>
          <w:sz w:val="28"/>
          <w:szCs w:val="28"/>
        </w:rPr>
        <w:t xml:space="preserve">с требованиями </w:t>
      </w:r>
      <w:r w:rsidR="009A6046">
        <w:rPr>
          <w:rFonts w:ascii="Times New Roman" w:eastAsia="Calibri" w:hAnsi="Times New Roman" w:cs="Times New Roman"/>
          <w:sz w:val="28"/>
          <w:szCs w:val="28"/>
        </w:rPr>
        <w:t xml:space="preserve">приказа </w:t>
      </w:r>
      <w:r w:rsidR="00C44BD5" w:rsidRPr="00C44BD5">
        <w:rPr>
          <w:rFonts w:ascii="Times New Roman" w:eastAsia="Calibri" w:hAnsi="Times New Roman" w:cs="Times New Roman"/>
          <w:sz w:val="28"/>
          <w:szCs w:val="28"/>
        </w:rPr>
        <w:t>о Порядке обмена сведениями.</w:t>
      </w:r>
    </w:p>
    <w:p w:rsidR="00E35A3F" w:rsidRPr="00C07E43" w:rsidRDefault="00E35A3F" w:rsidP="00E35A3F">
      <w:pPr>
        <w:widowControl w:val="0"/>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proofErr w:type="spellStart"/>
      <w:r w:rsidRPr="00C07E43">
        <w:rPr>
          <w:rFonts w:ascii="Times New Roman" w:eastAsia="Times New Roman" w:hAnsi="Times New Roman" w:cs="Times New Roman"/>
          <w:i/>
          <w:sz w:val="28"/>
          <w:szCs w:val="28"/>
          <w:lang w:eastAsia="ru-RU"/>
        </w:rPr>
        <w:t>Справочно</w:t>
      </w:r>
      <w:proofErr w:type="spellEnd"/>
      <w:r w:rsidRPr="00C07E43">
        <w:rPr>
          <w:rFonts w:ascii="Times New Roman" w:eastAsia="Times New Roman" w:hAnsi="Times New Roman" w:cs="Times New Roman"/>
          <w:i/>
          <w:sz w:val="28"/>
          <w:szCs w:val="28"/>
          <w:lang w:eastAsia="ru-RU"/>
        </w:rPr>
        <w:t xml:space="preserve">: </w:t>
      </w:r>
    </w:p>
    <w:p w:rsidR="00E35A3F" w:rsidRPr="00C07E43" w:rsidRDefault="00E35A3F" w:rsidP="00E35A3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07E43">
        <w:rPr>
          <w:rFonts w:ascii="Times New Roman" w:eastAsia="Times New Roman" w:hAnsi="Times New Roman" w:cs="Times New Roman"/>
          <w:sz w:val="28"/>
          <w:szCs w:val="28"/>
          <w:lang w:eastAsia="ru-RU"/>
        </w:rPr>
        <w:t xml:space="preserve">При необходимости получения сведений от МСЭ орган службы занятости населения в соответствии с Порядком обмена сведениями направляет запрос: о получении сведений о рекомендациях по профессиональной реабилитации или </w:t>
      </w:r>
      <w:proofErr w:type="spellStart"/>
      <w:r w:rsidRPr="00C07E43">
        <w:rPr>
          <w:rFonts w:ascii="Times New Roman" w:eastAsia="Times New Roman" w:hAnsi="Times New Roman" w:cs="Times New Roman"/>
          <w:sz w:val="28"/>
          <w:szCs w:val="28"/>
          <w:lang w:eastAsia="ru-RU"/>
        </w:rPr>
        <w:t>абилитации</w:t>
      </w:r>
      <w:proofErr w:type="spellEnd"/>
      <w:r w:rsidRPr="00C07E43">
        <w:rPr>
          <w:rFonts w:ascii="Times New Roman" w:eastAsia="Times New Roman" w:hAnsi="Times New Roman" w:cs="Times New Roman"/>
          <w:sz w:val="28"/>
          <w:szCs w:val="28"/>
          <w:lang w:eastAsia="ru-RU"/>
        </w:rPr>
        <w:t xml:space="preserve"> инвалида; об уточнении соответствия предлагаемой инвалиду вакансии для трудоустройства рекомендациям о доступных и противопоказанных видах труда</w:t>
      </w:r>
      <w:r w:rsidR="009A6046">
        <w:rPr>
          <w:rFonts w:ascii="Times New Roman" w:eastAsia="Times New Roman" w:hAnsi="Times New Roman" w:cs="Times New Roman"/>
          <w:sz w:val="28"/>
          <w:szCs w:val="28"/>
          <w:lang w:eastAsia="ru-RU"/>
        </w:rPr>
        <w:t>.</w:t>
      </w:r>
    </w:p>
    <w:p w:rsidR="00E35A3F" w:rsidRPr="00C07E43" w:rsidRDefault="00E35A3F" w:rsidP="00E35A3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07E43">
        <w:rPr>
          <w:rFonts w:ascii="Times New Roman" w:eastAsia="Times New Roman" w:hAnsi="Times New Roman" w:cs="Times New Roman"/>
          <w:sz w:val="28"/>
          <w:szCs w:val="28"/>
          <w:lang w:eastAsia="ru-RU"/>
        </w:rPr>
        <w:t xml:space="preserve">Запросы о получении сведений о рекомендациях по профессиональной реабилитации или </w:t>
      </w:r>
      <w:proofErr w:type="spellStart"/>
      <w:r w:rsidRPr="00C07E43">
        <w:rPr>
          <w:rFonts w:ascii="Times New Roman" w:eastAsia="Times New Roman" w:hAnsi="Times New Roman" w:cs="Times New Roman"/>
          <w:sz w:val="28"/>
          <w:szCs w:val="28"/>
          <w:lang w:eastAsia="ru-RU"/>
        </w:rPr>
        <w:t>абилитации</w:t>
      </w:r>
      <w:proofErr w:type="spellEnd"/>
      <w:r w:rsidRPr="00C07E43">
        <w:rPr>
          <w:rFonts w:ascii="Times New Roman" w:eastAsia="Times New Roman" w:hAnsi="Times New Roman" w:cs="Times New Roman"/>
          <w:sz w:val="28"/>
          <w:szCs w:val="28"/>
          <w:lang w:eastAsia="ru-RU"/>
        </w:rPr>
        <w:t xml:space="preserve"> инвалида, об уточнении соответствия предлагаемой инвалиду вакансии для трудоустройства рекомендациям о доступных и противопоказанных видах труда, а также сами сведения представляются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либо по защищенным каналам передачи данных, либо на электронных носителях по согласованию между органами службы занятости населения и МСЭ.</w:t>
      </w:r>
    </w:p>
    <w:p w:rsidR="00E35A3F" w:rsidRPr="00C07E43" w:rsidRDefault="00E35A3F" w:rsidP="00E35A3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07E43">
        <w:rPr>
          <w:rFonts w:ascii="Times New Roman" w:eastAsia="Times New Roman" w:hAnsi="Times New Roman" w:cs="Times New Roman"/>
          <w:sz w:val="28"/>
          <w:szCs w:val="28"/>
          <w:lang w:eastAsia="ru-RU"/>
        </w:rPr>
        <w:t xml:space="preserve">Ответ на запросы органов службы занятости о получении сведений о рекомендациях по профессиональной реабилитации или </w:t>
      </w:r>
      <w:proofErr w:type="spellStart"/>
      <w:r w:rsidRPr="00C07E43">
        <w:rPr>
          <w:rFonts w:ascii="Times New Roman" w:eastAsia="Times New Roman" w:hAnsi="Times New Roman" w:cs="Times New Roman"/>
          <w:sz w:val="28"/>
          <w:szCs w:val="28"/>
          <w:lang w:eastAsia="ru-RU"/>
        </w:rPr>
        <w:t>абилитации</w:t>
      </w:r>
      <w:proofErr w:type="spellEnd"/>
      <w:r w:rsidRPr="00C07E43">
        <w:rPr>
          <w:rFonts w:ascii="Times New Roman" w:eastAsia="Times New Roman" w:hAnsi="Times New Roman" w:cs="Times New Roman"/>
          <w:sz w:val="28"/>
          <w:szCs w:val="28"/>
          <w:lang w:eastAsia="ru-RU"/>
        </w:rPr>
        <w:t xml:space="preserve"> </w:t>
      </w:r>
      <w:r w:rsidRPr="00C07E43">
        <w:rPr>
          <w:rFonts w:ascii="Times New Roman" w:eastAsia="Times New Roman" w:hAnsi="Times New Roman" w:cs="Times New Roman"/>
          <w:sz w:val="28"/>
          <w:szCs w:val="28"/>
          <w:lang w:eastAsia="ru-RU"/>
        </w:rPr>
        <w:lastRenderedPageBreak/>
        <w:t>инвалида, об уточнении соответствия предлагаемой инвалиду вакансии для трудоустройства рекомендациям о доступных и противопоказанных видах труда направляется МСЭ не позднее 7 рабочих дней с даты поступления запроса.</w:t>
      </w:r>
    </w:p>
    <w:p w:rsidR="00816A93" w:rsidRPr="00816A93" w:rsidRDefault="00E35A3F" w:rsidP="00A218F9">
      <w:pPr>
        <w:widowControl w:val="0"/>
        <w:suppressAutoHyphen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816A93" w:rsidRPr="00816A93">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Принимает</w:t>
      </w:r>
      <w:r w:rsidR="00816A93" w:rsidRPr="00816A93">
        <w:rPr>
          <w:rFonts w:ascii="Times New Roman" w:eastAsia="Calibri" w:hAnsi="Times New Roman" w:cs="Times New Roman"/>
          <w:sz w:val="28"/>
          <w:szCs w:val="28"/>
        </w:rPr>
        <w:t xml:space="preserve"> решение о предоставлении государственной услуги (с учетом сведений, содержащихся в ИПРА (об имеющихся у него ограничениях жизнедеятельности, о показанных или противопоказанных видах трудовой деятельности, рекомендуемых условиях труда) и рекомендации </w:t>
      </w:r>
      <w:r w:rsidR="00E0502A">
        <w:rPr>
          <w:rFonts w:ascii="Times New Roman" w:eastAsia="Calibri" w:hAnsi="Times New Roman" w:cs="Times New Roman"/>
          <w:sz w:val="28"/>
          <w:szCs w:val="28"/>
        </w:rPr>
        <w:t>МСЭ</w:t>
      </w:r>
      <w:r w:rsidR="00816A93" w:rsidRPr="00816A93">
        <w:rPr>
          <w:rFonts w:ascii="Times New Roman" w:eastAsia="Calibri" w:hAnsi="Times New Roman" w:cs="Times New Roman"/>
          <w:sz w:val="28"/>
          <w:szCs w:val="28"/>
        </w:rPr>
        <w:t xml:space="preserve"> о нуждаемости </w:t>
      </w:r>
      <w:r w:rsidR="00E0502A">
        <w:rPr>
          <w:rFonts w:ascii="Times New Roman" w:eastAsia="Calibri" w:hAnsi="Times New Roman" w:cs="Times New Roman"/>
          <w:sz w:val="28"/>
          <w:szCs w:val="28"/>
        </w:rPr>
        <w:t>инвалида</w:t>
      </w:r>
      <w:r w:rsidR="00816A93" w:rsidRPr="00816A93">
        <w:rPr>
          <w:rFonts w:ascii="Times New Roman" w:eastAsia="Calibri" w:hAnsi="Times New Roman" w:cs="Times New Roman"/>
          <w:sz w:val="28"/>
          <w:szCs w:val="28"/>
        </w:rPr>
        <w:t xml:space="preserve"> в сопровождении при содействии занятости, выданной по результатам анализа характера и условий труда в предлагаемых инвалиду вакансиях либо решение об отказе в предоставлении государственной услуги.</w:t>
      </w:r>
    </w:p>
    <w:p w:rsidR="00F70B6F" w:rsidRPr="00F70B6F" w:rsidRDefault="00F70B6F" w:rsidP="00A218F9">
      <w:pPr>
        <w:widowControl w:val="0"/>
        <w:tabs>
          <w:tab w:val="left" w:pos="851"/>
        </w:tabs>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F70B6F">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2</w:t>
      </w:r>
      <w:r w:rsidRPr="00F70B6F">
        <w:rPr>
          <w:rFonts w:ascii="Times New Roman" w:eastAsia="Times New Roman" w:hAnsi="Times New Roman" w:cs="Times New Roman"/>
          <w:b/>
          <w:sz w:val="28"/>
          <w:szCs w:val="28"/>
          <w:lang w:eastAsia="ru-RU"/>
        </w:rPr>
        <w:t xml:space="preserve">. Информирование </w:t>
      </w:r>
      <w:r>
        <w:rPr>
          <w:rFonts w:ascii="Times New Roman" w:eastAsia="Times New Roman" w:hAnsi="Times New Roman" w:cs="Times New Roman"/>
          <w:b/>
          <w:sz w:val="28"/>
          <w:szCs w:val="28"/>
          <w:lang w:eastAsia="ru-RU"/>
        </w:rPr>
        <w:t>инвалида</w:t>
      </w:r>
      <w:r w:rsidRPr="00F70B6F">
        <w:rPr>
          <w:rFonts w:ascii="Times New Roman" w:eastAsia="Times New Roman" w:hAnsi="Times New Roman" w:cs="Times New Roman"/>
          <w:b/>
          <w:sz w:val="28"/>
          <w:szCs w:val="28"/>
          <w:lang w:eastAsia="ru-RU"/>
        </w:rPr>
        <w:t xml:space="preserve"> о порядке предоставления государственной услуги.</w:t>
      </w:r>
    </w:p>
    <w:p w:rsidR="00F70B6F" w:rsidRPr="00F70B6F" w:rsidRDefault="00F70B6F" w:rsidP="00C44BD5">
      <w:pPr>
        <w:widowControl w:val="0"/>
        <w:tabs>
          <w:tab w:val="left" w:pos="851"/>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70B6F">
        <w:rPr>
          <w:rFonts w:ascii="Times New Roman" w:eastAsia="Times New Roman" w:hAnsi="Times New Roman" w:cs="Times New Roman"/>
          <w:sz w:val="28"/>
          <w:szCs w:val="28"/>
          <w:lang w:eastAsia="ru-RU"/>
        </w:rPr>
        <w:t xml:space="preserve"> </w:t>
      </w:r>
      <w:r w:rsidR="00C44BD5">
        <w:rPr>
          <w:rFonts w:ascii="Times New Roman" w:eastAsia="Times New Roman" w:hAnsi="Times New Roman" w:cs="Times New Roman"/>
          <w:sz w:val="28"/>
          <w:szCs w:val="28"/>
          <w:lang w:eastAsia="ru-RU"/>
        </w:rPr>
        <w:t>На основании решения о предоставлении государственной услуги работник центра занятости населения осуществляет и</w:t>
      </w:r>
      <w:r w:rsidRPr="00F70B6F">
        <w:rPr>
          <w:rFonts w:ascii="Times New Roman" w:eastAsia="Times New Roman" w:hAnsi="Times New Roman" w:cs="Times New Roman"/>
          <w:sz w:val="28"/>
          <w:szCs w:val="28"/>
          <w:lang w:eastAsia="ru-RU"/>
        </w:rPr>
        <w:t>нформир</w:t>
      </w:r>
      <w:r w:rsidR="0046263B">
        <w:rPr>
          <w:rFonts w:ascii="Times New Roman" w:eastAsia="Times New Roman" w:hAnsi="Times New Roman" w:cs="Times New Roman"/>
          <w:sz w:val="28"/>
          <w:szCs w:val="28"/>
          <w:lang w:eastAsia="ru-RU"/>
        </w:rPr>
        <w:t>ование</w:t>
      </w:r>
      <w:r w:rsidRPr="00F70B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инвалида </w:t>
      </w:r>
      <w:r w:rsidRPr="00F70B6F">
        <w:rPr>
          <w:rFonts w:ascii="Times New Roman" w:eastAsia="Times New Roman" w:hAnsi="Times New Roman" w:cs="Times New Roman"/>
          <w:sz w:val="28"/>
          <w:szCs w:val="28"/>
          <w:lang w:eastAsia="ru-RU"/>
        </w:rPr>
        <w:t>о порядке и сроках предоставления государственной услуги;</w:t>
      </w:r>
      <w:r w:rsidR="0046263B">
        <w:rPr>
          <w:rFonts w:ascii="Times New Roman" w:eastAsia="Times New Roman" w:hAnsi="Times New Roman" w:cs="Times New Roman"/>
          <w:sz w:val="28"/>
          <w:szCs w:val="28"/>
          <w:lang w:eastAsia="ru-RU"/>
        </w:rPr>
        <w:t xml:space="preserve"> </w:t>
      </w:r>
      <w:r w:rsidRPr="00F70B6F">
        <w:rPr>
          <w:rFonts w:ascii="Times New Roman" w:eastAsia="Times New Roman" w:hAnsi="Times New Roman" w:cs="Times New Roman"/>
          <w:sz w:val="28"/>
          <w:szCs w:val="28"/>
          <w:lang w:eastAsia="ru-RU"/>
        </w:rPr>
        <w:t>результатах предоставления государственной услуги, порядк</w:t>
      </w:r>
      <w:r w:rsidR="0046263B">
        <w:rPr>
          <w:rFonts w:ascii="Times New Roman" w:eastAsia="Times New Roman" w:hAnsi="Times New Roman" w:cs="Times New Roman"/>
          <w:sz w:val="28"/>
          <w:szCs w:val="28"/>
          <w:lang w:eastAsia="ru-RU"/>
        </w:rPr>
        <w:t>е</w:t>
      </w:r>
      <w:r w:rsidRPr="00F70B6F">
        <w:rPr>
          <w:rFonts w:ascii="Times New Roman" w:eastAsia="Times New Roman" w:hAnsi="Times New Roman" w:cs="Times New Roman"/>
          <w:sz w:val="28"/>
          <w:szCs w:val="28"/>
          <w:lang w:eastAsia="ru-RU"/>
        </w:rPr>
        <w:t xml:space="preserve"> предоставления документа, являющегося результатом предоставления государственной услуги;</w:t>
      </w:r>
      <w:r w:rsidR="0046263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праве инвалида</w:t>
      </w:r>
      <w:r w:rsidRPr="00F70B6F">
        <w:rPr>
          <w:rFonts w:ascii="Times New Roman" w:eastAsia="Times New Roman" w:hAnsi="Times New Roman" w:cs="Times New Roman"/>
          <w:sz w:val="28"/>
          <w:szCs w:val="28"/>
          <w:lang w:eastAsia="ru-RU"/>
        </w:rPr>
        <w:t xml:space="preserve">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F70B6F" w:rsidRPr="00F70B6F" w:rsidRDefault="00F70B6F" w:rsidP="00A218F9">
      <w:pPr>
        <w:widowControl w:val="0"/>
        <w:tabs>
          <w:tab w:val="left" w:pos="993"/>
          <w:tab w:val="left" w:pos="1134"/>
        </w:tabs>
        <w:suppressAutoHyphens/>
        <w:spacing w:after="0" w:line="360" w:lineRule="auto"/>
        <w:ind w:firstLine="709"/>
        <w:jc w:val="both"/>
        <w:rPr>
          <w:rFonts w:ascii="Times New Roman" w:eastAsia="Times New Roman" w:hAnsi="Times New Roman" w:cs="Times New Roman"/>
          <w:sz w:val="28"/>
          <w:szCs w:val="28"/>
          <w:lang w:eastAsia="ru-RU"/>
        </w:rPr>
      </w:pPr>
      <w:r w:rsidRPr="00F70B6F">
        <w:rPr>
          <w:rFonts w:ascii="Times New Roman" w:eastAsia="Times New Roman" w:hAnsi="Times New Roman" w:cs="Times New Roman"/>
          <w:sz w:val="28"/>
          <w:szCs w:val="28"/>
          <w:lang w:eastAsia="ru-RU"/>
        </w:rPr>
        <w:t xml:space="preserve">Информация о порядке предоставления государственной услуги работником центра занятости населения доводится до </w:t>
      </w:r>
      <w:r>
        <w:rPr>
          <w:rFonts w:ascii="Times New Roman" w:eastAsia="Times New Roman" w:hAnsi="Times New Roman" w:cs="Times New Roman"/>
          <w:sz w:val="28"/>
          <w:szCs w:val="28"/>
          <w:lang w:eastAsia="ru-RU"/>
        </w:rPr>
        <w:t>инвалида</w:t>
      </w:r>
      <w:r w:rsidRPr="00F70B6F">
        <w:rPr>
          <w:rFonts w:ascii="Times New Roman" w:eastAsia="Times New Roman" w:hAnsi="Times New Roman" w:cs="Times New Roman"/>
          <w:sz w:val="28"/>
          <w:szCs w:val="28"/>
          <w:lang w:eastAsia="ru-RU"/>
        </w:rPr>
        <w:t xml:space="preserve"> согласно способу его обращения, включая обращение по электронной почте, по телефону, либо с использованием «личного кабинета» в федеральной государственной информационной системе «Федеральный реестр инвалидов». </w:t>
      </w:r>
    </w:p>
    <w:p w:rsidR="00F70B6F" w:rsidRPr="00F70B6F" w:rsidRDefault="00F70B6F" w:rsidP="00A218F9">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F70B6F">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3</w:t>
      </w:r>
      <w:r w:rsidRPr="00F70B6F">
        <w:rPr>
          <w:rFonts w:ascii="Times New Roman" w:eastAsia="Times New Roman" w:hAnsi="Times New Roman" w:cs="Times New Roman"/>
          <w:b/>
          <w:sz w:val="28"/>
          <w:szCs w:val="28"/>
          <w:lang w:eastAsia="ru-RU"/>
        </w:rPr>
        <w:t xml:space="preserve">. Определение ответственного за сопровождение работника центра занятости населения либо подбор негосударственной организации, в том числе добровольческой (волонтерской) организации, осуществляющей оказание </w:t>
      </w:r>
      <w:r w:rsidR="0038088F">
        <w:rPr>
          <w:rFonts w:ascii="Times New Roman" w:eastAsia="Times New Roman" w:hAnsi="Times New Roman" w:cs="Times New Roman"/>
          <w:b/>
          <w:sz w:val="28"/>
          <w:szCs w:val="28"/>
          <w:lang w:eastAsia="ru-RU"/>
        </w:rPr>
        <w:t>инвалиду</w:t>
      </w:r>
      <w:r w:rsidRPr="00F70B6F">
        <w:rPr>
          <w:rFonts w:ascii="Times New Roman" w:eastAsia="Times New Roman" w:hAnsi="Times New Roman" w:cs="Times New Roman"/>
          <w:b/>
          <w:sz w:val="28"/>
          <w:szCs w:val="28"/>
          <w:lang w:eastAsia="ru-RU"/>
        </w:rPr>
        <w:t xml:space="preserve"> индивидуальной помощи в виде </w:t>
      </w:r>
      <w:r w:rsidRPr="00F70B6F">
        <w:rPr>
          <w:rFonts w:ascii="Times New Roman" w:eastAsia="Times New Roman" w:hAnsi="Times New Roman" w:cs="Times New Roman"/>
          <w:b/>
          <w:sz w:val="28"/>
          <w:szCs w:val="28"/>
          <w:lang w:eastAsia="ru-RU"/>
        </w:rPr>
        <w:lastRenderedPageBreak/>
        <w:t>сопровождения, которая в установленном законодательством Российской Федерации порядке вправе оказывать соответствующие услуги.</w:t>
      </w:r>
    </w:p>
    <w:p w:rsidR="00F70B6F" w:rsidRPr="00F70B6F" w:rsidRDefault="00C44BD5" w:rsidP="00A218F9">
      <w:pPr>
        <w:widowControl w:val="0"/>
        <w:tabs>
          <w:tab w:val="left" w:pos="851"/>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целях оказания индивидуальной помощи инвалид</w:t>
      </w:r>
      <w:r w:rsidR="001D1A3C">
        <w:rPr>
          <w:rFonts w:ascii="Times New Roman" w:eastAsia="Times New Roman" w:hAnsi="Times New Roman" w:cs="Times New Roman"/>
          <w:sz w:val="28"/>
          <w:szCs w:val="28"/>
          <w:lang w:eastAsia="ru-RU"/>
        </w:rPr>
        <w:t>у</w:t>
      </w:r>
      <w:r w:rsidR="00CA24A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A24A6" w:rsidRPr="00CA24A6">
        <w:rPr>
          <w:rFonts w:ascii="Times New Roman" w:eastAsia="Times New Roman" w:hAnsi="Times New Roman" w:cs="Times New Roman"/>
          <w:sz w:val="28"/>
          <w:szCs w:val="28"/>
          <w:lang w:eastAsia="ru-RU"/>
        </w:rPr>
        <w:t>работником</w:t>
      </w:r>
      <w:r w:rsidR="00CA24A6" w:rsidRPr="00CA24A6">
        <w:rPr>
          <w:rFonts w:ascii="Times New Roman" w:eastAsia="Times New Roman" w:hAnsi="Times New Roman" w:cs="Times New Roman"/>
          <w:b/>
          <w:sz w:val="28"/>
          <w:szCs w:val="28"/>
          <w:lang w:eastAsia="ru-RU"/>
        </w:rPr>
        <w:t xml:space="preserve"> </w:t>
      </w:r>
      <w:r w:rsidR="00CA24A6" w:rsidRPr="00CA24A6">
        <w:rPr>
          <w:rFonts w:ascii="Times New Roman" w:eastAsia="Times New Roman" w:hAnsi="Times New Roman" w:cs="Times New Roman"/>
          <w:sz w:val="28"/>
          <w:szCs w:val="28"/>
          <w:lang w:eastAsia="ru-RU"/>
        </w:rPr>
        <w:t>центра занятости населения</w:t>
      </w:r>
      <w:r>
        <w:rPr>
          <w:rFonts w:ascii="Times New Roman" w:eastAsia="Times New Roman" w:hAnsi="Times New Roman" w:cs="Times New Roman"/>
          <w:sz w:val="28"/>
          <w:szCs w:val="28"/>
          <w:lang w:eastAsia="ru-RU"/>
        </w:rPr>
        <w:t xml:space="preserve"> определяет</w:t>
      </w:r>
      <w:r w:rsidR="004E7D1C">
        <w:rPr>
          <w:rFonts w:ascii="Times New Roman" w:eastAsia="Times New Roman" w:hAnsi="Times New Roman" w:cs="Times New Roman"/>
          <w:sz w:val="28"/>
          <w:szCs w:val="28"/>
          <w:lang w:eastAsia="ru-RU"/>
        </w:rPr>
        <w:t>ся</w:t>
      </w:r>
      <w:r>
        <w:rPr>
          <w:rFonts w:ascii="Times New Roman" w:eastAsia="Times New Roman" w:hAnsi="Times New Roman" w:cs="Times New Roman"/>
          <w:sz w:val="28"/>
          <w:szCs w:val="28"/>
          <w:lang w:eastAsia="ru-RU"/>
        </w:rPr>
        <w:t xml:space="preserve"> </w:t>
      </w:r>
      <w:r w:rsidR="00F70B6F" w:rsidRPr="00F70B6F">
        <w:rPr>
          <w:rFonts w:ascii="Times New Roman" w:eastAsia="Times New Roman" w:hAnsi="Times New Roman" w:cs="Times New Roman"/>
          <w:sz w:val="28"/>
          <w:szCs w:val="28"/>
          <w:lang w:eastAsia="ru-RU"/>
        </w:rPr>
        <w:t>ответственн</w:t>
      </w:r>
      <w:r w:rsidR="004E7D1C">
        <w:rPr>
          <w:rFonts w:ascii="Times New Roman" w:eastAsia="Times New Roman" w:hAnsi="Times New Roman" w:cs="Times New Roman"/>
          <w:sz w:val="28"/>
          <w:szCs w:val="28"/>
          <w:lang w:eastAsia="ru-RU"/>
        </w:rPr>
        <w:t>ый</w:t>
      </w:r>
      <w:r w:rsidR="00F70B6F" w:rsidRPr="00F70B6F">
        <w:rPr>
          <w:rFonts w:ascii="Times New Roman" w:eastAsia="Times New Roman" w:hAnsi="Times New Roman" w:cs="Times New Roman"/>
          <w:sz w:val="28"/>
          <w:szCs w:val="28"/>
          <w:lang w:eastAsia="ru-RU"/>
        </w:rPr>
        <w:t xml:space="preserve"> за сопровождение </w:t>
      </w:r>
      <w:r w:rsidR="00F70B6F" w:rsidRPr="00301016">
        <w:rPr>
          <w:rFonts w:ascii="Times New Roman" w:eastAsia="Times New Roman" w:hAnsi="Times New Roman" w:cs="Times New Roman"/>
          <w:b/>
          <w:i/>
          <w:sz w:val="28"/>
          <w:szCs w:val="28"/>
          <w:lang w:eastAsia="ru-RU"/>
        </w:rPr>
        <w:t>с возложением ответственности за трудоустройство</w:t>
      </w:r>
      <w:r w:rsidR="00F70B6F" w:rsidRPr="00301016">
        <w:rPr>
          <w:rFonts w:ascii="Times New Roman" w:eastAsia="Times New Roman" w:hAnsi="Times New Roman" w:cs="Times New Roman"/>
          <w:b/>
          <w:sz w:val="28"/>
          <w:szCs w:val="28"/>
          <w:lang w:eastAsia="ru-RU"/>
        </w:rPr>
        <w:t xml:space="preserve"> </w:t>
      </w:r>
      <w:r w:rsidR="00802647">
        <w:rPr>
          <w:rFonts w:ascii="Times New Roman" w:eastAsia="Times New Roman" w:hAnsi="Times New Roman" w:cs="Times New Roman"/>
          <w:sz w:val="28"/>
          <w:szCs w:val="28"/>
          <w:lang w:eastAsia="ru-RU"/>
        </w:rPr>
        <w:t>инвалида</w:t>
      </w:r>
      <w:r w:rsidR="00F70B6F" w:rsidRPr="00F70B6F">
        <w:rPr>
          <w:rFonts w:ascii="Times New Roman" w:eastAsia="Times New Roman" w:hAnsi="Times New Roman" w:cs="Times New Roman"/>
          <w:sz w:val="28"/>
          <w:szCs w:val="28"/>
          <w:lang w:eastAsia="ru-RU"/>
        </w:rPr>
        <w:t xml:space="preserve"> либо </w:t>
      </w:r>
      <w:r w:rsidR="0046263B">
        <w:rPr>
          <w:rFonts w:ascii="Times New Roman" w:eastAsia="Times New Roman" w:hAnsi="Times New Roman" w:cs="Times New Roman"/>
          <w:sz w:val="28"/>
          <w:szCs w:val="28"/>
          <w:lang w:eastAsia="ru-RU"/>
        </w:rPr>
        <w:t>осуществл</w:t>
      </w:r>
      <w:r w:rsidR="004E7D1C">
        <w:rPr>
          <w:rFonts w:ascii="Times New Roman" w:eastAsia="Times New Roman" w:hAnsi="Times New Roman" w:cs="Times New Roman"/>
          <w:sz w:val="28"/>
          <w:szCs w:val="28"/>
          <w:lang w:eastAsia="ru-RU"/>
        </w:rPr>
        <w:t>яется</w:t>
      </w:r>
      <w:r w:rsidR="00F70B6F" w:rsidRPr="00F70B6F">
        <w:rPr>
          <w:rFonts w:ascii="Times New Roman" w:eastAsia="Times New Roman" w:hAnsi="Times New Roman" w:cs="Times New Roman"/>
          <w:sz w:val="28"/>
          <w:szCs w:val="28"/>
          <w:lang w:eastAsia="ru-RU"/>
        </w:rPr>
        <w:t xml:space="preserve"> подбор негосударственной организации, в том числе добровольческой (волонтерской) организации, которая в установленном законодательством Российской Федерации порядке вправе оказывать соответствующие услуги.</w:t>
      </w:r>
    </w:p>
    <w:p w:rsidR="00F70B6F" w:rsidRPr="00F70B6F" w:rsidRDefault="00F70B6F" w:rsidP="00A218F9">
      <w:pPr>
        <w:widowControl w:val="0"/>
        <w:tabs>
          <w:tab w:val="left" w:pos="851"/>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70B6F">
        <w:rPr>
          <w:rFonts w:ascii="Times New Roman" w:eastAsia="Times New Roman" w:hAnsi="Times New Roman" w:cs="Times New Roman"/>
          <w:sz w:val="28"/>
          <w:szCs w:val="28"/>
          <w:lang w:eastAsia="ru-RU"/>
        </w:rPr>
        <w:t xml:space="preserve">Определение ответственного </w:t>
      </w:r>
      <w:r w:rsidR="00CA24A6" w:rsidRPr="00CA24A6">
        <w:rPr>
          <w:rFonts w:ascii="Times New Roman" w:eastAsia="Times New Roman" w:hAnsi="Times New Roman" w:cs="Times New Roman"/>
          <w:sz w:val="28"/>
          <w:szCs w:val="28"/>
          <w:lang w:eastAsia="ru-RU"/>
        </w:rPr>
        <w:t xml:space="preserve">работника центра занятости </w:t>
      </w:r>
      <w:r w:rsidRPr="00F70B6F">
        <w:rPr>
          <w:rFonts w:ascii="Times New Roman" w:eastAsia="Times New Roman" w:hAnsi="Times New Roman" w:cs="Times New Roman"/>
          <w:sz w:val="28"/>
          <w:szCs w:val="28"/>
          <w:lang w:eastAsia="ru-RU"/>
        </w:rPr>
        <w:t xml:space="preserve">за сопровождение </w:t>
      </w:r>
      <w:r w:rsidR="00CA24A6">
        <w:rPr>
          <w:rFonts w:ascii="Times New Roman" w:eastAsia="Times New Roman" w:hAnsi="Times New Roman" w:cs="Times New Roman"/>
          <w:sz w:val="28"/>
          <w:szCs w:val="28"/>
          <w:lang w:eastAsia="ru-RU"/>
        </w:rPr>
        <w:t>инвалида</w:t>
      </w:r>
      <w:r w:rsidRPr="00F70B6F">
        <w:rPr>
          <w:rFonts w:ascii="Times New Roman" w:eastAsia="Times New Roman" w:hAnsi="Times New Roman" w:cs="Times New Roman"/>
          <w:sz w:val="28"/>
          <w:szCs w:val="28"/>
          <w:lang w:eastAsia="ru-RU"/>
        </w:rPr>
        <w:t xml:space="preserve"> осуществляется из числа работников центра занятости, прошедших специальное обучение (инструктаж) по работе с инвалидами с учетом различных нозологий, на которого возложен</w:t>
      </w:r>
      <w:r w:rsidR="00CA24A6">
        <w:rPr>
          <w:rFonts w:ascii="Times New Roman" w:eastAsia="Times New Roman" w:hAnsi="Times New Roman" w:cs="Times New Roman"/>
          <w:sz w:val="28"/>
          <w:szCs w:val="28"/>
          <w:lang w:eastAsia="ru-RU"/>
        </w:rPr>
        <w:t>ы</w:t>
      </w:r>
      <w:r w:rsidRPr="00F70B6F">
        <w:rPr>
          <w:rFonts w:ascii="Times New Roman" w:eastAsia="Times New Roman" w:hAnsi="Times New Roman" w:cs="Times New Roman"/>
          <w:sz w:val="28"/>
          <w:szCs w:val="28"/>
          <w:lang w:eastAsia="ru-RU"/>
        </w:rPr>
        <w:t xml:space="preserve"> задач</w:t>
      </w:r>
      <w:r w:rsidR="00CA24A6">
        <w:rPr>
          <w:rFonts w:ascii="Times New Roman" w:eastAsia="Times New Roman" w:hAnsi="Times New Roman" w:cs="Times New Roman"/>
          <w:sz w:val="28"/>
          <w:szCs w:val="28"/>
          <w:lang w:eastAsia="ru-RU"/>
        </w:rPr>
        <w:t>и</w:t>
      </w:r>
      <w:r w:rsidRPr="00F70B6F">
        <w:rPr>
          <w:rFonts w:ascii="Times New Roman" w:eastAsia="Times New Roman" w:hAnsi="Times New Roman" w:cs="Times New Roman"/>
          <w:sz w:val="28"/>
          <w:szCs w:val="28"/>
          <w:lang w:eastAsia="ru-RU"/>
        </w:rPr>
        <w:t xml:space="preserve"> по содействию занятости инвалидов, определенные статьями 13.1, 24.1 Закона </w:t>
      </w:r>
      <w:r w:rsidR="0038088F">
        <w:rPr>
          <w:rFonts w:ascii="Times New Roman" w:eastAsia="Times New Roman" w:hAnsi="Times New Roman" w:cs="Times New Roman"/>
          <w:sz w:val="28"/>
          <w:szCs w:val="28"/>
          <w:lang w:eastAsia="ru-RU"/>
        </w:rPr>
        <w:t>о</w:t>
      </w:r>
      <w:r w:rsidRPr="00F70B6F">
        <w:rPr>
          <w:rFonts w:ascii="Times New Roman" w:eastAsia="Times New Roman" w:hAnsi="Times New Roman" w:cs="Times New Roman"/>
          <w:sz w:val="28"/>
          <w:szCs w:val="28"/>
          <w:lang w:eastAsia="ru-RU"/>
        </w:rPr>
        <w:t xml:space="preserve"> занятости и назначенных административно-распорядительным актом директора центра занятости населения.</w:t>
      </w:r>
    </w:p>
    <w:p w:rsidR="00F70B6F" w:rsidRPr="00F70B6F" w:rsidRDefault="00F70B6F" w:rsidP="00A218F9">
      <w:pPr>
        <w:widowControl w:val="0"/>
        <w:tabs>
          <w:tab w:val="left" w:pos="851"/>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70B6F">
        <w:rPr>
          <w:rFonts w:ascii="Times New Roman" w:eastAsia="Times New Roman" w:hAnsi="Times New Roman" w:cs="Times New Roman"/>
          <w:sz w:val="28"/>
          <w:szCs w:val="28"/>
          <w:lang w:eastAsia="ru-RU"/>
        </w:rPr>
        <w:t xml:space="preserve">Подбор негосударственной организации, в том числе добровольческой (волонтерской) организации, осуществляется исходя из перечня организаций, выполняющих указанную деятельность </w:t>
      </w:r>
      <w:r w:rsidR="0038088F">
        <w:rPr>
          <w:rFonts w:ascii="Times New Roman" w:eastAsia="Times New Roman" w:hAnsi="Times New Roman" w:cs="Times New Roman"/>
          <w:sz w:val="28"/>
          <w:szCs w:val="28"/>
          <w:lang w:eastAsia="ru-RU"/>
        </w:rPr>
        <w:t xml:space="preserve">на территории </w:t>
      </w:r>
      <w:r w:rsidR="0038088F" w:rsidRPr="00F70B6F">
        <w:rPr>
          <w:rFonts w:ascii="Times New Roman" w:eastAsia="Times New Roman" w:hAnsi="Times New Roman" w:cs="Times New Roman"/>
          <w:sz w:val="28"/>
          <w:szCs w:val="28"/>
          <w:lang w:eastAsia="ru-RU"/>
        </w:rPr>
        <w:t>муниципально</w:t>
      </w:r>
      <w:r w:rsidR="0038088F">
        <w:rPr>
          <w:rFonts w:ascii="Times New Roman" w:eastAsia="Times New Roman" w:hAnsi="Times New Roman" w:cs="Times New Roman"/>
          <w:sz w:val="28"/>
          <w:szCs w:val="28"/>
          <w:lang w:eastAsia="ru-RU"/>
        </w:rPr>
        <w:t>го</w:t>
      </w:r>
      <w:r w:rsidRPr="00F70B6F">
        <w:rPr>
          <w:rFonts w:ascii="Times New Roman" w:eastAsia="Times New Roman" w:hAnsi="Times New Roman" w:cs="Times New Roman"/>
          <w:sz w:val="28"/>
          <w:szCs w:val="28"/>
          <w:lang w:eastAsia="ru-RU"/>
        </w:rPr>
        <w:t xml:space="preserve"> район</w:t>
      </w:r>
      <w:r w:rsidR="0038088F">
        <w:rPr>
          <w:rFonts w:ascii="Times New Roman" w:eastAsia="Times New Roman" w:hAnsi="Times New Roman" w:cs="Times New Roman"/>
          <w:sz w:val="28"/>
          <w:szCs w:val="28"/>
          <w:lang w:eastAsia="ru-RU"/>
        </w:rPr>
        <w:t>а</w:t>
      </w:r>
      <w:r w:rsidRPr="00F70B6F">
        <w:rPr>
          <w:rFonts w:ascii="Times New Roman" w:eastAsia="Times New Roman" w:hAnsi="Times New Roman" w:cs="Times New Roman"/>
          <w:sz w:val="28"/>
          <w:szCs w:val="28"/>
          <w:lang w:eastAsia="ru-RU"/>
        </w:rPr>
        <w:t xml:space="preserve"> (городско</w:t>
      </w:r>
      <w:r w:rsidR="0038088F">
        <w:rPr>
          <w:rFonts w:ascii="Times New Roman" w:eastAsia="Times New Roman" w:hAnsi="Times New Roman" w:cs="Times New Roman"/>
          <w:sz w:val="28"/>
          <w:szCs w:val="28"/>
          <w:lang w:eastAsia="ru-RU"/>
        </w:rPr>
        <w:t>го</w:t>
      </w:r>
      <w:r w:rsidRPr="00F70B6F">
        <w:rPr>
          <w:rFonts w:ascii="Times New Roman" w:eastAsia="Times New Roman" w:hAnsi="Times New Roman" w:cs="Times New Roman"/>
          <w:sz w:val="28"/>
          <w:szCs w:val="28"/>
          <w:lang w:eastAsia="ru-RU"/>
        </w:rPr>
        <w:t xml:space="preserve"> округ</w:t>
      </w:r>
      <w:r w:rsidR="0038088F">
        <w:rPr>
          <w:rFonts w:ascii="Times New Roman" w:eastAsia="Times New Roman" w:hAnsi="Times New Roman" w:cs="Times New Roman"/>
          <w:sz w:val="28"/>
          <w:szCs w:val="28"/>
          <w:lang w:eastAsia="ru-RU"/>
        </w:rPr>
        <w:t>а</w:t>
      </w:r>
      <w:r w:rsidRPr="00F70B6F">
        <w:rPr>
          <w:rFonts w:ascii="Times New Roman" w:eastAsia="Times New Roman" w:hAnsi="Times New Roman" w:cs="Times New Roman"/>
          <w:sz w:val="28"/>
          <w:szCs w:val="28"/>
          <w:lang w:eastAsia="ru-RU"/>
        </w:rPr>
        <w:t>) Камчатского края</w:t>
      </w:r>
      <w:r w:rsidRPr="00F70B6F">
        <w:rPr>
          <w:rFonts w:ascii="Times New Roman" w:eastAsia="Times New Roman" w:hAnsi="Times New Roman" w:cs="Times New Roman"/>
          <w:color w:val="FF0000"/>
          <w:sz w:val="28"/>
          <w:szCs w:val="28"/>
          <w:lang w:eastAsia="ru-RU"/>
        </w:rPr>
        <w:t>.</w:t>
      </w:r>
    </w:p>
    <w:p w:rsidR="00F70B6F" w:rsidRPr="00F70B6F" w:rsidRDefault="00F70B6F" w:rsidP="00A218F9">
      <w:pPr>
        <w:widowControl w:val="0"/>
        <w:tabs>
          <w:tab w:val="left" w:pos="851"/>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70B6F">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4</w:t>
      </w:r>
      <w:r w:rsidRPr="00F70B6F">
        <w:rPr>
          <w:rFonts w:ascii="Times New Roman" w:eastAsia="Times New Roman" w:hAnsi="Times New Roman" w:cs="Times New Roman"/>
          <w:b/>
          <w:sz w:val="28"/>
          <w:szCs w:val="28"/>
          <w:lang w:eastAsia="ru-RU"/>
        </w:rPr>
        <w:t xml:space="preserve">. Оформление приказа о назначении ответственного работника центра занятости населения, непосредственно занимающегося сопровождением, либо заключение договора о сопровождении с негосударственной организацией, осуществляющей оказание </w:t>
      </w:r>
      <w:r w:rsidR="0038088F">
        <w:rPr>
          <w:rFonts w:ascii="Times New Roman" w:eastAsia="Times New Roman" w:hAnsi="Times New Roman" w:cs="Times New Roman"/>
          <w:b/>
          <w:sz w:val="28"/>
          <w:szCs w:val="28"/>
          <w:lang w:eastAsia="ru-RU"/>
        </w:rPr>
        <w:t>инвалиду</w:t>
      </w:r>
      <w:r w:rsidRPr="00F70B6F">
        <w:rPr>
          <w:rFonts w:ascii="Times New Roman" w:eastAsia="Times New Roman" w:hAnsi="Times New Roman" w:cs="Times New Roman"/>
          <w:b/>
          <w:sz w:val="28"/>
          <w:szCs w:val="28"/>
          <w:lang w:eastAsia="ru-RU"/>
        </w:rPr>
        <w:t xml:space="preserve"> индивидуальной помощи в виде сопровождения.</w:t>
      </w:r>
    </w:p>
    <w:p w:rsidR="00F70B6F" w:rsidRPr="00301016" w:rsidRDefault="00F70B6F" w:rsidP="00A218F9">
      <w:pPr>
        <w:widowControl w:val="0"/>
        <w:tabs>
          <w:tab w:val="left" w:pos="851"/>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01016">
        <w:rPr>
          <w:rFonts w:ascii="Times New Roman" w:eastAsia="Times New Roman" w:hAnsi="Times New Roman" w:cs="Times New Roman"/>
          <w:sz w:val="28"/>
          <w:szCs w:val="28"/>
          <w:lang w:eastAsia="ru-RU"/>
        </w:rPr>
        <w:t>1) </w:t>
      </w:r>
      <w:r w:rsidR="009333B4" w:rsidRPr="00301016">
        <w:rPr>
          <w:rFonts w:ascii="Times New Roman" w:eastAsia="Times New Roman" w:hAnsi="Times New Roman" w:cs="Times New Roman"/>
          <w:sz w:val="28"/>
          <w:szCs w:val="28"/>
          <w:lang w:eastAsia="ru-RU"/>
        </w:rPr>
        <w:t>Работник центра занятости населения осуществляет о</w:t>
      </w:r>
      <w:r w:rsidRPr="00301016">
        <w:rPr>
          <w:rFonts w:ascii="Times New Roman" w:eastAsia="Times New Roman" w:hAnsi="Times New Roman" w:cs="Times New Roman"/>
          <w:sz w:val="28"/>
          <w:szCs w:val="28"/>
          <w:lang w:eastAsia="ru-RU"/>
        </w:rPr>
        <w:t>формлени</w:t>
      </w:r>
      <w:r w:rsidR="00A27FF8" w:rsidRPr="00301016">
        <w:rPr>
          <w:rFonts w:ascii="Times New Roman" w:eastAsia="Times New Roman" w:hAnsi="Times New Roman" w:cs="Times New Roman"/>
          <w:sz w:val="28"/>
          <w:szCs w:val="28"/>
          <w:lang w:eastAsia="ru-RU"/>
        </w:rPr>
        <w:t>е</w:t>
      </w:r>
      <w:r w:rsidRPr="00301016">
        <w:rPr>
          <w:rFonts w:ascii="Times New Roman" w:eastAsia="Times New Roman" w:hAnsi="Times New Roman" w:cs="Times New Roman"/>
          <w:sz w:val="28"/>
          <w:szCs w:val="28"/>
          <w:lang w:eastAsia="ru-RU"/>
        </w:rPr>
        <w:t xml:space="preserve"> </w:t>
      </w:r>
      <w:r w:rsidR="00427E35" w:rsidRPr="00301016">
        <w:rPr>
          <w:rFonts w:ascii="Times New Roman" w:eastAsia="Times New Roman" w:hAnsi="Times New Roman" w:cs="Times New Roman"/>
          <w:sz w:val="28"/>
          <w:szCs w:val="28"/>
          <w:lang w:eastAsia="ru-RU"/>
        </w:rPr>
        <w:t xml:space="preserve">приказа </w:t>
      </w:r>
      <w:r w:rsidRPr="00301016">
        <w:rPr>
          <w:rFonts w:ascii="Times New Roman" w:eastAsia="Times New Roman" w:hAnsi="Times New Roman" w:cs="Times New Roman"/>
          <w:sz w:val="28"/>
          <w:szCs w:val="28"/>
          <w:lang w:eastAsia="ru-RU"/>
        </w:rPr>
        <w:t xml:space="preserve">о назначении ответственного работника центра занятости населения за сопровождение </w:t>
      </w:r>
      <w:r w:rsidR="0038088F" w:rsidRPr="00301016">
        <w:rPr>
          <w:rFonts w:ascii="Times New Roman" w:eastAsia="Times New Roman" w:hAnsi="Times New Roman" w:cs="Times New Roman"/>
          <w:sz w:val="28"/>
          <w:szCs w:val="28"/>
          <w:lang w:eastAsia="ru-RU"/>
        </w:rPr>
        <w:t>инвалида</w:t>
      </w:r>
      <w:r w:rsidR="00301016" w:rsidRPr="00301016">
        <w:rPr>
          <w:rFonts w:ascii="Times New Roman" w:eastAsia="Times New Roman" w:hAnsi="Times New Roman" w:cs="Times New Roman"/>
          <w:sz w:val="28"/>
          <w:szCs w:val="28"/>
          <w:lang w:eastAsia="ru-RU"/>
        </w:rPr>
        <w:t>, а именно</w:t>
      </w:r>
      <w:r w:rsidRPr="00301016">
        <w:rPr>
          <w:rFonts w:ascii="Times New Roman" w:eastAsia="Times New Roman" w:hAnsi="Times New Roman" w:cs="Times New Roman"/>
          <w:sz w:val="28"/>
          <w:szCs w:val="28"/>
          <w:lang w:eastAsia="ru-RU"/>
        </w:rPr>
        <w:t>:</w:t>
      </w:r>
    </w:p>
    <w:p w:rsidR="00F70B6F" w:rsidRPr="00301016" w:rsidRDefault="00F70B6F" w:rsidP="00A218F9">
      <w:pPr>
        <w:widowControl w:val="0"/>
        <w:tabs>
          <w:tab w:val="left" w:pos="851"/>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01016">
        <w:rPr>
          <w:rFonts w:ascii="Times New Roman" w:eastAsia="Times New Roman" w:hAnsi="Times New Roman" w:cs="Times New Roman"/>
          <w:sz w:val="28"/>
          <w:szCs w:val="28"/>
          <w:lang w:eastAsia="ru-RU"/>
        </w:rPr>
        <w:t>а) формир</w:t>
      </w:r>
      <w:r w:rsidR="00301016" w:rsidRPr="00301016">
        <w:rPr>
          <w:rFonts w:ascii="Times New Roman" w:eastAsia="Times New Roman" w:hAnsi="Times New Roman" w:cs="Times New Roman"/>
          <w:sz w:val="28"/>
          <w:szCs w:val="28"/>
          <w:lang w:eastAsia="ru-RU"/>
        </w:rPr>
        <w:t>ует</w:t>
      </w:r>
      <w:r w:rsidRPr="00301016">
        <w:rPr>
          <w:rFonts w:ascii="Times New Roman" w:eastAsia="Times New Roman" w:hAnsi="Times New Roman" w:cs="Times New Roman"/>
          <w:sz w:val="28"/>
          <w:szCs w:val="28"/>
          <w:lang w:eastAsia="ru-RU"/>
        </w:rPr>
        <w:t xml:space="preserve"> проект приказа о назначении ответственного работника центра занятости за сопровождением </w:t>
      </w:r>
      <w:r w:rsidR="0038088F" w:rsidRPr="00301016">
        <w:rPr>
          <w:rFonts w:ascii="Times New Roman" w:eastAsia="Times New Roman" w:hAnsi="Times New Roman" w:cs="Times New Roman"/>
          <w:sz w:val="28"/>
          <w:szCs w:val="28"/>
          <w:lang w:eastAsia="ru-RU"/>
        </w:rPr>
        <w:t>инвалида</w:t>
      </w:r>
      <w:r w:rsidRPr="00301016">
        <w:rPr>
          <w:rFonts w:ascii="Times New Roman" w:eastAsia="Times New Roman" w:hAnsi="Times New Roman" w:cs="Times New Roman"/>
          <w:sz w:val="28"/>
          <w:szCs w:val="28"/>
          <w:lang w:eastAsia="ru-RU"/>
        </w:rPr>
        <w:t xml:space="preserve"> и </w:t>
      </w:r>
      <w:r w:rsidR="00301016" w:rsidRPr="00301016">
        <w:rPr>
          <w:rFonts w:ascii="Times New Roman" w:eastAsia="Times New Roman" w:hAnsi="Times New Roman" w:cs="Times New Roman"/>
          <w:sz w:val="28"/>
          <w:szCs w:val="28"/>
          <w:lang w:eastAsia="ru-RU"/>
        </w:rPr>
        <w:t xml:space="preserve">осуществляет </w:t>
      </w:r>
      <w:r w:rsidRPr="00301016">
        <w:rPr>
          <w:rFonts w:ascii="Times New Roman" w:eastAsia="Times New Roman" w:hAnsi="Times New Roman" w:cs="Times New Roman"/>
          <w:sz w:val="28"/>
          <w:szCs w:val="28"/>
          <w:lang w:eastAsia="ru-RU"/>
        </w:rPr>
        <w:t>подписание</w:t>
      </w:r>
      <w:r w:rsidR="00F506E5" w:rsidRPr="00301016">
        <w:rPr>
          <w:rFonts w:ascii="Times New Roman" w:eastAsia="Times New Roman" w:hAnsi="Times New Roman" w:cs="Times New Roman"/>
          <w:sz w:val="28"/>
          <w:szCs w:val="28"/>
          <w:lang w:eastAsia="ru-RU"/>
        </w:rPr>
        <w:t xml:space="preserve"> </w:t>
      </w:r>
      <w:r w:rsidR="00F506E5" w:rsidRPr="00301016">
        <w:rPr>
          <w:rFonts w:ascii="Times New Roman" w:eastAsia="Times New Roman" w:hAnsi="Times New Roman" w:cs="Times New Roman"/>
          <w:sz w:val="28"/>
          <w:szCs w:val="28"/>
          <w:lang w:eastAsia="ru-RU"/>
        </w:rPr>
        <w:lastRenderedPageBreak/>
        <w:t xml:space="preserve">приказа </w:t>
      </w:r>
      <w:r w:rsidRPr="00301016">
        <w:rPr>
          <w:rFonts w:ascii="Times New Roman" w:eastAsia="Times New Roman" w:hAnsi="Times New Roman" w:cs="Times New Roman"/>
          <w:sz w:val="28"/>
          <w:szCs w:val="28"/>
          <w:lang w:eastAsia="ru-RU"/>
        </w:rPr>
        <w:t>директор</w:t>
      </w:r>
      <w:r w:rsidR="00A27FF8" w:rsidRPr="00301016">
        <w:rPr>
          <w:rFonts w:ascii="Times New Roman" w:eastAsia="Times New Roman" w:hAnsi="Times New Roman" w:cs="Times New Roman"/>
          <w:sz w:val="28"/>
          <w:szCs w:val="28"/>
          <w:lang w:eastAsia="ru-RU"/>
        </w:rPr>
        <w:t>ом</w:t>
      </w:r>
      <w:r w:rsidRPr="00301016">
        <w:rPr>
          <w:rFonts w:ascii="Times New Roman" w:eastAsia="Times New Roman" w:hAnsi="Times New Roman" w:cs="Times New Roman"/>
          <w:sz w:val="28"/>
          <w:szCs w:val="28"/>
          <w:lang w:eastAsia="ru-RU"/>
        </w:rPr>
        <w:t xml:space="preserve"> центра занятости населения;</w:t>
      </w:r>
    </w:p>
    <w:p w:rsidR="00F70B6F" w:rsidRPr="00301016" w:rsidRDefault="00A27FF8" w:rsidP="00A218F9">
      <w:pPr>
        <w:widowControl w:val="0"/>
        <w:tabs>
          <w:tab w:val="left" w:pos="851"/>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01016">
        <w:rPr>
          <w:rFonts w:ascii="Times New Roman" w:eastAsia="Times New Roman" w:hAnsi="Times New Roman" w:cs="Times New Roman"/>
          <w:sz w:val="28"/>
          <w:szCs w:val="28"/>
          <w:lang w:eastAsia="ru-RU"/>
        </w:rPr>
        <w:t>б</w:t>
      </w:r>
      <w:r w:rsidR="00F70B6F" w:rsidRPr="00301016">
        <w:rPr>
          <w:rFonts w:ascii="Times New Roman" w:eastAsia="Times New Roman" w:hAnsi="Times New Roman" w:cs="Times New Roman"/>
          <w:sz w:val="28"/>
          <w:szCs w:val="28"/>
          <w:lang w:eastAsia="ru-RU"/>
        </w:rPr>
        <w:t>) приобщ</w:t>
      </w:r>
      <w:r w:rsidR="00301016" w:rsidRPr="00301016">
        <w:rPr>
          <w:rFonts w:ascii="Times New Roman" w:eastAsia="Times New Roman" w:hAnsi="Times New Roman" w:cs="Times New Roman"/>
          <w:sz w:val="28"/>
          <w:szCs w:val="28"/>
          <w:lang w:eastAsia="ru-RU"/>
        </w:rPr>
        <w:t>ает утверждённый</w:t>
      </w:r>
      <w:r w:rsidR="00F70B6F" w:rsidRPr="00301016">
        <w:rPr>
          <w:rFonts w:ascii="Times New Roman" w:eastAsia="Times New Roman" w:hAnsi="Times New Roman" w:cs="Times New Roman"/>
          <w:sz w:val="28"/>
          <w:szCs w:val="28"/>
          <w:lang w:eastAsia="ru-RU"/>
        </w:rPr>
        <w:t xml:space="preserve"> приказ к личному делу </w:t>
      </w:r>
      <w:r w:rsidR="0038088F" w:rsidRPr="00301016">
        <w:rPr>
          <w:rFonts w:ascii="Times New Roman" w:eastAsia="Times New Roman" w:hAnsi="Times New Roman" w:cs="Times New Roman"/>
          <w:sz w:val="28"/>
          <w:szCs w:val="28"/>
          <w:lang w:eastAsia="ru-RU"/>
        </w:rPr>
        <w:t>инвалида</w:t>
      </w:r>
      <w:r w:rsidR="00F70B6F" w:rsidRPr="00301016">
        <w:rPr>
          <w:rFonts w:ascii="Times New Roman" w:eastAsia="Times New Roman" w:hAnsi="Times New Roman" w:cs="Times New Roman"/>
          <w:sz w:val="28"/>
          <w:szCs w:val="28"/>
          <w:lang w:eastAsia="ru-RU"/>
        </w:rPr>
        <w:t>.</w:t>
      </w:r>
    </w:p>
    <w:p w:rsidR="00F70B6F" w:rsidRPr="00301016" w:rsidRDefault="00427E35" w:rsidP="00A218F9">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301016">
        <w:rPr>
          <w:rFonts w:ascii="Times New Roman" w:eastAsia="Times New Roman" w:hAnsi="Times New Roman" w:cs="Times New Roman"/>
          <w:sz w:val="28"/>
          <w:szCs w:val="28"/>
          <w:lang w:eastAsia="ru-RU"/>
        </w:rPr>
        <w:t>2</w:t>
      </w:r>
      <w:r w:rsidR="00F70B6F" w:rsidRPr="00301016">
        <w:rPr>
          <w:rFonts w:ascii="Times New Roman" w:eastAsia="Times New Roman" w:hAnsi="Times New Roman" w:cs="Times New Roman"/>
          <w:sz w:val="28"/>
          <w:szCs w:val="28"/>
          <w:lang w:eastAsia="ru-RU"/>
        </w:rPr>
        <w:t xml:space="preserve">) </w:t>
      </w:r>
      <w:proofErr w:type="gramStart"/>
      <w:r w:rsidR="00301016" w:rsidRPr="00301016">
        <w:rPr>
          <w:rFonts w:ascii="Times New Roman" w:eastAsia="Times New Roman" w:hAnsi="Times New Roman" w:cs="Times New Roman"/>
          <w:sz w:val="28"/>
          <w:szCs w:val="28"/>
          <w:lang w:eastAsia="ru-RU"/>
        </w:rPr>
        <w:t>В</w:t>
      </w:r>
      <w:proofErr w:type="gramEnd"/>
      <w:r w:rsidR="00301016" w:rsidRPr="00301016">
        <w:rPr>
          <w:rFonts w:ascii="Times New Roman" w:eastAsia="Times New Roman" w:hAnsi="Times New Roman" w:cs="Times New Roman"/>
          <w:sz w:val="28"/>
          <w:szCs w:val="28"/>
          <w:lang w:eastAsia="ru-RU"/>
        </w:rPr>
        <w:t xml:space="preserve"> целях з</w:t>
      </w:r>
      <w:r w:rsidR="00F70B6F" w:rsidRPr="00301016">
        <w:rPr>
          <w:rFonts w:ascii="Times New Roman" w:eastAsia="Times New Roman" w:hAnsi="Times New Roman" w:cs="Times New Roman"/>
          <w:sz w:val="28"/>
          <w:szCs w:val="28"/>
          <w:lang w:eastAsia="ru-RU"/>
        </w:rPr>
        <w:t>аключени</w:t>
      </w:r>
      <w:r w:rsidR="00301016" w:rsidRPr="00301016">
        <w:rPr>
          <w:rFonts w:ascii="Times New Roman" w:eastAsia="Times New Roman" w:hAnsi="Times New Roman" w:cs="Times New Roman"/>
          <w:sz w:val="28"/>
          <w:szCs w:val="28"/>
          <w:lang w:eastAsia="ru-RU"/>
        </w:rPr>
        <w:t xml:space="preserve">я </w:t>
      </w:r>
      <w:r w:rsidR="00F70B6F" w:rsidRPr="00301016">
        <w:rPr>
          <w:rFonts w:ascii="Times New Roman" w:eastAsia="Times New Roman" w:hAnsi="Times New Roman" w:cs="Times New Roman"/>
          <w:sz w:val="28"/>
          <w:szCs w:val="28"/>
          <w:lang w:eastAsia="ru-RU"/>
        </w:rPr>
        <w:t>договора о сопровождении с негосударственной организаци</w:t>
      </w:r>
      <w:r w:rsidR="00A27FF8" w:rsidRPr="00301016">
        <w:rPr>
          <w:rFonts w:ascii="Times New Roman" w:eastAsia="Times New Roman" w:hAnsi="Times New Roman" w:cs="Times New Roman"/>
          <w:sz w:val="28"/>
          <w:szCs w:val="28"/>
          <w:lang w:eastAsia="ru-RU"/>
        </w:rPr>
        <w:t>ей</w:t>
      </w:r>
      <w:r w:rsidR="00F70B6F" w:rsidRPr="00301016">
        <w:rPr>
          <w:rFonts w:ascii="Times New Roman" w:eastAsia="Times New Roman" w:hAnsi="Times New Roman" w:cs="Times New Roman"/>
          <w:sz w:val="28"/>
          <w:szCs w:val="28"/>
          <w:lang w:eastAsia="ru-RU"/>
        </w:rPr>
        <w:t>, в том числе добровольческой (волонтерской) организаци</w:t>
      </w:r>
      <w:r w:rsidR="00A27FF8" w:rsidRPr="00301016">
        <w:rPr>
          <w:rFonts w:ascii="Times New Roman" w:eastAsia="Times New Roman" w:hAnsi="Times New Roman" w:cs="Times New Roman"/>
          <w:sz w:val="28"/>
          <w:szCs w:val="28"/>
          <w:lang w:eastAsia="ru-RU"/>
        </w:rPr>
        <w:t>ей</w:t>
      </w:r>
      <w:r w:rsidR="00F70B6F" w:rsidRPr="00301016">
        <w:rPr>
          <w:rFonts w:ascii="Times New Roman" w:eastAsia="Times New Roman" w:hAnsi="Times New Roman" w:cs="Times New Roman"/>
          <w:sz w:val="28"/>
          <w:szCs w:val="28"/>
          <w:lang w:eastAsia="ru-RU"/>
        </w:rPr>
        <w:t xml:space="preserve"> (далее - негосударственная организация)</w:t>
      </w:r>
      <w:r w:rsidR="00A27FF8" w:rsidRPr="00301016">
        <w:rPr>
          <w:rFonts w:ascii="Times New Roman" w:eastAsia="Times New Roman" w:hAnsi="Times New Roman" w:cs="Times New Roman"/>
          <w:sz w:val="28"/>
          <w:szCs w:val="28"/>
          <w:lang w:eastAsia="ru-RU"/>
        </w:rPr>
        <w:t>,</w:t>
      </w:r>
      <w:r w:rsidR="00F70B6F" w:rsidRPr="00301016">
        <w:rPr>
          <w:rFonts w:ascii="Times New Roman" w:eastAsia="Times New Roman" w:hAnsi="Times New Roman" w:cs="Times New Roman"/>
          <w:sz w:val="28"/>
          <w:szCs w:val="28"/>
          <w:lang w:eastAsia="ru-RU"/>
        </w:rPr>
        <w:t xml:space="preserve"> для оказания </w:t>
      </w:r>
      <w:r w:rsidR="0038088F" w:rsidRPr="00301016">
        <w:rPr>
          <w:rFonts w:ascii="Times New Roman" w:eastAsia="Times New Roman" w:hAnsi="Times New Roman" w:cs="Times New Roman"/>
          <w:sz w:val="28"/>
          <w:szCs w:val="28"/>
          <w:lang w:eastAsia="ru-RU"/>
        </w:rPr>
        <w:t>инвалиду</w:t>
      </w:r>
      <w:r w:rsidR="00F70B6F" w:rsidRPr="00301016">
        <w:rPr>
          <w:rFonts w:ascii="Times New Roman" w:eastAsia="Times New Roman" w:hAnsi="Times New Roman" w:cs="Times New Roman"/>
          <w:sz w:val="28"/>
          <w:szCs w:val="28"/>
          <w:lang w:eastAsia="ru-RU"/>
        </w:rPr>
        <w:t xml:space="preserve"> индивидуальной помощи в виде сопровождения</w:t>
      </w:r>
      <w:r w:rsidR="00301016" w:rsidRPr="00301016">
        <w:rPr>
          <w:rFonts w:ascii="Times New Roman" w:eastAsia="Times New Roman" w:hAnsi="Times New Roman" w:cs="Times New Roman"/>
          <w:sz w:val="28"/>
          <w:szCs w:val="28"/>
          <w:lang w:eastAsia="ru-RU"/>
        </w:rPr>
        <w:t>, работник центра занятости населения осуществляет следующие действия</w:t>
      </w:r>
      <w:r w:rsidR="00F70B6F" w:rsidRPr="00301016">
        <w:rPr>
          <w:rFonts w:ascii="Times New Roman" w:eastAsia="Times New Roman" w:hAnsi="Times New Roman" w:cs="Times New Roman"/>
          <w:sz w:val="28"/>
          <w:szCs w:val="28"/>
          <w:lang w:eastAsia="ru-RU"/>
        </w:rPr>
        <w:t>:</w:t>
      </w:r>
    </w:p>
    <w:p w:rsidR="00F70B6F" w:rsidRDefault="00F70B6F" w:rsidP="00A218F9">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1C5284">
        <w:rPr>
          <w:rFonts w:ascii="Times New Roman" w:eastAsia="Times New Roman" w:hAnsi="Times New Roman" w:cs="Times New Roman"/>
          <w:sz w:val="28"/>
          <w:szCs w:val="28"/>
          <w:lang w:eastAsia="ru-RU"/>
        </w:rPr>
        <w:t xml:space="preserve">а) </w:t>
      </w:r>
      <w:r w:rsidR="00A27FF8" w:rsidRPr="001C5284">
        <w:rPr>
          <w:rFonts w:ascii="Times New Roman" w:eastAsia="Times New Roman" w:hAnsi="Times New Roman" w:cs="Times New Roman"/>
          <w:sz w:val="28"/>
          <w:szCs w:val="28"/>
          <w:lang w:eastAsia="ru-RU"/>
        </w:rPr>
        <w:t>И</w:t>
      </w:r>
      <w:r w:rsidRPr="001C5284">
        <w:rPr>
          <w:rFonts w:ascii="Times New Roman" w:eastAsia="Times New Roman" w:hAnsi="Times New Roman" w:cs="Times New Roman"/>
          <w:sz w:val="28"/>
          <w:szCs w:val="28"/>
          <w:lang w:eastAsia="ru-RU"/>
        </w:rPr>
        <w:t>нформир</w:t>
      </w:r>
      <w:r w:rsidR="00301016">
        <w:rPr>
          <w:rFonts w:ascii="Times New Roman" w:eastAsia="Times New Roman" w:hAnsi="Times New Roman" w:cs="Times New Roman"/>
          <w:sz w:val="28"/>
          <w:szCs w:val="28"/>
          <w:lang w:eastAsia="ru-RU"/>
        </w:rPr>
        <w:t>ует</w:t>
      </w:r>
      <w:r w:rsidRPr="001C5284">
        <w:rPr>
          <w:rFonts w:ascii="Times New Roman" w:eastAsia="Times New Roman" w:hAnsi="Times New Roman" w:cs="Times New Roman"/>
          <w:sz w:val="28"/>
          <w:szCs w:val="28"/>
          <w:lang w:eastAsia="ru-RU"/>
        </w:rPr>
        <w:t xml:space="preserve"> негосударственн</w:t>
      </w:r>
      <w:r w:rsidR="00301016">
        <w:rPr>
          <w:rFonts w:ascii="Times New Roman" w:eastAsia="Times New Roman" w:hAnsi="Times New Roman" w:cs="Times New Roman"/>
          <w:sz w:val="28"/>
          <w:szCs w:val="28"/>
          <w:lang w:eastAsia="ru-RU"/>
        </w:rPr>
        <w:t>ую</w:t>
      </w:r>
      <w:r w:rsidRPr="001C5284">
        <w:rPr>
          <w:rFonts w:ascii="Times New Roman" w:eastAsia="Times New Roman" w:hAnsi="Times New Roman" w:cs="Times New Roman"/>
          <w:sz w:val="28"/>
          <w:szCs w:val="28"/>
          <w:lang w:eastAsia="ru-RU"/>
        </w:rPr>
        <w:t xml:space="preserve"> организаци</w:t>
      </w:r>
      <w:r w:rsidR="00301016">
        <w:rPr>
          <w:rFonts w:ascii="Times New Roman" w:eastAsia="Times New Roman" w:hAnsi="Times New Roman" w:cs="Times New Roman"/>
          <w:sz w:val="28"/>
          <w:szCs w:val="28"/>
          <w:lang w:eastAsia="ru-RU"/>
        </w:rPr>
        <w:t>ю</w:t>
      </w:r>
      <w:r w:rsidR="00A27FF8" w:rsidRPr="001C5284">
        <w:rPr>
          <w:rFonts w:ascii="Times New Roman" w:eastAsia="Times New Roman" w:hAnsi="Times New Roman" w:cs="Times New Roman"/>
          <w:sz w:val="28"/>
          <w:szCs w:val="28"/>
          <w:lang w:eastAsia="ru-RU"/>
        </w:rPr>
        <w:t>, являющ</w:t>
      </w:r>
      <w:r w:rsidR="00B36080">
        <w:rPr>
          <w:rFonts w:ascii="Times New Roman" w:eastAsia="Times New Roman" w:hAnsi="Times New Roman" w:cs="Times New Roman"/>
          <w:sz w:val="28"/>
          <w:szCs w:val="28"/>
          <w:lang w:eastAsia="ru-RU"/>
        </w:rPr>
        <w:t>ую</w:t>
      </w:r>
      <w:r w:rsidRPr="001C5284">
        <w:rPr>
          <w:rFonts w:ascii="Times New Roman" w:eastAsia="Times New Roman" w:hAnsi="Times New Roman" w:cs="Times New Roman"/>
          <w:sz w:val="28"/>
          <w:szCs w:val="28"/>
          <w:lang w:eastAsia="ru-RU"/>
        </w:rPr>
        <w:t>ся социально ориентированной некоммерческой организацией, о возможности получения из краевого бюджета на конкурсной основе финансовой поддержки на реализацию социально значимых программ (проектов) в соответствии с постановлением Правительства Камчатского края от 15.02.2014 № 89-П «Об оказании финансовой поддержки социально ориентированным некоммерческим организациям в Камчатском крае»</w:t>
      </w:r>
      <w:r w:rsidR="0038088F" w:rsidRPr="001C5284">
        <w:rPr>
          <w:rFonts w:ascii="Times New Roman" w:eastAsia="Times New Roman" w:hAnsi="Times New Roman" w:cs="Times New Roman"/>
          <w:sz w:val="28"/>
          <w:szCs w:val="28"/>
          <w:lang w:eastAsia="ru-RU"/>
        </w:rPr>
        <w:t>.</w:t>
      </w:r>
    </w:p>
    <w:p w:rsidR="001E7BED" w:rsidRPr="001E7BED" w:rsidRDefault="001E7BED" w:rsidP="001E7BED">
      <w:pPr>
        <w:autoSpaceDE w:val="0"/>
        <w:autoSpaceDN w:val="0"/>
        <w:adjustRightInd w:val="0"/>
        <w:spacing w:after="0" w:line="360" w:lineRule="auto"/>
        <w:ind w:firstLine="708"/>
        <w:jc w:val="both"/>
        <w:rPr>
          <w:rFonts w:ascii="Times New Roman" w:eastAsia="Calibri" w:hAnsi="Times New Roman" w:cs="Times New Roman"/>
          <w:i/>
          <w:sz w:val="28"/>
          <w:szCs w:val="28"/>
        </w:rPr>
      </w:pPr>
      <w:proofErr w:type="spellStart"/>
      <w:r w:rsidRPr="001E7BED">
        <w:rPr>
          <w:rFonts w:ascii="Times New Roman" w:eastAsia="Calibri" w:hAnsi="Times New Roman" w:cs="Times New Roman"/>
          <w:i/>
          <w:sz w:val="28"/>
          <w:szCs w:val="28"/>
        </w:rPr>
        <w:t>Справочно</w:t>
      </w:r>
      <w:proofErr w:type="spellEnd"/>
      <w:r w:rsidRPr="001E7BED">
        <w:rPr>
          <w:rFonts w:ascii="Times New Roman" w:eastAsia="Calibri" w:hAnsi="Times New Roman" w:cs="Times New Roman"/>
          <w:i/>
          <w:sz w:val="28"/>
          <w:szCs w:val="28"/>
        </w:rPr>
        <w:t>.</w:t>
      </w:r>
    </w:p>
    <w:p w:rsidR="001E7BED" w:rsidRPr="001E7BED" w:rsidRDefault="001E7BED" w:rsidP="001E7BED">
      <w:pPr>
        <w:autoSpaceDE w:val="0"/>
        <w:autoSpaceDN w:val="0"/>
        <w:adjustRightInd w:val="0"/>
        <w:spacing w:after="0" w:line="360" w:lineRule="auto"/>
        <w:ind w:firstLine="708"/>
        <w:jc w:val="both"/>
        <w:rPr>
          <w:rFonts w:ascii="Times New Roman" w:eastAsia="Calibri" w:hAnsi="Times New Roman" w:cs="Times New Roman"/>
          <w:i/>
          <w:kern w:val="36"/>
          <w:sz w:val="28"/>
          <w:szCs w:val="28"/>
        </w:rPr>
      </w:pPr>
      <w:r w:rsidRPr="001E7BED">
        <w:rPr>
          <w:rFonts w:ascii="Times New Roman" w:eastAsia="Calibri" w:hAnsi="Times New Roman" w:cs="Times New Roman"/>
          <w:sz w:val="28"/>
          <w:szCs w:val="28"/>
        </w:rPr>
        <w:t xml:space="preserve">В Камчатском крае предусмотрено оказание финансовой поддержки социально ориентированным некоммерческим организациям. В рамках отдельных мероприятий </w:t>
      </w:r>
      <w:r w:rsidRPr="001E7BED">
        <w:rPr>
          <w:rFonts w:ascii="Times New Roman" w:eastAsia="T3Font_3" w:hAnsi="Times New Roman" w:cs="Times New Roman"/>
          <w:sz w:val="28"/>
          <w:szCs w:val="28"/>
        </w:rPr>
        <w:t xml:space="preserve">государственной программы «Социальная поддержка граждан в Камчатском крае» </w:t>
      </w:r>
      <w:r w:rsidRPr="001E7BED">
        <w:rPr>
          <w:rFonts w:ascii="Times New Roman" w:eastAsia="Calibri" w:hAnsi="Times New Roman" w:cs="Times New Roman"/>
          <w:sz w:val="28"/>
          <w:szCs w:val="28"/>
        </w:rPr>
        <w:t xml:space="preserve">Министерству социального развития и труда Камчатского края на эти цели </w:t>
      </w:r>
      <w:r w:rsidRPr="001E7BED">
        <w:rPr>
          <w:rFonts w:ascii="Times New Roman" w:eastAsia="T3Font_3" w:hAnsi="Times New Roman" w:cs="Times New Roman"/>
          <w:sz w:val="28"/>
          <w:szCs w:val="28"/>
        </w:rPr>
        <w:t xml:space="preserve">ежегодно выделяются финансовые средства </w:t>
      </w:r>
      <w:r w:rsidRPr="001E7BED">
        <w:rPr>
          <w:rFonts w:ascii="Times New Roman" w:eastAsia="Calibri" w:hAnsi="Times New Roman" w:cs="Times New Roman"/>
          <w:kern w:val="36"/>
          <w:sz w:val="28"/>
          <w:szCs w:val="28"/>
        </w:rPr>
        <w:t xml:space="preserve">на реализацию социально значимых программ (проектов) по повышению качества жизни людей пожилого возраста, социальной адаптации инвалидов и членов их семей, по поддержке семей с детьми, </w:t>
      </w:r>
      <w:r w:rsidRPr="001E7BED">
        <w:rPr>
          <w:rFonts w:ascii="Times New Roman" w:eastAsia="Calibri" w:hAnsi="Times New Roman" w:cs="Times New Roman"/>
          <w:i/>
          <w:kern w:val="36"/>
          <w:sz w:val="28"/>
          <w:szCs w:val="28"/>
        </w:rPr>
        <w:t xml:space="preserve">по сопровождению инвалидов при трудоустройстве, адаптации и закреплении на рабочих местах.  </w:t>
      </w:r>
    </w:p>
    <w:p w:rsidR="0038088F" w:rsidRPr="00335BAE" w:rsidRDefault="001C5284" w:rsidP="00A218F9">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Взаимодейств</w:t>
      </w:r>
      <w:r w:rsidR="00301016">
        <w:rPr>
          <w:rFonts w:ascii="Times New Roman" w:eastAsia="Times New Roman" w:hAnsi="Times New Roman" w:cs="Times New Roman"/>
          <w:sz w:val="28"/>
          <w:szCs w:val="28"/>
          <w:lang w:eastAsia="ru-RU"/>
        </w:rPr>
        <w:t>ует</w:t>
      </w:r>
      <w:r>
        <w:rPr>
          <w:rFonts w:ascii="Times New Roman" w:eastAsia="Times New Roman" w:hAnsi="Times New Roman" w:cs="Times New Roman"/>
          <w:sz w:val="28"/>
          <w:szCs w:val="28"/>
          <w:lang w:eastAsia="ru-RU"/>
        </w:rPr>
        <w:t xml:space="preserve"> с </w:t>
      </w:r>
      <w:r w:rsidRPr="00F70B6F">
        <w:rPr>
          <w:rFonts w:ascii="Times New Roman" w:eastAsia="Times New Roman" w:hAnsi="Times New Roman" w:cs="Times New Roman"/>
          <w:sz w:val="28"/>
          <w:szCs w:val="28"/>
          <w:lang w:eastAsia="ru-RU"/>
        </w:rPr>
        <w:t>добровольческой (волонтерской) организаци</w:t>
      </w:r>
      <w:r>
        <w:rPr>
          <w:rFonts w:ascii="Times New Roman" w:eastAsia="Times New Roman" w:hAnsi="Times New Roman" w:cs="Times New Roman"/>
          <w:sz w:val="28"/>
          <w:szCs w:val="28"/>
          <w:lang w:eastAsia="ru-RU"/>
        </w:rPr>
        <w:t xml:space="preserve">ей в части привлечения добровольцев (волонтеров) </w:t>
      </w:r>
      <w:r w:rsidR="00335BAE">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сопровождени</w:t>
      </w:r>
      <w:r w:rsidR="00335BAE">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 xml:space="preserve"> </w:t>
      </w:r>
      <w:r w:rsidR="00335BAE">
        <w:rPr>
          <w:rFonts w:ascii="Times New Roman" w:eastAsia="Times New Roman" w:hAnsi="Times New Roman" w:cs="Times New Roman"/>
          <w:sz w:val="28"/>
          <w:szCs w:val="28"/>
          <w:lang w:eastAsia="ru-RU"/>
        </w:rPr>
        <w:t xml:space="preserve">инвалидов при трудоустройстве, </w:t>
      </w:r>
      <w:r w:rsidR="00335BAE" w:rsidRPr="00335BAE">
        <w:rPr>
          <w:rFonts w:ascii="Times New Roman" w:eastAsia="Times New Roman" w:hAnsi="Times New Roman" w:cs="Times New Roman"/>
          <w:sz w:val="28"/>
          <w:szCs w:val="28"/>
          <w:lang w:eastAsia="ru-RU"/>
        </w:rPr>
        <w:t>включая формирование пути его передвижения до места работы и обратно и по территории работодателя.</w:t>
      </w:r>
    </w:p>
    <w:p w:rsidR="00F70B6F" w:rsidRPr="00F70B6F" w:rsidRDefault="001C5284" w:rsidP="00A218F9">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F70B6F" w:rsidRPr="001C5284">
        <w:rPr>
          <w:rFonts w:ascii="Times New Roman" w:eastAsia="Times New Roman" w:hAnsi="Times New Roman" w:cs="Times New Roman"/>
          <w:sz w:val="28"/>
          <w:szCs w:val="28"/>
          <w:lang w:eastAsia="ru-RU"/>
        </w:rPr>
        <w:t xml:space="preserve">) </w:t>
      </w:r>
      <w:r w:rsidR="00A27FF8" w:rsidRPr="001C5284">
        <w:rPr>
          <w:rFonts w:ascii="Times New Roman" w:eastAsia="Times New Roman" w:hAnsi="Times New Roman" w:cs="Times New Roman"/>
          <w:sz w:val="28"/>
          <w:szCs w:val="28"/>
          <w:lang w:eastAsia="ru-RU"/>
        </w:rPr>
        <w:t>Подгот</w:t>
      </w:r>
      <w:r w:rsidR="00301016">
        <w:rPr>
          <w:rFonts w:ascii="Times New Roman" w:eastAsia="Times New Roman" w:hAnsi="Times New Roman" w:cs="Times New Roman"/>
          <w:sz w:val="28"/>
          <w:szCs w:val="28"/>
          <w:lang w:eastAsia="ru-RU"/>
        </w:rPr>
        <w:t>авливает</w:t>
      </w:r>
      <w:r w:rsidR="00F70B6F" w:rsidRPr="00F70B6F">
        <w:rPr>
          <w:rFonts w:ascii="Times New Roman" w:eastAsia="Times New Roman" w:hAnsi="Times New Roman" w:cs="Times New Roman"/>
          <w:sz w:val="28"/>
          <w:szCs w:val="28"/>
          <w:lang w:eastAsia="ru-RU"/>
        </w:rPr>
        <w:t xml:space="preserve"> проект договора о сопровождении с негосударственной организацией, осуществляющей оказание </w:t>
      </w:r>
      <w:r w:rsidR="0038088F">
        <w:rPr>
          <w:rFonts w:ascii="Times New Roman" w:eastAsia="Times New Roman" w:hAnsi="Times New Roman" w:cs="Times New Roman"/>
          <w:sz w:val="28"/>
          <w:szCs w:val="28"/>
          <w:lang w:eastAsia="ru-RU"/>
        </w:rPr>
        <w:t>инвалиду</w:t>
      </w:r>
      <w:r w:rsidR="00F70B6F" w:rsidRPr="00F70B6F">
        <w:rPr>
          <w:rFonts w:ascii="Times New Roman" w:eastAsia="Times New Roman" w:hAnsi="Times New Roman" w:cs="Times New Roman"/>
          <w:sz w:val="28"/>
          <w:szCs w:val="28"/>
          <w:lang w:eastAsia="ru-RU"/>
        </w:rPr>
        <w:t xml:space="preserve"> </w:t>
      </w:r>
      <w:r w:rsidR="00F70B6F" w:rsidRPr="00F70B6F">
        <w:rPr>
          <w:rFonts w:ascii="Times New Roman" w:eastAsia="Times New Roman" w:hAnsi="Times New Roman" w:cs="Times New Roman"/>
          <w:sz w:val="28"/>
          <w:szCs w:val="28"/>
          <w:lang w:eastAsia="ru-RU"/>
        </w:rPr>
        <w:lastRenderedPageBreak/>
        <w:t xml:space="preserve">индивидуальной помощи в виде сопровождения, и </w:t>
      </w:r>
      <w:r w:rsidR="00301016">
        <w:rPr>
          <w:rFonts w:ascii="Times New Roman" w:eastAsia="Times New Roman" w:hAnsi="Times New Roman" w:cs="Times New Roman"/>
          <w:sz w:val="28"/>
          <w:szCs w:val="28"/>
          <w:lang w:eastAsia="ru-RU"/>
        </w:rPr>
        <w:t xml:space="preserve">осуществляет </w:t>
      </w:r>
      <w:r w:rsidR="00F70B6F" w:rsidRPr="00F70B6F">
        <w:rPr>
          <w:rFonts w:ascii="Times New Roman" w:eastAsia="Times New Roman" w:hAnsi="Times New Roman" w:cs="Times New Roman"/>
          <w:sz w:val="28"/>
          <w:szCs w:val="28"/>
          <w:lang w:eastAsia="ru-RU"/>
        </w:rPr>
        <w:t xml:space="preserve">подписание </w:t>
      </w:r>
      <w:r w:rsidR="00F506E5">
        <w:rPr>
          <w:rFonts w:ascii="Times New Roman" w:eastAsia="Times New Roman" w:hAnsi="Times New Roman" w:cs="Times New Roman"/>
          <w:sz w:val="28"/>
          <w:szCs w:val="28"/>
          <w:lang w:eastAsia="ru-RU"/>
        </w:rPr>
        <w:t xml:space="preserve">договора </w:t>
      </w:r>
      <w:r w:rsidR="00F70B6F" w:rsidRPr="00F70B6F">
        <w:rPr>
          <w:rFonts w:ascii="Times New Roman" w:eastAsia="Times New Roman" w:hAnsi="Times New Roman" w:cs="Times New Roman"/>
          <w:sz w:val="28"/>
          <w:szCs w:val="28"/>
          <w:lang w:eastAsia="ru-RU"/>
        </w:rPr>
        <w:t>директор</w:t>
      </w:r>
      <w:r w:rsidR="00A27FF8">
        <w:rPr>
          <w:rFonts w:ascii="Times New Roman" w:eastAsia="Times New Roman" w:hAnsi="Times New Roman" w:cs="Times New Roman"/>
          <w:sz w:val="28"/>
          <w:szCs w:val="28"/>
          <w:lang w:eastAsia="ru-RU"/>
        </w:rPr>
        <w:t>ом</w:t>
      </w:r>
      <w:r w:rsidR="00F70B6F" w:rsidRPr="00F70B6F">
        <w:rPr>
          <w:rFonts w:ascii="Times New Roman" w:eastAsia="Times New Roman" w:hAnsi="Times New Roman" w:cs="Times New Roman"/>
          <w:sz w:val="28"/>
          <w:szCs w:val="28"/>
          <w:lang w:eastAsia="ru-RU"/>
        </w:rPr>
        <w:t xml:space="preserve"> центра занятости населения.</w:t>
      </w:r>
    </w:p>
    <w:p w:rsidR="00F70B6F" w:rsidRPr="00F70B6F" w:rsidRDefault="00F70B6F" w:rsidP="00A218F9">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70B6F">
        <w:rPr>
          <w:rFonts w:ascii="Times New Roman" w:eastAsia="Times New Roman" w:hAnsi="Times New Roman" w:cs="Times New Roman"/>
          <w:sz w:val="28"/>
          <w:szCs w:val="28"/>
          <w:lang w:eastAsia="ru-RU"/>
        </w:rPr>
        <w:t xml:space="preserve">При подготовке проекта договора с негосударственной организацией, </w:t>
      </w:r>
      <w:r w:rsidRPr="00F70B6F">
        <w:rPr>
          <w:rFonts w:ascii="Times New Roman" w:eastAsia="Calibri" w:hAnsi="Times New Roman" w:cs="Times New Roman"/>
          <w:sz w:val="28"/>
          <w:szCs w:val="28"/>
        </w:rPr>
        <w:t>уставными документами которых предусмотрена деятельность по сопровождению при содействии занятости инвалидов,</w:t>
      </w:r>
      <w:r w:rsidRPr="00F70B6F">
        <w:rPr>
          <w:rFonts w:ascii="Times New Roman" w:eastAsia="Times New Roman" w:hAnsi="Times New Roman" w:cs="Times New Roman"/>
          <w:sz w:val="28"/>
          <w:szCs w:val="28"/>
          <w:lang w:eastAsia="ru-RU"/>
        </w:rPr>
        <w:t xml:space="preserve"> </w:t>
      </w:r>
      <w:r w:rsidRPr="00F70B6F">
        <w:rPr>
          <w:rFonts w:ascii="Times New Roman" w:eastAsia="Calibri" w:hAnsi="Times New Roman" w:cs="Times New Roman"/>
          <w:sz w:val="28"/>
          <w:szCs w:val="28"/>
        </w:rPr>
        <w:t>согласовывается</w:t>
      </w:r>
      <w:r w:rsidRPr="00F70B6F">
        <w:rPr>
          <w:rFonts w:ascii="Times New Roman" w:eastAsia="Times New Roman" w:hAnsi="Times New Roman" w:cs="Times New Roman"/>
          <w:sz w:val="28"/>
          <w:szCs w:val="28"/>
          <w:lang w:eastAsia="ru-RU"/>
        </w:rPr>
        <w:t>:</w:t>
      </w:r>
    </w:p>
    <w:p w:rsidR="00F70B6F" w:rsidRPr="00F70B6F" w:rsidRDefault="00F70B6F" w:rsidP="00A218F9">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70B6F">
        <w:rPr>
          <w:rFonts w:ascii="Times New Roman" w:eastAsia="Times New Roman" w:hAnsi="Times New Roman" w:cs="Times New Roman"/>
          <w:sz w:val="28"/>
          <w:szCs w:val="28"/>
          <w:lang w:eastAsia="ru-RU"/>
        </w:rPr>
        <w:t xml:space="preserve">- порядок и условия организации сопровождения при содействии занятости </w:t>
      </w:r>
      <w:r w:rsidR="0038088F" w:rsidRPr="0038088F">
        <w:rPr>
          <w:rFonts w:ascii="Times New Roman" w:eastAsia="Times New Roman" w:hAnsi="Times New Roman" w:cs="Times New Roman"/>
          <w:sz w:val="28"/>
          <w:szCs w:val="28"/>
          <w:lang w:eastAsia="ru-RU"/>
        </w:rPr>
        <w:t>инвалида</w:t>
      </w:r>
      <w:r w:rsidRPr="00F70B6F">
        <w:rPr>
          <w:rFonts w:ascii="Times New Roman" w:eastAsia="Times New Roman" w:hAnsi="Times New Roman" w:cs="Times New Roman"/>
          <w:sz w:val="28"/>
          <w:szCs w:val="28"/>
          <w:lang w:eastAsia="ru-RU"/>
        </w:rPr>
        <w:t>;</w:t>
      </w:r>
    </w:p>
    <w:p w:rsidR="00F70B6F" w:rsidRPr="00F70B6F" w:rsidRDefault="00F70B6F" w:rsidP="00A218F9">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70B6F">
        <w:rPr>
          <w:rFonts w:ascii="Times New Roman" w:eastAsia="Times New Roman" w:hAnsi="Times New Roman" w:cs="Times New Roman"/>
          <w:sz w:val="28"/>
          <w:szCs w:val="28"/>
          <w:lang w:eastAsia="ru-RU"/>
        </w:rPr>
        <w:t xml:space="preserve">- требования, предъявляемые к наставнику из числа сотрудника негосударственной организации, осуществляющего </w:t>
      </w:r>
      <w:r w:rsidRPr="00F70B6F">
        <w:rPr>
          <w:rFonts w:ascii="Times New Roman" w:eastAsia="Times New Roman" w:hAnsi="Times New Roman" w:cs="Times New Roman"/>
          <w:sz w:val="28"/>
          <w:szCs w:val="28"/>
        </w:rPr>
        <w:t xml:space="preserve">сопровождение </w:t>
      </w:r>
      <w:r w:rsidR="0038088F" w:rsidRPr="0038088F">
        <w:rPr>
          <w:rFonts w:ascii="Times New Roman" w:eastAsia="Times New Roman" w:hAnsi="Times New Roman" w:cs="Times New Roman"/>
          <w:sz w:val="28"/>
          <w:szCs w:val="28"/>
        </w:rPr>
        <w:t>инвалида</w:t>
      </w:r>
      <w:r w:rsidRPr="00F70B6F">
        <w:rPr>
          <w:rFonts w:ascii="Times New Roman" w:eastAsia="Times New Roman" w:hAnsi="Times New Roman" w:cs="Times New Roman"/>
          <w:sz w:val="28"/>
          <w:szCs w:val="28"/>
          <w:lang w:eastAsia="ru-RU"/>
        </w:rPr>
        <w:t xml:space="preserve"> и его функции (ведение переговоров с работодателями; участие в собеседованиях, посещени</w:t>
      </w:r>
      <w:r w:rsidR="003C74F3">
        <w:rPr>
          <w:rFonts w:ascii="Times New Roman" w:eastAsia="Times New Roman" w:hAnsi="Times New Roman" w:cs="Times New Roman"/>
          <w:sz w:val="28"/>
          <w:szCs w:val="28"/>
          <w:lang w:eastAsia="ru-RU"/>
        </w:rPr>
        <w:t>е</w:t>
      </w:r>
      <w:r w:rsidRPr="00F70B6F">
        <w:rPr>
          <w:rFonts w:ascii="Times New Roman" w:eastAsia="Times New Roman" w:hAnsi="Times New Roman" w:cs="Times New Roman"/>
          <w:sz w:val="28"/>
          <w:szCs w:val="28"/>
          <w:lang w:eastAsia="ru-RU"/>
        </w:rPr>
        <w:t xml:space="preserve"> предприятий и ведение переговоров с работодателями; сбор и оформление документов для трудоустройства; адаптаци</w:t>
      </w:r>
      <w:r w:rsidR="003C74F3">
        <w:rPr>
          <w:rFonts w:ascii="Times New Roman" w:eastAsia="Times New Roman" w:hAnsi="Times New Roman" w:cs="Times New Roman"/>
          <w:sz w:val="28"/>
          <w:szCs w:val="28"/>
          <w:lang w:eastAsia="ru-RU"/>
        </w:rPr>
        <w:t>я</w:t>
      </w:r>
      <w:r w:rsidRPr="00F70B6F">
        <w:rPr>
          <w:rFonts w:ascii="Times New Roman" w:eastAsia="Times New Roman" w:hAnsi="Times New Roman" w:cs="Times New Roman"/>
          <w:sz w:val="28"/>
          <w:szCs w:val="28"/>
          <w:lang w:eastAsia="ru-RU"/>
        </w:rPr>
        <w:t xml:space="preserve"> маршрута передвижения </w:t>
      </w:r>
      <w:r w:rsidR="00802647">
        <w:rPr>
          <w:rFonts w:ascii="Times New Roman" w:eastAsia="Times New Roman" w:hAnsi="Times New Roman" w:cs="Times New Roman"/>
          <w:sz w:val="28"/>
          <w:szCs w:val="28"/>
          <w:lang w:eastAsia="ru-RU"/>
        </w:rPr>
        <w:t>инвалида</w:t>
      </w:r>
      <w:r w:rsidRPr="00F70B6F">
        <w:rPr>
          <w:rFonts w:ascii="Times New Roman" w:eastAsia="Times New Roman" w:hAnsi="Times New Roman" w:cs="Times New Roman"/>
          <w:sz w:val="28"/>
          <w:szCs w:val="28"/>
          <w:lang w:eastAsia="ru-RU"/>
        </w:rPr>
        <w:t xml:space="preserve"> до места работы и по территории организации с учетом его потребности; обеспечение доступности для </w:t>
      </w:r>
      <w:r w:rsidR="0038088F" w:rsidRPr="0038088F">
        <w:rPr>
          <w:rFonts w:ascii="Times New Roman" w:eastAsia="Times New Roman" w:hAnsi="Times New Roman" w:cs="Times New Roman"/>
          <w:sz w:val="28"/>
          <w:szCs w:val="28"/>
          <w:lang w:eastAsia="ru-RU"/>
        </w:rPr>
        <w:t>инвалида</w:t>
      </w:r>
      <w:r w:rsidRPr="00F70B6F">
        <w:rPr>
          <w:rFonts w:ascii="Times New Roman" w:eastAsia="Times New Roman" w:hAnsi="Times New Roman" w:cs="Times New Roman"/>
          <w:sz w:val="28"/>
          <w:szCs w:val="28"/>
          <w:lang w:eastAsia="ru-RU"/>
        </w:rPr>
        <w:t xml:space="preserve"> необходимых служебных помещений и информации; оснащение (оборудование) рабочего места в том числе специального; определение трудовых обязанностей и особенностей распорядка рабочего дня </w:t>
      </w:r>
      <w:r w:rsidR="0038088F" w:rsidRPr="0038088F">
        <w:rPr>
          <w:rFonts w:ascii="Times New Roman" w:eastAsia="Times New Roman" w:hAnsi="Times New Roman" w:cs="Times New Roman"/>
          <w:sz w:val="28"/>
          <w:szCs w:val="28"/>
          <w:lang w:eastAsia="ru-RU"/>
        </w:rPr>
        <w:t>инвалида</w:t>
      </w:r>
      <w:r w:rsidRPr="00F70B6F">
        <w:rPr>
          <w:rFonts w:ascii="Times New Roman" w:eastAsia="Times New Roman" w:hAnsi="Times New Roman" w:cs="Times New Roman"/>
          <w:sz w:val="28"/>
          <w:szCs w:val="28"/>
          <w:lang w:eastAsia="ru-RU"/>
        </w:rPr>
        <w:t xml:space="preserve"> с учетом норм трудового законодательства; инструктирование специалистов организации-работодателя, работающих с инвалидом, по вопросам оказания помощи в преодолении барьеров, мешающих исполнению им трудовых обязанностей); </w:t>
      </w:r>
    </w:p>
    <w:p w:rsidR="00F70B6F" w:rsidRPr="00F70B6F" w:rsidRDefault="00F70B6F" w:rsidP="00A218F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70B6F">
        <w:rPr>
          <w:rFonts w:ascii="Times New Roman" w:eastAsia="Times New Roman" w:hAnsi="Times New Roman" w:cs="Times New Roman"/>
          <w:sz w:val="28"/>
          <w:szCs w:val="28"/>
          <w:lang w:eastAsia="ru-RU"/>
        </w:rPr>
        <w:t>- порядок и сроки предоставления сведений о ходе выполнения договора;</w:t>
      </w:r>
    </w:p>
    <w:p w:rsidR="00F70B6F" w:rsidRPr="00F70B6F" w:rsidRDefault="00F70B6F" w:rsidP="00A218F9">
      <w:pPr>
        <w:tabs>
          <w:tab w:val="left" w:pos="993"/>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F70B6F">
        <w:rPr>
          <w:rFonts w:ascii="Times New Roman" w:eastAsia="Times New Roman" w:hAnsi="Times New Roman" w:cs="Times New Roman"/>
          <w:sz w:val="28"/>
          <w:szCs w:val="28"/>
          <w:lang w:eastAsia="ru-RU"/>
        </w:rPr>
        <w:t>- права, обязанности и ответственность сторон;</w:t>
      </w:r>
    </w:p>
    <w:p w:rsidR="00F70B6F" w:rsidRPr="00F70B6F" w:rsidRDefault="00F70B6F" w:rsidP="00A218F9">
      <w:pPr>
        <w:tabs>
          <w:tab w:val="left" w:pos="993"/>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F70B6F">
        <w:rPr>
          <w:rFonts w:ascii="Times New Roman" w:eastAsia="Times New Roman" w:hAnsi="Times New Roman" w:cs="Times New Roman"/>
          <w:sz w:val="28"/>
          <w:szCs w:val="28"/>
          <w:lang w:eastAsia="ru-RU"/>
        </w:rPr>
        <w:t>- сроки действия договора;</w:t>
      </w:r>
    </w:p>
    <w:p w:rsidR="00F70B6F" w:rsidRDefault="00F70B6F" w:rsidP="00A218F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70B6F">
        <w:rPr>
          <w:rFonts w:ascii="Times New Roman" w:eastAsia="Times New Roman" w:hAnsi="Times New Roman" w:cs="Times New Roman"/>
          <w:sz w:val="28"/>
          <w:szCs w:val="28"/>
          <w:lang w:eastAsia="ru-RU"/>
        </w:rPr>
        <w:t>- порядок и условия прекращения договора.</w:t>
      </w:r>
    </w:p>
    <w:p w:rsidR="00F70B6F" w:rsidRPr="00F70B6F" w:rsidRDefault="00F70B6F" w:rsidP="00A218F9">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70B6F">
        <w:rPr>
          <w:rFonts w:ascii="Times New Roman" w:eastAsia="Times New Roman" w:hAnsi="Times New Roman" w:cs="Times New Roman"/>
          <w:sz w:val="28"/>
          <w:szCs w:val="28"/>
          <w:lang w:eastAsia="ru-RU"/>
        </w:rPr>
        <w:t xml:space="preserve">в) </w:t>
      </w:r>
      <w:r w:rsidR="00B53A65">
        <w:rPr>
          <w:rFonts w:ascii="Times New Roman" w:eastAsia="Times New Roman" w:hAnsi="Times New Roman" w:cs="Times New Roman"/>
          <w:sz w:val="28"/>
          <w:szCs w:val="28"/>
          <w:lang w:eastAsia="ru-RU"/>
        </w:rPr>
        <w:t>П</w:t>
      </w:r>
      <w:r w:rsidRPr="00F70B6F">
        <w:rPr>
          <w:rFonts w:ascii="Times New Roman" w:eastAsia="Times New Roman" w:hAnsi="Times New Roman" w:cs="Times New Roman"/>
          <w:sz w:val="28"/>
          <w:szCs w:val="28"/>
          <w:lang w:eastAsia="ru-RU"/>
        </w:rPr>
        <w:t>одпис</w:t>
      </w:r>
      <w:r w:rsidR="001D1A3C">
        <w:rPr>
          <w:rFonts w:ascii="Times New Roman" w:eastAsia="Times New Roman" w:hAnsi="Times New Roman" w:cs="Times New Roman"/>
          <w:sz w:val="28"/>
          <w:szCs w:val="28"/>
          <w:lang w:eastAsia="ru-RU"/>
        </w:rPr>
        <w:t>ывает</w:t>
      </w:r>
      <w:r w:rsidRPr="00F70B6F">
        <w:rPr>
          <w:rFonts w:ascii="Times New Roman" w:eastAsia="Times New Roman" w:hAnsi="Times New Roman" w:cs="Times New Roman"/>
          <w:sz w:val="28"/>
          <w:szCs w:val="28"/>
          <w:lang w:eastAsia="ru-RU"/>
        </w:rPr>
        <w:t xml:space="preserve"> в установленном порядке с негосударственной организацией дв</w:t>
      </w:r>
      <w:r w:rsidR="00122317">
        <w:rPr>
          <w:rFonts w:ascii="Times New Roman" w:eastAsia="Times New Roman" w:hAnsi="Times New Roman" w:cs="Times New Roman"/>
          <w:sz w:val="28"/>
          <w:szCs w:val="28"/>
          <w:lang w:eastAsia="ru-RU"/>
        </w:rPr>
        <w:t>а</w:t>
      </w:r>
      <w:r w:rsidRPr="00F70B6F">
        <w:rPr>
          <w:rFonts w:ascii="Times New Roman" w:eastAsia="Times New Roman" w:hAnsi="Times New Roman" w:cs="Times New Roman"/>
          <w:sz w:val="28"/>
          <w:szCs w:val="28"/>
          <w:lang w:eastAsia="ru-RU"/>
        </w:rPr>
        <w:t xml:space="preserve"> экземпляр</w:t>
      </w:r>
      <w:r w:rsidR="00122317">
        <w:rPr>
          <w:rFonts w:ascii="Times New Roman" w:eastAsia="Times New Roman" w:hAnsi="Times New Roman" w:cs="Times New Roman"/>
          <w:sz w:val="28"/>
          <w:szCs w:val="28"/>
          <w:lang w:eastAsia="ru-RU"/>
        </w:rPr>
        <w:t>а</w:t>
      </w:r>
      <w:r w:rsidRPr="00F70B6F">
        <w:rPr>
          <w:rFonts w:ascii="Times New Roman" w:eastAsia="Times New Roman" w:hAnsi="Times New Roman" w:cs="Times New Roman"/>
          <w:sz w:val="28"/>
          <w:szCs w:val="28"/>
          <w:lang w:eastAsia="ru-RU"/>
        </w:rPr>
        <w:t xml:space="preserve"> договор</w:t>
      </w:r>
      <w:r w:rsidR="00122317">
        <w:rPr>
          <w:rFonts w:ascii="Times New Roman" w:eastAsia="Times New Roman" w:hAnsi="Times New Roman" w:cs="Times New Roman"/>
          <w:sz w:val="28"/>
          <w:szCs w:val="28"/>
          <w:lang w:eastAsia="ru-RU"/>
        </w:rPr>
        <w:t>а</w:t>
      </w:r>
      <w:r w:rsidRPr="00F70B6F">
        <w:rPr>
          <w:rFonts w:ascii="Times New Roman" w:eastAsia="Times New Roman" w:hAnsi="Times New Roman" w:cs="Times New Roman"/>
          <w:sz w:val="28"/>
          <w:szCs w:val="28"/>
          <w:lang w:eastAsia="ru-RU"/>
        </w:rPr>
        <w:t>.</w:t>
      </w:r>
    </w:p>
    <w:p w:rsidR="006E509B" w:rsidRPr="006E509B" w:rsidRDefault="006E509B" w:rsidP="006E509B">
      <w:pPr>
        <w:widowControl w:val="0"/>
        <w:tabs>
          <w:tab w:val="left" w:pos="851"/>
        </w:tabs>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proofErr w:type="spellStart"/>
      <w:r w:rsidRPr="006E509B">
        <w:rPr>
          <w:rFonts w:ascii="Times New Roman" w:eastAsia="Times New Roman" w:hAnsi="Times New Roman" w:cs="Times New Roman"/>
          <w:i/>
          <w:sz w:val="28"/>
          <w:szCs w:val="28"/>
          <w:lang w:eastAsia="ru-RU"/>
        </w:rPr>
        <w:t>Справочно</w:t>
      </w:r>
      <w:proofErr w:type="spellEnd"/>
      <w:r w:rsidRPr="006E509B">
        <w:rPr>
          <w:rFonts w:ascii="Times New Roman" w:eastAsia="Times New Roman" w:hAnsi="Times New Roman" w:cs="Times New Roman"/>
          <w:i/>
          <w:sz w:val="28"/>
          <w:szCs w:val="28"/>
          <w:lang w:eastAsia="ru-RU"/>
        </w:rPr>
        <w:t>:</w:t>
      </w:r>
    </w:p>
    <w:p w:rsidR="006E509B" w:rsidRPr="006E509B" w:rsidRDefault="006E509B" w:rsidP="006E509B">
      <w:pPr>
        <w:widowControl w:val="0"/>
        <w:tabs>
          <w:tab w:val="left" w:pos="851"/>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E509B">
        <w:rPr>
          <w:rFonts w:ascii="Times New Roman" w:eastAsia="Times New Roman" w:hAnsi="Times New Roman" w:cs="Times New Roman"/>
          <w:sz w:val="28"/>
          <w:szCs w:val="28"/>
          <w:lang w:eastAsia="ru-RU"/>
        </w:rPr>
        <w:t xml:space="preserve">Наставником, осуществляющим оказание инвалиду помощи по </w:t>
      </w:r>
      <w:r w:rsidRPr="006E509B">
        <w:rPr>
          <w:rFonts w:ascii="Times New Roman" w:eastAsia="Times New Roman" w:hAnsi="Times New Roman" w:cs="Times New Roman"/>
          <w:sz w:val="28"/>
          <w:szCs w:val="28"/>
          <w:lang w:eastAsia="ru-RU"/>
        </w:rPr>
        <w:lastRenderedPageBreak/>
        <w:t>адаптации на рабочем месте, может быть определен работник негосударственной организации или работник организации - работодателя с его согласия.</w:t>
      </w:r>
    </w:p>
    <w:p w:rsidR="006E509B" w:rsidRPr="006E509B" w:rsidRDefault="006E509B" w:rsidP="006E509B">
      <w:pPr>
        <w:widowControl w:val="0"/>
        <w:tabs>
          <w:tab w:val="left" w:pos="851"/>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E509B">
        <w:rPr>
          <w:rFonts w:ascii="Times New Roman" w:eastAsia="Times New Roman" w:hAnsi="Times New Roman" w:cs="Times New Roman"/>
          <w:sz w:val="28"/>
          <w:szCs w:val="28"/>
          <w:lang w:eastAsia="ru-RU"/>
        </w:rPr>
        <w:t>Для этого работодатель издает приказ о возложении на работника функции наставничества трудоустроенного инвалида (на определенный период) с указанием размера оплаты за наставничество, а также заключает дополнительное соглашение к трудовому договору наставника о возложении на него обязанностей по наставничеству.</w:t>
      </w:r>
    </w:p>
    <w:p w:rsidR="006E509B" w:rsidRPr="006E509B" w:rsidRDefault="006E509B" w:rsidP="006E509B">
      <w:pPr>
        <w:widowControl w:val="0"/>
        <w:tabs>
          <w:tab w:val="left" w:pos="851"/>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E509B">
        <w:rPr>
          <w:rFonts w:ascii="Times New Roman" w:eastAsia="Times New Roman" w:hAnsi="Times New Roman" w:cs="Times New Roman"/>
          <w:sz w:val="28"/>
          <w:szCs w:val="28"/>
          <w:lang w:eastAsia="ru-RU"/>
        </w:rPr>
        <w:t>Наставник оказывает сопровождаемому инвалиду помощь по следующим направлениям:</w:t>
      </w:r>
    </w:p>
    <w:p w:rsidR="006E509B" w:rsidRPr="006E509B" w:rsidRDefault="006E509B" w:rsidP="006E509B">
      <w:pPr>
        <w:widowControl w:val="0"/>
        <w:tabs>
          <w:tab w:val="left" w:pos="851"/>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E509B">
        <w:rPr>
          <w:rFonts w:ascii="Times New Roman" w:eastAsia="Times New Roman" w:hAnsi="Times New Roman" w:cs="Times New Roman"/>
          <w:sz w:val="28"/>
          <w:szCs w:val="28"/>
          <w:lang w:eastAsia="ru-RU"/>
        </w:rPr>
        <w:t>- разъясняет его обязанности, вытекающие из технологической документации, инструкции по охране труда, должностной инструкции (при ее наличии);</w:t>
      </w:r>
    </w:p>
    <w:p w:rsidR="006E509B" w:rsidRPr="006E509B" w:rsidRDefault="006E509B" w:rsidP="006E509B">
      <w:pPr>
        <w:widowControl w:val="0"/>
        <w:tabs>
          <w:tab w:val="left" w:pos="851"/>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E509B">
        <w:rPr>
          <w:rFonts w:ascii="Times New Roman" w:eastAsia="Times New Roman" w:hAnsi="Times New Roman" w:cs="Times New Roman"/>
          <w:sz w:val="28"/>
          <w:szCs w:val="28"/>
          <w:lang w:eastAsia="ru-RU"/>
        </w:rPr>
        <w:t>- консультирует инвалида по освоению практических навыков исполнения трудовых обязанностей;</w:t>
      </w:r>
    </w:p>
    <w:p w:rsidR="006E509B" w:rsidRPr="006E509B" w:rsidRDefault="006E509B" w:rsidP="006E509B">
      <w:pPr>
        <w:widowControl w:val="0"/>
        <w:tabs>
          <w:tab w:val="left" w:pos="851"/>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E509B">
        <w:rPr>
          <w:rFonts w:ascii="Times New Roman" w:eastAsia="Times New Roman" w:hAnsi="Times New Roman" w:cs="Times New Roman"/>
          <w:sz w:val="28"/>
          <w:szCs w:val="28"/>
          <w:lang w:eastAsia="ru-RU"/>
        </w:rPr>
        <w:t xml:space="preserve">- вносит работодателю предложения по вопросам, связанным с созданием инвалиду условий </w:t>
      </w:r>
      <w:r w:rsidR="003A5E82">
        <w:rPr>
          <w:rFonts w:ascii="Times New Roman" w:eastAsia="Times New Roman" w:hAnsi="Times New Roman" w:cs="Times New Roman"/>
          <w:sz w:val="28"/>
          <w:szCs w:val="28"/>
          <w:lang w:eastAsia="ru-RU"/>
        </w:rPr>
        <w:t xml:space="preserve">для </w:t>
      </w:r>
      <w:r w:rsidRPr="006E509B">
        <w:rPr>
          <w:rFonts w:ascii="Times New Roman" w:eastAsia="Times New Roman" w:hAnsi="Times New Roman" w:cs="Times New Roman"/>
          <w:sz w:val="28"/>
          <w:szCs w:val="28"/>
          <w:lang w:eastAsia="ru-RU"/>
        </w:rPr>
        <w:t>доступ</w:t>
      </w:r>
      <w:r w:rsidR="003A5E82">
        <w:rPr>
          <w:rFonts w:ascii="Times New Roman" w:eastAsia="Times New Roman" w:hAnsi="Times New Roman" w:cs="Times New Roman"/>
          <w:sz w:val="28"/>
          <w:szCs w:val="28"/>
          <w:lang w:eastAsia="ru-RU"/>
        </w:rPr>
        <w:t>а</w:t>
      </w:r>
      <w:r w:rsidRPr="006E509B">
        <w:rPr>
          <w:rFonts w:ascii="Times New Roman" w:eastAsia="Times New Roman" w:hAnsi="Times New Roman" w:cs="Times New Roman"/>
          <w:sz w:val="28"/>
          <w:szCs w:val="28"/>
          <w:lang w:eastAsia="ru-RU"/>
        </w:rPr>
        <w:t xml:space="preserve"> </w:t>
      </w:r>
      <w:r w:rsidR="003A5E82">
        <w:rPr>
          <w:rFonts w:ascii="Times New Roman" w:eastAsia="Times New Roman" w:hAnsi="Times New Roman" w:cs="Times New Roman"/>
          <w:sz w:val="28"/>
          <w:szCs w:val="28"/>
          <w:lang w:eastAsia="ru-RU"/>
        </w:rPr>
        <w:t xml:space="preserve">к </w:t>
      </w:r>
      <w:r w:rsidRPr="006E509B">
        <w:rPr>
          <w:rFonts w:ascii="Times New Roman" w:eastAsia="Times New Roman" w:hAnsi="Times New Roman" w:cs="Times New Roman"/>
          <w:sz w:val="28"/>
          <w:szCs w:val="28"/>
          <w:lang w:eastAsia="ru-RU"/>
        </w:rPr>
        <w:t>рабоче</w:t>
      </w:r>
      <w:r w:rsidR="003A5E82">
        <w:rPr>
          <w:rFonts w:ascii="Times New Roman" w:eastAsia="Times New Roman" w:hAnsi="Times New Roman" w:cs="Times New Roman"/>
          <w:sz w:val="28"/>
          <w:szCs w:val="28"/>
          <w:lang w:eastAsia="ru-RU"/>
        </w:rPr>
        <w:t>му</w:t>
      </w:r>
      <w:r w:rsidRPr="006E509B">
        <w:rPr>
          <w:rFonts w:ascii="Times New Roman" w:eastAsia="Times New Roman" w:hAnsi="Times New Roman" w:cs="Times New Roman"/>
          <w:sz w:val="28"/>
          <w:szCs w:val="28"/>
          <w:lang w:eastAsia="ru-RU"/>
        </w:rPr>
        <w:t xml:space="preserve"> месту и </w:t>
      </w:r>
      <w:r w:rsidR="003A5E82">
        <w:rPr>
          <w:rFonts w:ascii="Times New Roman" w:eastAsia="Times New Roman" w:hAnsi="Times New Roman" w:cs="Times New Roman"/>
          <w:sz w:val="28"/>
          <w:szCs w:val="28"/>
          <w:lang w:eastAsia="ru-RU"/>
        </w:rPr>
        <w:t>с</w:t>
      </w:r>
      <w:r w:rsidRPr="006E509B">
        <w:rPr>
          <w:rFonts w:ascii="Times New Roman" w:eastAsia="Times New Roman" w:hAnsi="Times New Roman" w:cs="Times New Roman"/>
          <w:sz w:val="28"/>
          <w:szCs w:val="28"/>
          <w:lang w:eastAsia="ru-RU"/>
        </w:rPr>
        <w:t xml:space="preserve"> дополнительн</w:t>
      </w:r>
      <w:r w:rsidR="003A5E82">
        <w:rPr>
          <w:rFonts w:ascii="Times New Roman" w:eastAsia="Times New Roman" w:hAnsi="Times New Roman" w:cs="Times New Roman"/>
          <w:sz w:val="28"/>
          <w:szCs w:val="28"/>
          <w:lang w:eastAsia="ru-RU"/>
        </w:rPr>
        <w:t>ым</w:t>
      </w:r>
      <w:r w:rsidRPr="006E509B">
        <w:rPr>
          <w:rFonts w:ascii="Times New Roman" w:eastAsia="Times New Roman" w:hAnsi="Times New Roman" w:cs="Times New Roman"/>
          <w:sz w:val="28"/>
          <w:szCs w:val="28"/>
          <w:lang w:eastAsia="ru-RU"/>
        </w:rPr>
        <w:t xml:space="preserve"> </w:t>
      </w:r>
      <w:r w:rsidR="003A5E82">
        <w:rPr>
          <w:rFonts w:ascii="Times New Roman" w:eastAsia="Times New Roman" w:hAnsi="Times New Roman" w:cs="Times New Roman"/>
          <w:sz w:val="28"/>
          <w:szCs w:val="28"/>
          <w:lang w:eastAsia="ru-RU"/>
        </w:rPr>
        <w:t>оборудованием</w:t>
      </w:r>
      <w:r w:rsidR="00F12409">
        <w:rPr>
          <w:rFonts w:ascii="Times New Roman" w:eastAsia="Times New Roman" w:hAnsi="Times New Roman" w:cs="Times New Roman"/>
          <w:sz w:val="28"/>
          <w:szCs w:val="28"/>
          <w:lang w:eastAsia="ru-RU"/>
        </w:rPr>
        <w:t xml:space="preserve"> </w:t>
      </w:r>
      <w:r w:rsidR="003A5E82">
        <w:rPr>
          <w:rFonts w:ascii="Times New Roman" w:eastAsia="Times New Roman" w:hAnsi="Times New Roman" w:cs="Times New Roman"/>
          <w:sz w:val="28"/>
          <w:szCs w:val="28"/>
          <w:lang w:eastAsia="ru-RU"/>
        </w:rPr>
        <w:t xml:space="preserve">(оснащением) его рабочего места </w:t>
      </w:r>
      <w:r w:rsidRPr="006E509B">
        <w:rPr>
          <w:rFonts w:ascii="Times New Roman" w:eastAsia="Times New Roman" w:hAnsi="Times New Roman" w:cs="Times New Roman"/>
          <w:sz w:val="28"/>
          <w:szCs w:val="28"/>
          <w:lang w:eastAsia="ru-RU"/>
        </w:rPr>
        <w:t>с учетом имеющихся у инвалида ограничений жизнедеятельности;</w:t>
      </w:r>
    </w:p>
    <w:p w:rsidR="006E509B" w:rsidRPr="00F70B6F" w:rsidRDefault="006E509B" w:rsidP="00A218F9">
      <w:pPr>
        <w:widowControl w:val="0"/>
        <w:tabs>
          <w:tab w:val="left" w:pos="851"/>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E509B">
        <w:rPr>
          <w:rFonts w:ascii="Times New Roman" w:eastAsia="Times New Roman" w:hAnsi="Times New Roman" w:cs="Times New Roman"/>
          <w:sz w:val="28"/>
          <w:szCs w:val="28"/>
          <w:lang w:eastAsia="ru-RU"/>
        </w:rPr>
        <w:t>- способствует формированию толерантного отношения к инвалиду со стороны других взаимодействующих с ним работников.</w:t>
      </w:r>
    </w:p>
    <w:p w:rsidR="00F70B6F" w:rsidRPr="00F70B6F" w:rsidRDefault="00F70B6F" w:rsidP="00A218F9">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70B6F">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5</w:t>
      </w:r>
      <w:r w:rsidRPr="00F70B6F">
        <w:rPr>
          <w:rFonts w:ascii="Times New Roman" w:eastAsia="Times New Roman" w:hAnsi="Times New Roman" w:cs="Times New Roman"/>
          <w:b/>
          <w:sz w:val="28"/>
          <w:szCs w:val="28"/>
          <w:lang w:eastAsia="ru-RU"/>
        </w:rPr>
        <w:t>. Оформление заключения о предоставлении государственной услуги, содержащего информацию о лицах (организациях), определенных для сопровождения.</w:t>
      </w:r>
    </w:p>
    <w:p w:rsidR="00F70B6F" w:rsidRDefault="009333B4" w:rsidP="00A218F9">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70B6F" w:rsidRPr="00F70B6F">
        <w:rPr>
          <w:rFonts w:ascii="Times New Roman" w:eastAsia="Times New Roman" w:hAnsi="Times New Roman" w:cs="Times New Roman"/>
          <w:sz w:val="28"/>
          <w:szCs w:val="28"/>
          <w:lang w:eastAsia="ru-RU"/>
        </w:rPr>
        <w:t xml:space="preserve"> </w:t>
      </w:r>
      <w:r w:rsidR="00427E35">
        <w:rPr>
          <w:rFonts w:ascii="Times New Roman" w:eastAsia="Times New Roman" w:hAnsi="Times New Roman" w:cs="Times New Roman"/>
          <w:sz w:val="28"/>
          <w:szCs w:val="28"/>
          <w:lang w:eastAsia="ru-RU"/>
        </w:rPr>
        <w:t xml:space="preserve">После </w:t>
      </w:r>
      <w:r w:rsidR="00427E35" w:rsidRPr="00427E35">
        <w:rPr>
          <w:rFonts w:ascii="Times New Roman" w:eastAsia="Times New Roman" w:hAnsi="Times New Roman" w:cs="Times New Roman"/>
          <w:sz w:val="28"/>
          <w:szCs w:val="28"/>
          <w:lang w:eastAsia="ru-RU"/>
        </w:rPr>
        <w:t>издани</w:t>
      </w:r>
      <w:r w:rsidR="00427E35">
        <w:rPr>
          <w:rFonts w:ascii="Times New Roman" w:eastAsia="Times New Roman" w:hAnsi="Times New Roman" w:cs="Times New Roman"/>
          <w:sz w:val="28"/>
          <w:szCs w:val="28"/>
          <w:lang w:eastAsia="ru-RU"/>
        </w:rPr>
        <w:t>я</w:t>
      </w:r>
      <w:r w:rsidR="00427E35" w:rsidRPr="00427E35">
        <w:rPr>
          <w:rFonts w:ascii="Times New Roman" w:eastAsia="Times New Roman" w:hAnsi="Times New Roman" w:cs="Times New Roman"/>
          <w:sz w:val="28"/>
          <w:szCs w:val="28"/>
          <w:lang w:eastAsia="ru-RU"/>
        </w:rPr>
        <w:t xml:space="preserve"> центром занятости населения приказа о назначении ответственного работника либо заключени</w:t>
      </w:r>
      <w:r w:rsidR="00427E35">
        <w:rPr>
          <w:rFonts w:ascii="Times New Roman" w:eastAsia="Times New Roman" w:hAnsi="Times New Roman" w:cs="Times New Roman"/>
          <w:sz w:val="28"/>
          <w:szCs w:val="28"/>
          <w:lang w:eastAsia="ru-RU"/>
        </w:rPr>
        <w:t>я</w:t>
      </w:r>
      <w:r w:rsidR="00427E35" w:rsidRPr="00427E35">
        <w:rPr>
          <w:rFonts w:ascii="Times New Roman" w:eastAsia="Times New Roman" w:hAnsi="Times New Roman" w:cs="Times New Roman"/>
          <w:sz w:val="28"/>
          <w:szCs w:val="28"/>
          <w:lang w:eastAsia="ru-RU"/>
        </w:rPr>
        <w:t xml:space="preserve"> договора с негосударственной организацией</w:t>
      </w:r>
      <w:r>
        <w:rPr>
          <w:rFonts w:ascii="Times New Roman" w:eastAsia="Times New Roman" w:hAnsi="Times New Roman" w:cs="Times New Roman"/>
          <w:sz w:val="28"/>
          <w:szCs w:val="28"/>
          <w:lang w:eastAsia="ru-RU"/>
        </w:rPr>
        <w:t>,</w:t>
      </w:r>
      <w:r w:rsidR="00427E35" w:rsidRPr="00427E35">
        <w:rPr>
          <w:rFonts w:ascii="Times New Roman" w:eastAsia="Times New Roman" w:hAnsi="Times New Roman" w:cs="Times New Roman"/>
          <w:sz w:val="28"/>
          <w:szCs w:val="28"/>
          <w:lang w:eastAsia="ru-RU"/>
        </w:rPr>
        <w:t xml:space="preserve"> </w:t>
      </w:r>
      <w:r w:rsidR="00427E35">
        <w:rPr>
          <w:rFonts w:ascii="Times New Roman" w:eastAsia="Times New Roman" w:hAnsi="Times New Roman" w:cs="Times New Roman"/>
          <w:sz w:val="28"/>
          <w:szCs w:val="28"/>
          <w:lang w:eastAsia="ru-RU"/>
        </w:rPr>
        <w:t>работник центра занятости населения о</w:t>
      </w:r>
      <w:r w:rsidR="002E0000" w:rsidRPr="002E0000">
        <w:rPr>
          <w:rFonts w:ascii="Times New Roman" w:eastAsia="Times New Roman" w:hAnsi="Times New Roman" w:cs="Times New Roman"/>
          <w:sz w:val="28"/>
          <w:szCs w:val="28"/>
          <w:lang w:eastAsia="ru-RU"/>
        </w:rPr>
        <w:t>предел</w:t>
      </w:r>
      <w:r w:rsidR="00427E35">
        <w:rPr>
          <w:rFonts w:ascii="Times New Roman" w:eastAsia="Times New Roman" w:hAnsi="Times New Roman" w:cs="Times New Roman"/>
          <w:sz w:val="28"/>
          <w:szCs w:val="28"/>
          <w:lang w:eastAsia="ru-RU"/>
        </w:rPr>
        <w:t>яет</w:t>
      </w:r>
      <w:r w:rsidR="002E0000" w:rsidRPr="002E0000">
        <w:rPr>
          <w:rFonts w:ascii="Times New Roman" w:eastAsia="Times New Roman" w:hAnsi="Times New Roman" w:cs="Times New Roman"/>
          <w:sz w:val="28"/>
          <w:szCs w:val="28"/>
          <w:lang w:eastAsia="ru-RU"/>
        </w:rPr>
        <w:t xml:space="preserve"> конкретн</w:t>
      </w:r>
      <w:r w:rsidR="00427E35">
        <w:rPr>
          <w:rFonts w:ascii="Times New Roman" w:eastAsia="Times New Roman" w:hAnsi="Times New Roman" w:cs="Times New Roman"/>
          <w:sz w:val="28"/>
          <w:szCs w:val="28"/>
          <w:lang w:eastAsia="ru-RU"/>
        </w:rPr>
        <w:t>ый</w:t>
      </w:r>
      <w:r w:rsidR="002E0000" w:rsidRPr="002E0000">
        <w:rPr>
          <w:rFonts w:ascii="Times New Roman" w:eastAsia="Times New Roman" w:hAnsi="Times New Roman" w:cs="Times New Roman"/>
          <w:sz w:val="28"/>
          <w:szCs w:val="28"/>
          <w:lang w:eastAsia="ru-RU"/>
        </w:rPr>
        <w:t xml:space="preserve"> объем услуг по сопровождению </w:t>
      </w:r>
      <w:r w:rsidR="002E0000">
        <w:rPr>
          <w:rFonts w:ascii="Times New Roman" w:eastAsia="Times New Roman" w:hAnsi="Times New Roman" w:cs="Times New Roman"/>
          <w:sz w:val="28"/>
          <w:szCs w:val="28"/>
          <w:lang w:eastAsia="ru-RU"/>
        </w:rPr>
        <w:t>инвалида п</w:t>
      </w:r>
      <w:r w:rsidR="00F70B6F" w:rsidRPr="00F70B6F">
        <w:rPr>
          <w:rFonts w:ascii="Times New Roman" w:eastAsia="Times New Roman" w:hAnsi="Times New Roman" w:cs="Times New Roman"/>
          <w:sz w:val="28"/>
          <w:szCs w:val="28"/>
          <w:lang w:eastAsia="ru-RU"/>
        </w:rPr>
        <w:t xml:space="preserve">о результатам консультации с </w:t>
      </w:r>
      <w:r w:rsidR="0038088F" w:rsidRPr="0038088F">
        <w:rPr>
          <w:rFonts w:ascii="Times New Roman" w:eastAsia="Times New Roman" w:hAnsi="Times New Roman" w:cs="Times New Roman"/>
          <w:sz w:val="28"/>
          <w:szCs w:val="28"/>
          <w:lang w:eastAsia="ru-RU"/>
        </w:rPr>
        <w:t>инвалид</w:t>
      </w:r>
      <w:r w:rsidR="002E0000">
        <w:rPr>
          <w:rFonts w:ascii="Times New Roman" w:eastAsia="Times New Roman" w:hAnsi="Times New Roman" w:cs="Times New Roman"/>
          <w:sz w:val="28"/>
          <w:szCs w:val="28"/>
          <w:lang w:eastAsia="ru-RU"/>
        </w:rPr>
        <w:t>ом</w:t>
      </w:r>
      <w:r w:rsidR="0038088F" w:rsidRPr="0038088F">
        <w:rPr>
          <w:rFonts w:ascii="Times New Roman" w:eastAsia="Times New Roman" w:hAnsi="Times New Roman" w:cs="Times New Roman"/>
          <w:sz w:val="28"/>
          <w:szCs w:val="28"/>
          <w:lang w:eastAsia="ru-RU"/>
        </w:rPr>
        <w:t xml:space="preserve"> </w:t>
      </w:r>
      <w:r w:rsidR="00F70B6F" w:rsidRPr="00F70B6F">
        <w:rPr>
          <w:rFonts w:ascii="Times New Roman" w:eastAsia="Times New Roman" w:hAnsi="Times New Roman" w:cs="Times New Roman"/>
          <w:sz w:val="28"/>
          <w:szCs w:val="28"/>
          <w:lang w:eastAsia="ru-RU"/>
        </w:rPr>
        <w:t xml:space="preserve">(поиск подходящей работы, помощь в составлении резюме, организация собеседований с работодателем, производственная и социальная </w:t>
      </w:r>
      <w:r w:rsidR="00F70B6F" w:rsidRPr="00F70B6F">
        <w:rPr>
          <w:rFonts w:ascii="Times New Roman" w:eastAsia="Times New Roman" w:hAnsi="Times New Roman" w:cs="Times New Roman"/>
          <w:sz w:val="28"/>
          <w:szCs w:val="28"/>
          <w:lang w:eastAsia="ru-RU"/>
        </w:rPr>
        <w:lastRenderedPageBreak/>
        <w:t xml:space="preserve">адаптация, предоставление </w:t>
      </w:r>
      <w:r w:rsidR="0038088F" w:rsidRPr="0038088F">
        <w:rPr>
          <w:rFonts w:ascii="Times New Roman" w:eastAsia="Times New Roman" w:hAnsi="Times New Roman" w:cs="Times New Roman"/>
          <w:sz w:val="28"/>
          <w:szCs w:val="28"/>
          <w:lang w:eastAsia="ru-RU"/>
        </w:rPr>
        <w:t>инвалид</w:t>
      </w:r>
      <w:r w:rsidR="0038088F">
        <w:rPr>
          <w:rFonts w:ascii="Times New Roman" w:eastAsia="Times New Roman" w:hAnsi="Times New Roman" w:cs="Times New Roman"/>
          <w:sz w:val="28"/>
          <w:szCs w:val="28"/>
          <w:lang w:eastAsia="ru-RU"/>
        </w:rPr>
        <w:t>у</w:t>
      </w:r>
      <w:r w:rsidR="00F70B6F" w:rsidRPr="00F70B6F">
        <w:rPr>
          <w:rFonts w:ascii="Times New Roman" w:eastAsia="Times New Roman" w:hAnsi="Times New Roman" w:cs="Times New Roman"/>
          <w:sz w:val="28"/>
          <w:szCs w:val="28"/>
          <w:lang w:eastAsia="ru-RU"/>
        </w:rPr>
        <w:t xml:space="preserve"> помощи наставника, формирование маршрута передвижения до места работы и обратно и др.);</w:t>
      </w:r>
    </w:p>
    <w:p w:rsidR="00D54759" w:rsidRPr="00D54759" w:rsidRDefault="00D54759" w:rsidP="00D54759">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Работнику центра занятости населения</w:t>
      </w:r>
      <w:r w:rsidRPr="00D54759">
        <w:rPr>
          <w:rFonts w:ascii="Times New Roman" w:eastAsia="Times New Roman" w:hAnsi="Times New Roman" w:cs="Times New Roman"/>
          <w:sz w:val="28"/>
          <w:szCs w:val="28"/>
          <w:lang w:eastAsia="ru-RU"/>
        </w:rPr>
        <w:t>, на которого возлагается организация сопровождения</w:t>
      </w:r>
      <w:r>
        <w:rPr>
          <w:rFonts w:ascii="Times New Roman" w:eastAsia="Times New Roman" w:hAnsi="Times New Roman" w:cs="Times New Roman"/>
          <w:sz w:val="28"/>
          <w:szCs w:val="28"/>
          <w:lang w:eastAsia="ru-RU"/>
        </w:rPr>
        <w:t xml:space="preserve"> инвалида</w:t>
      </w:r>
      <w:r w:rsidRPr="00D54759">
        <w:rPr>
          <w:rFonts w:ascii="Times New Roman" w:eastAsia="Times New Roman" w:hAnsi="Times New Roman" w:cs="Times New Roman"/>
          <w:sz w:val="28"/>
          <w:szCs w:val="28"/>
          <w:lang w:eastAsia="ru-RU"/>
        </w:rPr>
        <w:t>, необходимо провести диагностику его готовности к трудоустройству, оценить его трудовой потенциал с учетом ограничений жизнедеятельности и возможностей при освоении и выполнении трудовых функций и на основе этой оценки разработать индивидуальную программу сопровождения инвалида.</w:t>
      </w:r>
    </w:p>
    <w:p w:rsidR="00F70B6F" w:rsidRPr="00F70B6F" w:rsidRDefault="009333B4" w:rsidP="00A218F9">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70B6F" w:rsidRPr="00F70B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Pr="009333B4">
        <w:rPr>
          <w:rFonts w:ascii="Times New Roman" w:eastAsia="Times New Roman" w:hAnsi="Times New Roman" w:cs="Times New Roman"/>
          <w:sz w:val="28"/>
          <w:szCs w:val="28"/>
          <w:lang w:eastAsia="ru-RU"/>
        </w:rPr>
        <w:t xml:space="preserve">аботник центра занятости населения </w:t>
      </w:r>
      <w:r>
        <w:rPr>
          <w:rFonts w:ascii="Times New Roman" w:eastAsia="Times New Roman" w:hAnsi="Times New Roman" w:cs="Times New Roman"/>
          <w:sz w:val="28"/>
          <w:szCs w:val="28"/>
          <w:lang w:eastAsia="ru-RU"/>
        </w:rPr>
        <w:t xml:space="preserve">разрабатывает </w:t>
      </w:r>
      <w:r w:rsidR="00307651" w:rsidRPr="00307651">
        <w:rPr>
          <w:rFonts w:ascii="Times New Roman" w:eastAsia="Times New Roman" w:hAnsi="Times New Roman" w:cs="Times New Roman"/>
          <w:sz w:val="28"/>
          <w:szCs w:val="28"/>
          <w:lang w:eastAsia="ru-RU"/>
        </w:rPr>
        <w:t>индивидуальную программу сопровождения инвалида</w:t>
      </w:r>
      <w:r w:rsidR="00F70B6F" w:rsidRPr="00F70B6F">
        <w:rPr>
          <w:rFonts w:ascii="Times New Roman" w:eastAsia="Times New Roman" w:hAnsi="Times New Roman" w:cs="Times New Roman"/>
          <w:sz w:val="28"/>
          <w:szCs w:val="28"/>
          <w:lang w:eastAsia="ru-RU"/>
        </w:rPr>
        <w:t>, учитывающ</w:t>
      </w:r>
      <w:r w:rsidR="00307651">
        <w:rPr>
          <w:rFonts w:ascii="Times New Roman" w:eastAsia="Times New Roman" w:hAnsi="Times New Roman" w:cs="Times New Roman"/>
          <w:sz w:val="28"/>
          <w:szCs w:val="28"/>
          <w:lang w:eastAsia="ru-RU"/>
        </w:rPr>
        <w:t>ую</w:t>
      </w:r>
      <w:r w:rsidR="00F70B6F" w:rsidRPr="00F70B6F">
        <w:rPr>
          <w:rFonts w:ascii="Times New Roman" w:eastAsia="Times New Roman" w:hAnsi="Times New Roman" w:cs="Times New Roman"/>
          <w:sz w:val="28"/>
          <w:szCs w:val="28"/>
          <w:lang w:eastAsia="ru-RU"/>
        </w:rPr>
        <w:t xml:space="preserve"> специфику ограничений жизнедеятельности </w:t>
      </w:r>
      <w:r w:rsidR="0038088F" w:rsidRPr="0038088F">
        <w:rPr>
          <w:rFonts w:ascii="Times New Roman" w:eastAsia="Times New Roman" w:hAnsi="Times New Roman" w:cs="Times New Roman"/>
          <w:sz w:val="28"/>
          <w:szCs w:val="28"/>
          <w:lang w:eastAsia="ru-RU"/>
        </w:rPr>
        <w:t>инвалида</w:t>
      </w:r>
      <w:r w:rsidR="00F70B6F" w:rsidRPr="00F70B6F">
        <w:rPr>
          <w:rFonts w:ascii="Times New Roman" w:eastAsia="Times New Roman" w:hAnsi="Times New Roman" w:cs="Times New Roman"/>
          <w:sz w:val="28"/>
          <w:szCs w:val="28"/>
          <w:lang w:eastAsia="ru-RU"/>
        </w:rPr>
        <w:t>, его потребности и личностные качества, предусматривающий:</w:t>
      </w:r>
    </w:p>
    <w:p w:rsidR="00F70B6F" w:rsidRPr="00F70B6F" w:rsidRDefault="00F70B6F" w:rsidP="00A218F9">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70B6F">
        <w:rPr>
          <w:rFonts w:ascii="Times New Roman" w:eastAsia="Times New Roman" w:hAnsi="Times New Roman" w:cs="Times New Roman"/>
          <w:sz w:val="28"/>
          <w:szCs w:val="28"/>
          <w:lang w:eastAsia="ru-RU"/>
        </w:rPr>
        <w:t xml:space="preserve">- помощь в сборе, подготовке документов и регистрации </w:t>
      </w:r>
      <w:r w:rsidR="0038088F" w:rsidRPr="0038088F">
        <w:rPr>
          <w:rFonts w:ascii="Times New Roman" w:eastAsia="Times New Roman" w:hAnsi="Times New Roman" w:cs="Times New Roman"/>
          <w:sz w:val="28"/>
          <w:szCs w:val="28"/>
          <w:lang w:eastAsia="ru-RU"/>
        </w:rPr>
        <w:t>инвалида</w:t>
      </w:r>
      <w:r w:rsidRPr="00F70B6F">
        <w:rPr>
          <w:rFonts w:ascii="Times New Roman" w:eastAsia="Times New Roman" w:hAnsi="Times New Roman" w:cs="Times New Roman"/>
          <w:sz w:val="28"/>
          <w:szCs w:val="28"/>
          <w:lang w:eastAsia="ru-RU"/>
        </w:rPr>
        <w:t xml:space="preserve"> в центре занятости населения </w:t>
      </w:r>
      <w:r w:rsidRPr="00F70B6F">
        <w:rPr>
          <w:rFonts w:ascii="Times New Roman" w:eastAsia="Times New Roman" w:hAnsi="Times New Roman" w:cs="Times New Roman"/>
          <w:bCs/>
          <w:sz w:val="28"/>
          <w:szCs w:val="28"/>
          <w:lang w:eastAsia="ru-RU"/>
        </w:rPr>
        <w:t>в целях поиска подходящей работы, в качестве безработного</w:t>
      </w:r>
      <w:r w:rsidRPr="00F70B6F">
        <w:rPr>
          <w:rFonts w:ascii="Times New Roman" w:eastAsia="Times New Roman" w:hAnsi="Times New Roman" w:cs="Times New Roman"/>
          <w:sz w:val="28"/>
          <w:szCs w:val="28"/>
          <w:lang w:eastAsia="ru-RU"/>
        </w:rPr>
        <w:t xml:space="preserve"> (при необходимости);</w:t>
      </w:r>
    </w:p>
    <w:p w:rsidR="00F70B6F" w:rsidRPr="00F70B6F" w:rsidRDefault="00F70B6F" w:rsidP="00A218F9">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70B6F">
        <w:rPr>
          <w:rFonts w:ascii="Times New Roman" w:eastAsia="Times New Roman" w:hAnsi="Times New Roman" w:cs="Times New Roman"/>
          <w:sz w:val="28"/>
          <w:szCs w:val="28"/>
          <w:lang w:eastAsia="ru-RU"/>
        </w:rPr>
        <w:t xml:space="preserve">- анализ базы вакансий и проведение необходимых консультаций с работодателями для подбора возможных предложений по трудоустройству </w:t>
      </w:r>
      <w:r w:rsidR="00A73E7C" w:rsidRPr="00A73E7C">
        <w:rPr>
          <w:rFonts w:ascii="Times New Roman" w:eastAsia="Times New Roman" w:hAnsi="Times New Roman" w:cs="Times New Roman"/>
          <w:sz w:val="28"/>
          <w:szCs w:val="28"/>
          <w:lang w:eastAsia="ru-RU"/>
        </w:rPr>
        <w:t>инвалида</w:t>
      </w:r>
      <w:r w:rsidRPr="00F70B6F">
        <w:rPr>
          <w:rFonts w:ascii="Times New Roman" w:eastAsia="Times New Roman" w:hAnsi="Times New Roman" w:cs="Times New Roman"/>
          <w:sz w:val="28"/>
          <w:szCs w:val="28"/>
          <w:lang w:eastAsia="ru-RU"/>
        </w:rPr>
        <w:t>;</w:t>
      </w:r>
    </w:p>
    <w:p w:rsidR="00F70B6F" w:rsidRPr="00F70B6F" w:rsidRDefault="00F70B6F" w:rsidP="00A218F9">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70B6F">
        <w:rPr>
          <w:rFonts w:ascii="Times New Roman" w:eastAsia="Times New Roman" w:hAnsi="Times New Roman" w:cs="Times New Roman"/>
          <w:sz w:val="28"/>
          <w:szCs w:val="28"/>
          <w:lang w:eastAsia="ru-RU"/>
        </w:rPr>
        <w:t xml:space="preserve">- согласование с работодателем кандидатуры </w:t>
      </w:r>
      <w:r w:rsidR="00A73E7C" w:rsidRPr="00A73E7C">
        <w:rPr>
          <w:rFonts w:ascii="Times New Roman" w:eastAsia="Times New Roman" w:hAnsi="Times New Roman" w:cs="Times New Roman"/>
          <w:sz w:val="28"/>
          <w:szCs w:val="28"/>
          <w:lang w:eastAsia="ru-RU"/>
        </w:rPr>
        <w:t>инвалида</w:t>
      </w:r>
      <w:r w:rsidRPr="00F70B6F">
        <w:rPr>
          <w:rFonts w:ascii="Times New Roman" w:eastAsia="Times New Roman" w:hAnsi="Times New Roman" w:cs="Times New Roman"/>
          <w:sz w:val="28"/>
          <w:szCs w:val="28"/>
          <w:lang w:eastAsia="ru-RU"/>
        </w:rPr>
        <w:t>, которому оказывается государственная услуга по содействию гражданам в поиске подходящей работы, а работодателям в подборе необходимых работников;</w:t>
      </w:r>
    </w:p>
    <w:p w:rsidR="00F70B6F" w:rsidRPr="00F70B6F" w:rsidRDefault="00F70B6F" w:rsidP="00A218F9">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70B6F">
        <w:rPr>
          <w:rFonts w:ascii="Times New Roman" w:eastAsia="Times New Roman" w:hAnsi="Times New Roman" w:cs="Times New Roman"/>
          <w:sz w:val="28"/>
          <w:szCs w:val="28"/>
          <w:lang w:eastAsia="ru-RU"/>
        </w:rPr>
        <w:t>- оказание государственных услуг по информированию о положении на рынке труда, социальной адаптации безработных граждан на рынке труда, психологической поддержке безработных граждан;</w:t>
      </w:r>
    </w:p>
    <w:p w:rsidR="00F70B6F" w:rsidRPr="00F70B6F" w:rsidRDefault="00F70B6F" w:rsidP="00A218F9">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70B6F">
        <w:rPr>
          <w:rFonts w:ascii="Times New Roman" w:eastAsia="Times New Roman" w:hAnsi="Times New Roman" w:cs="Times New Roman"/>
          <w:sz w:val="28"/>
          <w:szCs w:val="28"/>
          <w:lang w:eastAsia="ru-RU"/>
        </w:rPr>
        <w:t xml:space="preserve">- организацию профессиональной ориентации </w:t>
      </w:r>
      <w:r w:rsidR="00A73E7C" w:rsidRPr="00A73E7C">
        <w:rPr>
          <w:rFonts w:ascii="Times New Roman" w:eastAsia="Times New Roman" w:hAnsi="Times New Roman" w:cs="Times New Roman"/>
          <w:sz w:val="28"/>
          <w:szCs w:val="28"/>
          <w:lang w:eastAsia="ru-RU"/>
        </w:rPr>
        <w:t>инвалида</w:t>
      </w:r>
      <w:r w:rsidRPr="00F70B6F">
        <w:rPr>
          <w:rFonts w:ascii="Times New Roman" w:eastAsia="Times New Roman" w:hAnsi="Times New Roman" w:cs="Times New Roman"/>
          <w:sz w:val="28"/>
          <w:szCs w:val="28"/>
          <w:lang w:eastAsia="ru-RU"/>
        </w:rPr>
        <w:t xml:space="preserve">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F70B6F" w:rsidRPr="00F70B6F" w:rsidRDefault="00F70B6F" w:rsidP="00A218F9">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70B6F">
        <w:rPr>
          <w:rFonts w:ascii="Times New Roman" w:eastAsia="Times New Roman" w:hAnsi="Times New Roman" w:cs="Times New Roman"/>
          <w:sz w:val="28"/>
          <w:szCs w:val="28"/>
          <w:lang w:eastAsia="ru-RU"/>
        </w:rPr>
        <w:t>- организаци</w:t>
      </w:r>
      <w:r w:rsidR="00307651">
        <w:rPr>
          <w:rFonts w:ascii="Times New Roman" w:eastAsia="Times New Roman" w:hAnsi="Times New Roman" w:cs="Times New Roman"/>
          <w:sz w:val="28"/>
          <w:szCs w:val="28"/>
          <w:lang w:eastAsia="ru-RU"/>
        </w:rPr>
        <w:t>я</w:t>
      </w:r>
      <w:r w:rsidRPr="00F70B6F">
        <w:rPr>
          <w:rFonts w:ascii="Times New Roman" w:eastAsia="Times New Roman" w:hAnsi="Times New Roman" w:cs="Times New Roman"/>
          <w:sz w:val="28"/>
          <w:szCs w:val="28"/>
          <w:lang w:eastAsia="ru-RU"/>
        </w:rPr>
        <w:t xml:space="preserve"> (при необходимости) профессионального обучения или дополнительного профессионального образования </w:t>
      </w:r>
      <w:r w:rsidR="00A73E7C" w:rsidRPr="00A73E7C">
        <w:rPr>
          <w:rFonts w:ascii="Times New Roman" w:eastAsia="Times New Roman" w:hAnsi="Times New Roman" w:cs="Times New Roman"/>
          <w:sz w:val="28"/>
          <w:szCs w:val="28"/>
          <w:lang w:eastAsia="ru-RU"/>
        </w:rPr>
        <w:t>инвалида</w:t>
      </w:r>
      <w:r w:rsidRPr="00F70B6F">
        <w:rPr>
          <w:rFonts w:ascii="Times New Roman" w:eastAsia="Times New Roman" w:hAnsi="Times New Roman" w:cs="Times New Roman"/>
          <w:sz w:val="28"/>
          <w:szCs w:val="28"/>
          <w:lang w:eastAsia="ru-RU"/>
        </w:rPr>
        <w:t xml:space="preserve">, </w:t>
      </w:r>
      <w:r w:rsidRPr="00F70B6F">
        <w:rPr>
          <w:rFonts w:ascii="Times New Roman" w:eastAsia="Times New Roman" w:hAnsi="Times New Roman" w:cs="Times New Roman"/>
          <w:sz w:val="28"/>
          <w:szCs w:val="28"/>
          <w:lang w:eastAsia="ru-RU"/>
        </w:rPr>
        <w:lastRenderedPageBreak/>
        <w:t>зарегистрированного в установленном порядке безработным;</w:t>
      </w:r>
    </w:p>
    <w:p w:rsidR="00F70B6F" w:rsidRPr="00F70B6F" w:rsidRDefault="00F70B6F" w:rsidP="00A218F9">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70B6F">
        <w:rPr>
          <w:rFonts w:ascii="Times New Roman" w:eastAsia="Times New Roman" w:hAnsi="Times New Roman" w:cs="Times New Roman"/>
          <w:sz w:val="28"/>
          <w:szCs w:val="28"/>
          <w:lang w:eastAsia="ru-RU"/>
        </w:rPr>
        <w:t xml:space="preserve">- проведение индивидуальных консультаций по написанию резюме и подготовке к прохождению собеседований, </w:t>
      </w:r>
      <w:proofErr w:type="spellStart"/>
      <w:r w:rsidRPr="00F70B6F">
        <w:rPr>
          <w:rFonts w:ascii="Times New Roman" w:eastAsia="Times New Roman" w:hAnsi="Times New Roman" w:cs="Times New Roman"/>
          <w:sz w:val="28"/>
          <w:szCs w:val="28"/>
          <w:lang w:eastAsia="ru-RU"/>
        </w:rPr>
        <w:t>самопрезентаций</w:t>
      </w:r>
      <w:proofErr w:type="spellEnd"/>
      <w:r w:rsidRPr="00F70B6F">
        <w:rPr>
          <w:rFonts w:ascii="Times New Roman" w:eastAsia="Times New Roman" w:hAnsi="Times New Roman" w:cs="Times New Roman"/>
          <w:sz w:val="28"/>
          <w:szCs w:val="28"/>
          <w:lang w:eastAsia="ru-RU"/>
        </w:rPr>
        <w:t xml:space="preserve">, ведению переговоров с работодателями; </w:t>
      </w:r>
    </w:p>
    <w:p w:rsidR="00F70B6F" w:rsidRPr="00F70B6F" w:rsidRDefault="00F70B6F" w:rsidP="00A218F9">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70B6F">
        <w:rPr>
          <w:rFonts w:ascii="Times New Roman" w:eastAsia="Times New Roman" w:hAnsi="Times New Roman" w:cs="Times New Roman"/>
          <w:sz w:val="28"/>
          <w:szCs w:val="28"/>
          <w:lang w:eastAsia="ru-RU"/>
        </w:rPr>
        <w:t>- организаци</w:t>
      </w:r>
      <w:r w:rsidR="00307651">
        <w:rPr>
          <w:rFonts w:ascii="Times New Roman" w:eastAsia="Times New Roman" w:hAnsi="Times New Roman" w:cs="Times New Roman"/>
          <w:sz w:val="28"/>
          <w:szCs w:val="28"/>
          <w:lang w:eastAsia="ru-RU"/>
        </w:rPr>
        <w:t>я</w:t>
      </w:r>
      <w:r w:rsidRPr="00F70B6F">
        <w:rPr>
          <w:rFonts w:ascii="Times New Roman" w:eastAsia="Times New Roman" w:hAnsi="Times New Roman" w:cs="Times New Roman"/>
          <w:sz w:val="28"/>
          <w:szCs w:val="28"/>
          <w:lang w:eastAsia="ru-RU"/>
        </w:rPr>
        <w:t xml:space="preserve"> собеседований </w:t>
      </w:r>
      <w:r w:rsidR="00D81513">
        <w:rPr>
          <w:rFonts w:ascii="Times New Roman" w:eastAsia="Times New Roman" w:hAnsi="Times New Roman" w:cs="Times New Roman"/>
          <w:sz w:val="28"/>
          <w:szCs w:val="28"/>
          <w:lang w:eastAsia="ru-RU"/>
        </w:rPr>
        <w:t>инвалида</w:t>
      </w:r>
      <w:r w:rsidRPr="00F70B6F">
        <w:rPr>
          <w:rFonts w:ascii="Times New Roman" w:eastAsia="Times New Roman" w:hAnsi="Times New Roman" w:cs="Times New Roman"/>
          <w:sz w:val="28"/>
          <w:szCs w:val="28"/>
          <w:lang w:eastAsia="ru-RU"/>
        </w:rPr>
        <w:t xml:space="preserve"> с работодателями, участие, при необходимости, сотрудника органа службы занятости в собеседованиях с целью возможного оказания психологической помощи </w:t>
      </w:r>
      <w:r w:rsidR="00A73E7C" w:rsidRPr="00A73E7C">
        <w:rPr>
          <w:rFonts w:ascii="Times New Roman" w:eastAsia="Times New Roman" w:hAnsi="Times New Roman" w:cs="Times New Roman"/>
          <w:sz w:val="28"/>
          <w:szCs w:val="28"/>
          <w:lang w:eastAsia="ru-RU"/>
        </w:rPr>
        <w:t>инвалид</w:t>
      </w:r>
      <w:r w:rsidR="00307651">
        <w:rPr>
          <w:rFonts w:ascii="Times New Roman" w:eastAsia="Times New Roman" w:hAnsi="Times New Roman" w:cs="Times New Roman"/>
          <w:sz w:val="28"/>
          <w:szCs w:val="28"/>
          <w:lang w:eastAsia="ru-RU"/>
        </w:rPr>
        <w:t>у</w:t>
      </w:r>
      <w:r w:rsidRPr="00F70B6F">
        <w:rPr>
          <w:rFonts w:ascii="Times New Roman" w:eastAsia="Times New Roman" w:hAnsi="Times New Roman" w:cs="Times New Roman"/>
          <w:sz w:val="28"/>
          <w:szCs w:val="28"/>
          <w:lang w:eastAsia="ru-RU"/>
        </w:rPr>
        <w:t>;</w:t>
      </w:r>
    </w:p>
    <w:p w:rsidR="00F70B6F" w:rsidRPr="00F70B6F" w:rsidRDefault="00F70B6F" w:rsidP="00A218F9">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70B6F">
        <w:rPr>
          <w:rFonts w:ascii="Times New Roman" w:eastAsia="Times New Roman" w:hAnsi="Times New Roman" w:cs="Times New Roman"/>
          <w:sz w:val="28"/>
          <w:szCs w:val="28"/>
          <w:lang w:eastAsia="ru-RU"/>
        </w:rPr>
        <w:t xml:space="preserve">- оказание методической помощи и консультирование работодателей по вопросам осуществления сопровождения при содействии занятости </w:t>
      </w:r>
      <w:r w:rsidR="00A73E7C" w:rsidRPr="00A73E7C">
        <w:rPr>
          <w:rFonts w:ascii="Times New Roman" w:eastAsia="Times New Roman" w:hAnsi="Times New Roman" w:cs="Times New Roman"/>
          <w:sz w:val="28"/>
          <w:szCs w:val="28"/>
          <w:lang w:eastAsia="ru-RU"/>
        </w:rPr>
        <w:t>инвалида</w:t>
      </w:r>
      <w:r w:rsidRPr="00F70B6F">
        <w:rPr>
          <w:rFonts w:ascii="Times New Roman" w:eastAsia="Times New Roman" w:hAnsi="Times New Roman" w:cs="Times New Roman"/>
          <w:sz w:val="28"/>
          <w:szCs w:val="28"/>
          <w:lang w:eastAsia="ru-RU"/>
        </w:rPr>
        <w:t xml:space="preserve"> (формирование с учетом потребностей </w:t>
      </w:r>
      <w:r w:rsidR="00A73E7C" w:rsidRPr="00A73E7C">
        <w:rPr>
          <w:rFonts w:ascii="Times New Roman" w:eastAsia="Times New Roman" w:hAnsi="Times New Roman" w:cs="Times New Roman"/>
          <w:sz w:val="28"/>
          <w:szCs w:val="28"/>
          <w:lang w:eastAsia="ru-RU"/>
        </w:rPr>
        <w:t>инвалида</w:t>
      </w:r>
      <w:r w:rsidRPr="00F70B6F">
        <w:rPr>
          <w:rFonts w:ascii="Times New Roman" w:eastAsia="Times New Roman" w:hAnsi="Times New Roman" w:cs="Times New Roman"/>
          <w:sz w:val="28"/>
          <w:szCs w:val="28"/>
          <w:lang w:eastAsia="ru-RU"/>
        </w:rPr>
        <w:t xml:space="preserve"> пути передвижения по территории работодателя; оборудование (оснащение) для </w:t>
      </w:r>
      <w:r w:rsidR="00A73E7C" w:rsidRPr="00A73E7C">
        <w:rPr>
          <w:rFonts w:ascii="Times New Roman" w:eastAsia="Times New Roman" w:hAnsi="Times New Roman" w:cs="Times New Roman"/>
          <w:sz w:val="28"/>
          <w:szCs w:val="28"/>
          <w:lang w:eastAsia="ru-RU"/>
        </w:rPr>
        <w:t>инвалида</w:t>
      </w:r>
      <w:r w:rsidRPr="00F70B6F">
        <w:rPr>
          <w:rFonts w:ascii="Times New Roman" w:eastAsia="Times New Roman" w:hAnsi="Times New Roman" w:cs="Times New Roman"/>
          <w:sz w:val="28"/>
          <w:szCs w:val="28"/>
          <w:lang w:eastAsia="ru-RU"/>
        </w:rPr>
        <w:t xml:space="preserve"> рабочего места (при необходимости); обеспечение для </w:t>
      </w:r>
      <w:r w:rsidR="00A73E7C" w:rsidRPr="00A73E7C">
        <w:rPr>
          <w:rFonts w:ascii="Times New Roman" w:eastAsia="Times New Roman" w:hAnsi="Times New Roman" w:cs="Times New Roman"/>
          <w:sz w:val="28"/>
          <w:szCs w:val="28"/>
          <w:lang w:eastAsia="ru-RU"/>
        </w:rPr>
        <w:t>инвалида</w:t>
      </w:r>
      <w:r w:rsidRPr="00F70B6F">
        <w:rPr>
          <w:rFonts w:ascii="Times New Roman" w:eastAsia="Times New Roman" w:hAnsi="Times New Roman" w:cs="Times New Roman"/>
          <w:sz w:val="28"/>
          <w:szCs w:val="28"/>
          <w:lang w:eastAsia="ru-RU"/>
        </w:rPr>
        <w:t xml:space="preserve"> доступа в необходимые помещения; оказани</w:t>
      </w:r>
      <w:r w:rsidR="00966EE2">
        <w:rPr>
          <w:rFonts w:ascii="Times New Roman" w:eastAsia="Times New Roman" w:hAnsi="Times New Roman" w:cs="Times New Roman"/>
          <w:sz w:val="28"/>
          <w:szCs w:val="28"/>
          <w:lang w:eastAsia="ru-RU"/>
        </w:rPr>
        <w:t>е</w:t>
      </w:r>
      <w:r w:rsidRPr="00F70B6F">
        <w:rPr>
          <w:rFonts w:ascii="Times New Roman" w:eastAsia="Times New Roman" w:hAnsi="Times New Roman" w:cs="Times New Roman"/>
          <w:sz w:val="28"/>
          <w:szCs w:val="28"/>
          <w:lang w:eastAsia="ru-RU"/>
        </w:rPr>
        <w:t xml:space="preserve"> помощи </w:t>
      </w:r>
      <w:r w:rsidR="00A73E7C" w:rsidRPr="00A73E7C">
        <w:rPr>
          <w:rFonts w:ascii="Times New Roman" w:eastAsia="Times New Roman" w:hAnsi="Times New Roman" w:cs="Times New Roman"/>
          <w:sz w:val="28"/>
          <w:szCs w:val="28"/>
          <w:lang w:eastAsia="ru-RU"/>
        </w:rPr>
        <w:t>инвалид</w:t>
      </w:r>
      <w:r w:rsidR="00A73E7C">
        <w:rPr>
          <w:rFonts w:ascii="Times New Roman" w:eastAsia="Times New Roman" w:hAnsi="Times New Roman" w:cs="Times New Roman"/>
          <w:sz w:val="28"/>
          <w:szCs w:val="28"/>
          <w:lang w:eastAsia="ru-RU"/>
        </w:rPr>
        <w:t>у</w:t>
      </w:r>
      <w:r w:rsidRPr="00F70B6F">
        <w:rPr>
          <w:rFonts w:ascii="Times New Roman" w:eastAsia="Times New Roman" w:hAnsi="Times New Roman" w:cs="Times New Roman"/>
          <w:sz w:val="28"/>
          <w:szCs w:val="28"/>
          <w:lang w:eastAsia="ru-RU"/>
        </w:rPr>
        <w:t xml:space="preserve"> в организации труда при дистанционной работе или работе на дому; определение особенностей режима рабочего времени и времени отдыха </w:t>
      </w:r>
      <w:r w:rsidR="00A73E7C" w:rsidRPr="00A73E7C">
        <w:rPr>
          <w:rFonts w:ascii="Times New Roman" w:eastAsia="Times New Roman" w:hAnsi="Times New Roman" w:cs="Times New Roman"/>
          <w:sz w:val="28"/>
          <w:szCs w:val="28"/>
          <w:lang w:eastAsia="ru-RU"/>
        </w:rPr>
        <w:t>инвалида</w:t>
      </w:r>
      <w:r w:rsidRPr="00F70B6F">
        <w:rPr>
          <w:rFonts w:ascii="Times New Roman" w:eastAsia="Times New Roman" w:hAnsi="Times New Roman" w:cs="Times New Roman"/>
          <w:sz w:val="28"/>
          <w:szCs w:val="28"/>
          <w:lang w:eastAsia="ru-RU"/>
        </w:rPr>
        <w:t xml:space="preserve">; организация предоставления </w:t>
      </w:r>
      <w:r w:rsidR="00A73E7C" w:rsidRPr="00A73E7C">
        <w:rPr>
          <w:rFonts w:ascii="Times New Roman" w:eastAsia="Times New Roman" w:hAnsi="Times New Roman" w:cs="Times New Roman"/>
          <w:sz w:val="28"/>
          <w:szCs w:val="28"/>
          <w:lang w:eastAsia="ru-RU"/>
        </w:rPr>
        <w:t>инвалид</w:t>
      </w:r>
      <w:r w:rsidR="00966EE2">
        <w:rPr>
          <w:rFonts w:ascii="Times New Roman" w:eastAsia="Times New Roman" w:hAnsi="Times New Roman" w:cs="Times New Roman"/>
          <w:sz w:val="28"/>
          <w:szCs w:val="28"/>
          <w:lang w:eastAsia="ru-RU"/>
        </w:rPr>
        <w:t>у</w:t>
      </w:r>
      <w:r w:rsidRPr="00F70B6F">
        <w:rPr>
          <w:rFonts w:ascii="Times New Roman" w:eastAsia="Times New Roman" w:hAnsi="Times New Roman" w:cs="Times New Roman"/>
          <w:sz w:val="28"/>
          <w:szCs w:val="28"/>
          <w:lang w:eastAsia="ru-RU"/>
        </w:rPr>
        <w:t xml:space="preserve"> ( при необходимости) помощи наставника).</w:t>
      </w:r>
    </w:p>
    <w:p w:rsidR="00F70B6F" w:rsidRPr="00F70B6F" w:rsidRDefault="00F70B6F" w:rsidP="00A218F9">
      <w:pPr>
        <w:widowControl w:val="0"/>
        <w:tabs>
          <w:tab w:val="left" w:pos="851"/>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70B6F">
        <w:rPr>
          <w:rFonts w:ascii="Times New Roman" w:eastAsia="Times New Roman" w:hAnsi="Times New Roman" w:cs="Times New Roman"/>
          <w:sz w:val="28"/>
          <w:szCs w:val="28"/>
          <w:lang w:eastAsia="ru-RU"/>
        </w:rPr>
        <w:t xml:space="preserve">3) </w:t>
      </w:r>
      <w:r w:rsidR="009333B4" w:rsidRPr="009333B4">
        <w:rPr>
          <w:rFonts w:ascii="Times New Roman" w:eastAsia="Times New Roman" w:hAnsi="Times New Roman" w:cs="Times New Roman"/>
          <w:sz w:val="28"/>
          <w:szCs w:val="28"/>
          <w:lang w:eastAsia="ru-RU"/>
        </w:rPr>
        <w:t xml:space="preserve">Работник центра занятости населения </w:t>
      </w:r>
      <w:r w:rsidR="009333B4">
        <w:rPr>
          <w:rFonts w:ascii="Times New Roman" w:eastAsia="Times New Roman" w:hAnsi="Times New Roman" w:cs="Times New Roman"/>
          <w:sz w:val="28"/>
          <w:szCs w:val="28"/>
          <w:lang w:eastAsia="ru-RU"/>
        </w:rPr>
        <w:t xml:space="preserve">оформляет </w:t>
      </w:r>
      <w:r w:rsidRPr="00F70B6F">
        <w:rPr>
          <w:rFonts w:ascii="Times New Roman" w:eastAsia="Times New Roman" w:hAnsi="Times New Roman" w:cs="Times New Roman"/>
          <w:sz w:val="28"/>
          <w:szCs w:val="28"/>
          <w:lang w:eastAsia="ru-RU"/>
        </w:rPr>
        <w:t>заключени</w:t>
      </w:r>
      <w:r w:rsidR="009333B4">
        <w:rPr>
          <w:rFonts w:ascii="Times New Roman" w:eastAsia="Times New Roman" w:hAnsi="Times New Roman" w:cs="Times New Roman"/>
          <w:sz w:val="28"/>
          <w:szCs w:val="28"/>
          <w:lang w:eastAsia="ru-RU"/>
        </w:rPr>
        <w:t>е</w:t>
      </w:r>
      <w:r w:rsidRPr="00F70B6F">
        <w:rPr>
          <w:rFonts w:ascii="Times New Roman" w:eastAsia="Times New Roman" w:hAnsi="Times New Roman" w:cs="Times New Roman"/>
          <w:sz w:val="28"/>
          <w:szCs w:val="28"/>
          <w:lang w:eastAsia="ru-RU"/>
        </w:rPr>
        <w:t xml:space="preserve"> о предоставлении государственной услуги, содержащее информацию об ответственном лице из числа работника центра занятости, назначенного </w:t>
      </w:r>
      <w:r w:rsidR="007A0E4D">
        <w:rPr>
          <w:rFonts w:ascii="Times New Roman" w:eastAsia="Times New Roman" w:hAnsi="Times New Roman" w:cs="Times New Roman"/>
          <w:sz w:val="28"/>
          <w:szCs w:val="28"/>
          <w:lang w:eastAsia="ru-RU"/>
        </w:rPr>
        <w:t xml:space="preserve">ответственным </w:t>
      </w:r>
      <w:r w:rsidRPr="00F70B6F">
        <w:rPr>
          <w:rFonts w:ascii="Times New Roman" w:eastAsia="Times New Roman" w:hAnsi="Times New Roman" w:cs="Times New Roman"/>
          <w:sz w:val="28"/>
          <w:szCs w:val="28"/>
          <w:lang w:eastAsia="ru-RU"/>
        </w:rPr>
        <w:t xml:space="preserve">за сопровождение </w:t>
      </w:r>
      <w:r w:rsidR="00A73E7C" w:rsidRPr="00A73E7C">
        <w:rPr>
          <w:rFonts w:ascii="Times New Roman" w:eastAsia="Times New Roman" w:hAnsi="Times New Roman" w:cs="Times New Roman"/>
          <w:sz w:val="28"/>
          <w:szCs w:val="28"/>
          <w:lang w:eastAsia="ru-RU"/>
        </w:rPr>
        <w:t>инвалида</w:t>
      </w:r>
      <w:r w:rsidRPr="00F70B6F">
        <w:rPr>
          <w:rFonts w:ascii="Times New Roman" w:eastAsia="Times New Roman" w:hAnsi="Times New Roman" w:cs="Times New Roman"/>
          <w:sz w:val="28"/>
          <w:szCs w:val="28"/>
          <w:lang w:eastAsia="ru-RU"/>
        </w:rPr>
        <w:t>, либо информацию о некоммерческой организации, определенной для сопровождения в соответствии с заключенным договором о сопровождении</w:t>
      </w:r>
      <w:r w:rsidR="009333B4">
        <w:rPr>
          <w:rFonts w:ascii="Times New Roman" w:eastAsia="Times New Roman" w:hAnsi="Times New Roman" w:cs="Times New Roman"/>
          <w:sz w:val="28"/>
          <w:szCs w:val="28"/>
          <w:lang w:eastAsia="ru-RU"/>
        </w:rPr>
        <w:t>, и знакомит с заключением инвалида под роспись</w:t>
      </w:r>
      <w:r w:rsidRPr="00F70B6F">
        <w:rPr>
          <w:rFonts w:ascii="Times New Roman" w:eastAsia="Times New Roman" w:hAnsi="Times New Roman" w:cs="Times New Roman"/>
          <w:sz w:val="28"/>
          <w:szCs w:val="28"/>
          <w:lang w:eastAsia="ru-RU"/>
        </w:rPr>
        <w:t>.</w:t>
      </w:r>
    </w:p>
    <w:p w:rsidR="00F70B6F" w:rsidRPr="00F70B6F" w:rsidRDefault="00F70B6F" w:rsidP="00A218F9">
      <w:pPr>
        <w:widowControl w:val="0"/>
        <w:tabs>
          <w:tab w:val="left" w:pos="851"/>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70B6F">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6</w:t>
      </w:r>
      <w:r w:rsidRPr="00F70B6F">
        <w:rPr>
          <w:rFonts w:ascii="Times New Roman" w:eastAsia="Times New Roman" w:hAnsi="Times New Roman" w:cs="Times New Roman"/>
          <w:b/>
          <w:sz w:val="28"/>
          <w:szCs w:val="28"/>
          <w:lang w:eastAsia="ru-RU"/>
        </w:rPr>
        <w:t xml:space="preserve">. Выдача </w:t>
      </w:r>
      <w:r w:rsidR="00A73E7C" w:rsidRPr="00A73E7C">
        <w:rPr>
          <w:rFonts w:ascii="Times New Roman" w:eastAsia="Times New Roman" w:hAnsi="Times New Roman" w:cs="Times New Roman"/>
          <w:b/>
          <w:sz w:val="28"/>
          <w:szCs w:val="28"/>
          <w:lang w:eastAsia="ru-RU"/>
        </w:rPr>
        <w:t>инвалид</w:t>
      </w:r>
      <w:r w:rsidR="00A73E7C">
        <w:rPr>
          <w:rFonts w:ascii="Times New Roman" w:eastAsia="Times New Roman" w:hAnsi="Times New Roman" w:cs="Times New Roman"/>
          <w:b/>
          <w:sz w:val="28"/>
          <w:szCs w:val="28"/>
          <w:lang w:eastAsia="ru-RU"/>
        </w:rPr>
        <w:t>у</w:t>
      </w:r>
      <w:r w:rsidRPr="00F70B6F">
        <w:rPr>
          <w:rFonts w:ascii="Times New Roman" w:eastAsia="Times New Roman" w:hAnsi="Times New Roman" w:cs="Times New Roman"/>
          <w:b/>
          <w:sz w:val="28"/>
          <w:szCs w:val="28"/>
          <w:lang w:eastAsia="ru-RU"/>
        </w:rPr>
        <w:t xml:space="preserve"> заключения о предоставлении государственной услуги и приобщение к </w:t>
      </w:r>
      <w:r w:rsidR="007A0E4D" w:rsidRPr="007A0E4D">
        <w:rPr>
          <w:rFonts w:ascii="Times New Roman" w:eastAsia="Times New Roman" w:hAnsi="Times New Roman" w:cs="Times New Roman"/>
          <w:b/>
          <w:sz w:val="28"/>
          <w:szCs w:val="28"/>
          <w:lang w:eastAsia="ru-RU"/>
        </w:rPr>
        <w:t xml:space="preserve">его </w:t>
      </w:r>
      <w:r w:rsidRPr="00F70B6F">
        <w:rPr>
          <w:rFonts w:ascii="Times New Roman" w:eastAsia="Times New Roman" w:hAnsi="Times New Roman" w:cs="Times New Roman"/>
          <w:b/>
          <w:sz w:val="28"/>
          <w:szCs w:val="28"/>
          <w:lang w:eastAsia="ru-RU"/>
        </w:rPr>
        <w:t>личному делу второго экземпляра заключения.</w:t>
      </w:r>
    </w:p>
    <w:p w:rsidR="00F70B6F" w:rsidRPr="00F70B6F" w:rsidRDefault="00F70B6F" w:rsidP="00A218F9">
      <w:pPr>
        <w:widowControl w:val="0"/>
        <w:tabs>
          <w:tab w:val="left" w:pos="851"/>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70B6F">
        <w:rPr>
          <w:rFonts w:ascii="Times New Roman" w:eastAsia="Times New Roman" w:hAnsi="Times New Roman" w:cs="Times New Roman"/>
          <w:sz w:val="28"/>
          <w:szCs w:val="28"/>
          <w:lang w:eastAsia="ru-RU"/>
        </w:rPr>
        <w:t xml:space="preserve"> </w:t>
      </w:r>
      <w:r w:rsidR="009333B4">
        <w:rPr>
          <w:rFonts w:ascii="Times New Roman" w:eastAsia="Times New Roman" w:hAnsi="Times New Roman" w:cs="Times New Roman"/>
          <w:sz w:val="28"/>
          <w:szCs w:val="28"/>
          <w:lang w:eastAsia="ru-RU"/>
        </w:rPr>
        <w:t>После оформления и ознакомления инвалида с заключением, р</w:t>
      </w:r>
      <w:r w:rsidR="009333B4" w:rsidRPr="009333B4">
        <w:rPr>
          <w:rFonts w:ascii="Times New Roman" w:eastAsia="Times New Roman" w:hAnsi="Times New Roman" w:cs="Times New Roman"/>
          <w:sz w:val="28"/>
          <w:szCs w:val="28"/>
          <w:lang w:eastAsia="ru-RU"/>
        </w:rPr>
        <w:t xml:space="preserve">аботник центра занятости населения </w:t>
      </w:r>
      <w:r w:rsidR="009333B4">
        <w:rPr>
          <w:rFonts w:ascii="Times New Roman" w:eastAsia="Times New Roman" w:hAnsi="Times New Roman" w:cs="Times New Roman"/>
          <w:sz w:val="28"/>
          <w:szCs w:val="28"/>
          <w:lang w:eastAsia="ru-RU"/>
        </w:rPr>
        <w:t>в</w:t>
      </w:r>
      <w:r w:rsidR="002E0000">
        <w:rPr>
          <w:rFonts w:ascii="Times New Roman" w:eastAsia="Times New Roman" w:hAnsi="Times New Roman" w:cs="Times New Roman"/>
          <w:sz w:val="28"/>
          <w:szCs w:val="28"/>
          <w:lang w:eastAsia="ru-RU"/>
        </w:rPr>
        <w:t>ыда</w:t>
      </w:r>
      <w:r w:rsidR="009333B4">
        <w:rPr>
          <w:rFonts w:ascii="Times New Roman" w:eastAsia="Times New Roman" w:hAnsi="Times New Roman" w:cs="Times New Roman"/>
          <w:sz w:val="28"/>
          <w:szCs w:val="28"/>
          <w:lang w:eastAsia="ru-RU"/>
        </w:rPr>
        <w:t xml:space="preserve">ет </w:t>
      </w:r>
      <w:r w:rsidR="00A73E7C" w:rsidRPr="00A73E7C">
        <w:rPr>
          <w:rFonts w:ascii="Times New Roman" w:eastAsia="Times New Roman" w:hAnsi="Times New Roman" w:cs="Times New Roman"/>
          <w:sz w:val="28"/>
          <w:szCs w:val="28"/>
          <w:lang w:eastAsia="ru-RU"/>
        </w:rPr>
        <w:t>инвалид</w:t>
      </w:r>
      <w:r w:rsidR="00A73E7C">
        <w:rPr>
          <w:rFonts w:ascii="Times New Roman" w:eastAsia="Times New Roman" w:hAnsi="Times New Roman" w:cs="Times New Roman"/>
          <w:sz w:val="28"/>
          <w:szCs w:val="28"/>
          <w:lang w:eastAsia="ru-RU"/>
        </w:rPr>
        <w:t>у</w:t>
      </w:r>
      <w:r w:rsidRPr="00F70B6F">
        <w:rPr>
          <w:rFonts w:ascii="Times New Roman" w:eastAsia="Times New Roman" w:hAnsi="Times New Roman" w:cs="Times New Roman"/>
          <w:sz w:val="28"/>
          <w:szCs w:val="28"/>
          <w:lang w:eastAsia="ru-RU"/>
        </w:rPr>
        <w:t xml:space="preserve"> перв</w:t>
      </w:r>
      <w:r w:rsidR="009333B4">
        <w:rPr>
          <w:rFonts w:ascii="Times New Roman" w:eastAsia="Times New Roman" w:hAnsi="Times New Roman" w:cs="Times New Roman"/>
          <w:sz w:val="28"/>
          <w:szCs w:val="28"/>
          <w:lang w:eastAsia="ru-RU"/>
        </w:rPr>
        <w:t>ый</w:t>
      </w:r>
      <w:r w:rsidRPr="00F70B6F">
        <w:rPr>
          <w:rFonts w:ascii="Times New Roman" w:eastAsia="Times New Roman" w:hAnsi="Times New Roman" w:cs="Times New Roman"/>
          <w:sz w:val="28"/>
          <w:szCs w:val="28"/>
          <w:lang w:eastAsia="ru-RU"/>
        </w:rPr>
        <w:t xml:space="preserve"> экземпляр заключения и приобщ</w:t>
      </w:r>
      <w:r w:rsidR="009333B4">
        <w:rPr>
          <w:rFonts w:ascii="Times New Roman" w:eastAsia="Times New Roman" w:hAnsi="Times New Roman" w:cs="Times New Roman"/>
          <w:sz w:val="28"/>
          <w:szCs w:val="28"/>
          <w:lang w:eastAsia="ru-RU"/>
        </w:rPr>
        <w:t xml:space="preserve">ает </w:t>
      </w:r>
      <w:r w:rsidRPr="00F70B6F">
        <w:rPr>
          <w:rFonts w:ascii="Times New Roman" w:eastAsia="Times New Roman" w:hAnsi="Times New Roman" w:cs="Times New Roman"/>
          <w:sz w:val="28"/>
          <w:szCs w:val="28"/>
          <w:lang w:eastAsia="ru-RU"/>
        </w:rPr>
        <w:t xml:space="preserve">к личному делу </w:t>
      </w:r>
      <w:r w:rsidR="00A73E7C" w:rsidRPr="00A73E7C">
        <w:rPr>
          <w:rFonts w:ascii="Times New Roman" w:eastAsia="Times New Roman" w:hAnsi="Times New Roman" w:cs="Times New Roman"/>
          <w:sz w:val="28"/>
          <w:szCs w:val="28"/>
          <w:lang w:eastAsia="ru-RU"/>
        </w:rPr>
        <w:t>инвалида</w:t>
      </w:r>
      <w:r w:rsidRPr="00F70B6F">
        <w:rPr>
          <w:rFonts w:ascii="Times New Roman" w:eastAsia="Times New Roman" w:hAnsi="Times New Roman" w:cs="Times New Roman"/>
          <w:sz w:val="28"/>
          <w:szCs w:val="28"/>
          <w:lang w:eastAsia="ru-RU"/>
        </w:rPr>
        <w:t xml:space="preserve"> второй экземпляр заключения.</w:t>
      </w:r>
    </w:p>
    <w:p w:rsidR="00F70B6F" w:rsidRPr="00F70B6F" w:rsidRDefault="00F70B6F" w:rsidP="00A218F9">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70B6F">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7</w:t>
      </w:r>
      <w:r w:rsidRPr="00F70B6F">
        <w:rPr>
          <w:rFonts w:ascii="Times New Roman" w:eastAsia="Times New Roman" w:hAnsi="Times New Roman" w:cs="Times New Roman"/>
          <w:b/>
          <w:sz w:val="28"/>
          <w:szCs w:val="28"/>
          <w:lang w:eastAsia="ru-RU"/>
        </w:rPr>
        <w:t xml:space="preserve">. Внесение результатов выполнения административных </w:t>
      </w:r>
      <w:r w:rsidRPr="00F70B6F">
        <w:rPr>
          <w:rFonts w:ascii="Times New Roman" w:eastAsia="Times New Roman" w:hAnsi="Times New Roman" w:cs="Times New Roman"/>
          <w:b/>
          <w:sz w:val="28"/>
          <w:szCs w:val="28"/>
          <w:lang w:eastAsia="ru-RU"/>
        </w:rPr>
        <w:lastRenderedPageBreak/>
        <w:t>процедур (действий) в регистр получателей государственных услуг в сфере занятости населения - физических лиц.</w:t>
      </w:r>
    </w:p>
    <w:p w:rsidR="00F70B6F" w:rsidRDefault="009333B4" w:rsidP="00A218F9">
      <w:pPr>
        <w:widowControl w:val="0"/>
        <w:tabs>
          <w:tab w:val="left" w:pos="851"/>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итогам предоставления государственной услуги р</w:t>
      </w:r>
      <w:r w:rsidRPr="009333B4">
        <w:rPr>
          <w:rFonts w:ascii="Times New Roman" w:eastAsia="Times New Roman" w:hAnsi="Times New Roman" w:cs="Times New Roman"/>
          <w:sz w:val="28"/>
          <w:szCs w:val="28"/>
          <w:lang w:eastAsia="ru-RU"/>
        </w:rPr>
        <w:t xml:space="preserve">аботник центра занятости населения </w:t>
      </w:r>
      <w:r>
        <w:rPr>
          <w:rFonts w:ascii="Times New Roman" w:eastAsia="Times New Roman" w:hAnsi="Times New Roman" w:cs="Times New Roman"/>
          <w:sz w:val="28"/>
          <w:szCs w:val="28"/>
          <w:lang w:eastAsia="ru-RU"/>
        </w:rPr>
        <w:t>заносит</w:t>
      </w:r>
      <w:r w:rsidR="00F70B6F" w:rsidRPr="00F70B6F">
        <w:rPr>
          <w:rFonts w:ascii="Times New Roman" w:eastAsia="Times New Roman" w:hAnsi="Times New Roman" w:cs="Times New Roman"/>
          <w:sz w:val="28"/>
          <w:szCs w:val="28"/>
          <w:lang w:eastAsia="ru-RU"/>
        </w:rPr>
        <w:t xml:space="preserve"> </w:t>
      </w:r>
      <w:r w:rsidRPr="009333B4">
        <w:rPr>
          <w:rFonts w:ascii="Times New Roman" w:eastAsia="Times New Roman" w:hAnsi="Times New Roman" w:cs="Times New Roman"/>
          <w:sz w:val="28"/>
          <w:szCs w:val="28"/>
          <w:lang w:eastAsia="ru-RU"/>
        </w:rPr>
        <w:t>сведения о результатах выполнения административных процедур (действий) (оформление заявления, выдача заключения)</w:t>
      </w:r>
      <w:r>
        <w:rPr>
          <w:rFonts w:ascii="Times New Roman" w:eastAsia="Times New Roman" w:hAnsi="Times New Roman" w:cs="Times New Roman"/>
          <w:sz w:val="28"/>
          <w:szCs w:val="28"/>
          <w:lang w:eastAsia="ru-RU"/>
        </w:rPr>
        <w:t xml:space="preserve"> </w:t>
      </w:r>
      <w:r w:rsidR="00F70B6F" w:rsidRPr="00F70B6F">
        <w:rPr>
          <w:rFonts w:ascii="Times New Roman" w:eastAsia="Times New Roman" w:hAnsi="Times New Roman" w:cs="Times New Roman"/>
          <w:sz w:val="28"/>
          <w:szCs w:val="28"/>
          <w:lang w:eastAsia="ru-RU"/>
        </w:rPr>
        <w:t>в программно-техническ</w:t>
      </w:r>
      <w:r w:rsidR="002E0000">
        <w:rPr>
          <w:rFonts w:ascii="Times New Roman" w:eastAsia="Times New Roman" w:hAnsi="Times New Roman" w:cs="Times New Roman"/>
          <w:sz w:val="28"/>
          <w:szCs w:val="28"/>
          <w:lang w:eastAsia="ru-RU"/>
        </w:rPr>
        <w:t>ий</w:t>
      </w:r>
      <w:r w:rsidR="00F70B6F" w:rsidRPr="00F70B6F">
        <w:rPr>
          <w:rFonts w:ascii="Times New Roman" w:eastAsia="Times New Roman" w:hAnsi="Times New Roman" w:cs="Times New Roman"/>
          <w:sz w:val="28"/>
          <w:szCs w:val="28"/>
          <w:lang w:eastAsia="ru-RU"/>
        </w:rPr>
        <w:t xml:space="preserve"> комплекс, содержащ</w:t>
      </w:r>
      <w:r w:rsidR="002E0000">
        <w:rPr>
          <w:rFonts w:ascii="Times New Roman" w:eastAsia="Times New Roman" w:hAnsi="Times New Roman" w:cs="Times New Roman"/>
          <w:sz w:val="28"/>
          <w:szCs w:val="28"/>
          <w:lang w:eastAsia="ru-RU"/>
        </w:rPr>
        <w:t>ий</w:t>
      </w:r>
      <w:r w:rsidR="00F70B6F" w:rsidRPr="00F70B6F">
        <w:rPr>
          <w:rFonts w:ascii="Times New Roman" w:eastAsia="Times New Roman" w:hAnsi="Times New Roman" w:cs="Times New Roman"/>
          <w:sz w:val="28"/>
          <w:szCs w:val="28"/>
          <w:lang w:eastAsia="ru-RU"/>
        </w:rPr>
        <w:t xml:space="preserve"> регистр получателей государственных услуг в сфере занятости населения – физических лиц.</w:t>
      </w:r>
    </w:p>
    <w:p w:rsidR="001503B8" w:rsidRPr="00A064D6" w:rsidRDefault="001503B8" w:rsidP="00A064D6">
      <w:pPr>
        <w:pStyle w:val="a3"/>
        <w:numPr>
          <w:ilvl w:val="0"/>
          <w:numId w:val="22"/>
        </w:numPr>
        <w:autoSpaceDE w:val="0"/>
        <w:autoSpaceDN w:val="0"/>
        <w:adjustRightInd w:val="0"/>
        <w:spacing w:before="120" w:after="120" w:line="360" w:lineRule="auto"/>
        <w:ind w:left="0" w:firstLine="0"/>
        <w:jc w:val="center"/>
        <w:rPr>
          <w:rFonts w:ascii="Times New Roman" w:eastAsia="Calibri" w:hAnsi="Times New Roman" w:cs="Times New Roman"/>
          <w:b/>
          <w:sz w:val="28"/>
          <w:szCs w:val="28"/>
        </w:rPr>
      </w:pPr>
      <w:r w:rsidRPr="00A064D6">
        <w:rPr>
          <w:rFonts w:ascii="Times New Roman" w:eastAsia="Calibri" w:hAnsi="Times New Roman" w:cs="Times New Roman"/>
          <w:b/>
          <w:sz w:val="28"/>
          <w:szCs w:val="28"/>
        </w:rPr>
        <w:t>Обзор опыта работы органов и учреждений службы занятости населения по оказанию индивидуальной помощи инвалидам при осуществлении содействи</w:t>
      </w:r>
      <w:r w:rsidR="00D94F83">
        <w:rPr>
          <w:rFonts w:ascii="Times New Roman" w:eastAsia="Calibri" w:hAnsi="Times New Roman" w:cs="Times New Roman"/>
          <w:b/>
          <w:sz w:val="28"/>
          <w:szCs w:val="28"/>
        </w:rPr>
        <w:t>я</w:t>
      </w:r>
      <w:r w:rsidRPr="00A064D6">
        <w:rPr>
          <w:rFonts w:ascii="Times New Roman" w:eastAsia="Calibri" w:hAnsi="Times New Roman" w:cs="Times New Roman"/>
          <w:b/>
          <w:sz w:val="28"/>
          <w:szCs w:val="28"/>
        </w:rPr>
        <w:t xml:space="preserve"> их занятости</w:t>
      </w:r>
    </w:p>
    <w:p w:rsidR="001503B8" w:rsidRDefault="001503B8" w:rsidP="001503B8">
      <w:pPr>
        <w:autoSpaceDE w:val="0"/>
        <w:autoSpaceDN w:val="0"/>
        <w:adjustRightInd w:val="0"/>
        <w:spacing w:after="0" w:line="360" w:lineRule="auto"/>
        <w:ind w:firstLine="709"/>
        <w:jc w:val="both"/>
        <w:rPr>
          <w:rFonts w:ascii="Times New Roman" w:eastAsia="Calibri" w:hAnsi="Times New Roman" w:cs="Times New Roman"/>
          <w:sz w:val="28"/>
          <w:szCs w:val="28"/>
        </w:rPr>
      </w:pPr>
      <w:r w:rsidRPr="00F75B24">
        <w:rPr>
          <w:rFonts w:ascii="Times New Roman" w:eastAsia="Calibri" w:hAnsi="Times New Roman" w:cs="Times New Roman"/>
          <w:sz w:val="28"/>
          <w:szCs w:val="28"/>
        </w:rPr>
        <w:t>По опыту органов и учреждений занятости Воронежской, Московской, Тюменской областей, осуществляющих на протяжении ряда лет совместно с федеральными учреждениями МСЭ мероприятия по оказанию индивидуальной помощи инвалидам в связи с появлением наиболее тяжелых стойких расстройств функций организма, не позволяющих продолжать трудовую деятельность по прежней специальности (профессии), наиболее востребованным предоставление государственной услуги по организации сопровождения при содействии занятости инвалидов может быть для следующих лиц</w:t>
      </w:r>
      <w:r>
        <w:rPr>
          <w:rFonts w:ascii="Times New Roman" w:eastAsia="Calibri" w:hAnsi="Times New Roman" w:cs="Times New Roman"/>
          <w:sz w:val="28"/>
          <w:szCs w:val="28"/>
        </w:rPr>
        <w:t>,</w:t>
      </w:r>
      <w:r w:rsidRPr="00F75B24">
        <w:rPr>
          <w:rFonts w:ascii="Times New Roman" w:eastAsia="Calibri" w:hAnsi="Times New Roman" w:cs="Times New Roman"/>
          <w:sz w:val="28"/>
          <w:szCs w:val="28"/>
        </w:rPr>
        <w:t xml:space="preserve"> впервые признанны</w:t>
      </w:r>
      <w:r>
        <w:rPr>
          <w:rFonts w:ascii="Times New Roman" w:eastAsia="Calibri" w:hAnsi="Times New Roman" w:cs="Times New Roman"/>
          <w:sz w:val="28"/>
          <w:szCs w:val="28"/>
        </w:rPr>
        <w:t xml:space="preserve">х </w:t>
      </w:r>
      <w:r w:rsidRPr="00F75B24">
        <w:rPr>
          <w:rFonts w:ascii="Times New Roman" w:eastAsia="Calibri" w:hAnsi="Times New Roman" w:cs="Times New Roman"/>
          <w:sz w:val="28"/>
          <w:szCs w:val="28"/>
        </w:rPr>
        <w:t>инвалидами</w:t>
      </w:r>
      <w:r>
        <w:rPr>
          <w:rFonts w:ascii="Times New Roman" w:eastAsia="Calibri" w:hAnsi="Times New Roman" w:cs="Times New Roman"/>
          <w:sz w:val="28"/>
          <w:szCs w:val="28"/>
        </w:rPr>
        <w:t>, нуждающихся в помощи для преодолении барьеров, препятствующих освоению (исполнению) трудовых обязанностей</w:t>
      </w:r>
      <w:r>
        <w:rPr>
          <w:rStyle w:val="a9"/>
          <w:rFonts w:ascii="Times New Roman" w:eastAsia="Calibri" w:hAnsi="Times New Roman" w:cs="Times New Roman"/>
          <w:sz w:val="28"/>
          <w:szCs w:val="28"/>
        </w:rPr>
        <w:footnoteReference w:id="1"/>
      </w:r>
      <w:r>
        <w:rPr>
          <w:rFonts w:ascii="Times New Roman" w:eastAsia="Calibri" w:hAnsi="Times New Roman" w:cs="Times New Roman"/>
          <w:sz w:val="28"/>
          <w:szCs w:val="28"/>
        </w:rPr>
        <w:t>:</w:t>
      </w:r>
    </w:p>
    <w:p w:rsidR="001503B8" w:rsidRDefault="001503B8" w:rsidP="001503B8">
      <w:pPr>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инвалидам 1 и 2 группы, имеющим значительно выраженные ограничения в передвижении, в том числе с использованием кресла-коляски;</w:t>
      </w:r>
    </w:p>
    <w:p w:rsidR="001503B8" w:rsidRDefault="001503B8" w:rsidP="001503B8">
      <w:pPr>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инвалидам 1 и 2 группы по зрению – слепым и слабовидящим;</w:t>
      </w:r>
    </w:p>
    <w:p w:rsidR="001503B8" w:rsidRDefault="001503B8" w:rsidP="001503B8">
      <w:pPr>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инвалидам 1 и 2 группы по слуху – глухим и слабо слышащим;</w:t>
      </w:r>
    </w:p>
    <w:p w:rsidR="001503B8" w:rsidRDefault="001503B8" w:rsidP="001503B8">
      <w:pPr>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инвалидам, имеющим одновременно нарушения функций зрения и слуха (</w:t>
      </w:r>
      <w:proofErr w:type="spellStart"/>
      <w:r>
        <w:rPr>
          <w:rFonts w:ascii="Times New Roman" w:eastAsia="Calibri" w:hAnsi="Times New Roman" w:cs="Times New Roman"/>
          <w:sz w:val="28"/>
          <w:szCs w:val="28"/>
        </w:rPr>
        <w:t>слепоглухота</w:t>
      </w:r>
      <w:proofErr w:type="spellEnd"/>
      <w:r>
        <w:rPr>
          <w:rFonts w:ascii="Times New Roman" w:eastAsia="Calibri" w:hAnsi="Times New Roman" w:cs="Times New Roman"/>
          <w:sz w:val="28"/>
          <w:szCs w:val="28"/>
        </w:rPr>
        <w:t>);</w:t>
      </w:r>
    </w:p>
    <w:p w:rsidR="001503B8" w:rsidRDefault="001503B8" w:rsidP="001503B8">
      <w:pPr>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инвалидам 1 и 2 группы, имеющим нарушение интеллекта.</w:t>
      </w:r>
    </w:p>
    <w:p w:rsidR="001503B8" w:rsidRPr="00F75B24" w:rsidRDefault="001503B8" w:rsidP="001503B8">
      <w:pPr>
        <w:autoSpaceDE w:val="0"/>
        <w:autoSpaceDN w:val="0"/>
        <w:adjustRightInd w:val="0"/>
        <w:spacing w:after="0" w:line="360" w:lineRule="auto"/>
        <w:ind w:firstLine="709"/>
        <w:jc w:val="both"/>
        <w:rPr>
          <w:rFonts w:ascii="Times New Roman" w:eastAsia="Calibri" w:hAnsi="Times New Roman" w:cs="Times New Roman"/>
          <w:sz w:val="28"/>
          <w:szCs w:val="28"/>
        </w:rPr>
      </w:pPr>
      <w:r w:rsidRPr="00F75B24">
        <w:rPr>
          <w:rFonts w:ascii="Times New Roman" w:eastAsia="Calibri" w:hAnsi="Times New Roman" w:cs="Times New Roman"/>
          <w:sz w:val="28"/>
          <w:szCs w:val="28"/>
        </w:rPr>
        <w:t>Данный подход, судя по имеющемуся опыту, может быть использован и при организации сопровождения при содействии занятости инвалидов, впервые трудоустраивающихся, в том числе после получения образования.</w:t>
      </w:r>
    </w:p>
    <w:p w:rsidR="001503B8" w:rsidRPr="00F75B24" w:rsidRDefault="001503B8" w:rsidP="001503B8">
      <w:pPr>
        <w:autoSpaceDE w:val="0"/>
        <w:autoSpaceDN w:val="0"/>
        <w:adjustRightInd w:val="0"/>
        <w:spacing w:after="0" w:line="360" w:lineRule="auto"/>
        <w:ind w:firstLine="709"/>
        <w:jc w:val="both"/>
        <w:rPr>
          <w:rFonts w:ascii="Times New Roman" w:eastAsia="Calibri" w:hAnsi="Times New Roman" w:cs="Times New Roman"/>
          <w:sz w:val="28"/>
          <w:szCs w:val="28"/>
        </w:rPr>
      </w:pPr>
      <w:r w:rsidRPr="00F75B24">
        <w:rPr>
          <w:rFonts w:ascii="Times New Roman" w:eastAsia="Calibri" w:hAnsi="Times New Roman" w:cs="Times New Roman"/>
          <w:sz w:val="28"/>
          <w:szCs w:val="28"/>
        </w:rPr>
        <w:t>В целях организации сопровождения при содействии занятости инвалидов, нуждающихся в данном сопровождении, центрами занятости населения могут осуществляться следующие основные мероприятия:</w:t>
      </w:r>
    </w:p>
    <w:p w:rsidR="001503B8" w:rsidRPr="00F75B24" w:rsidRDefault="001503B8" w:rsidP="001503B8">
      <w:pPr>
        <w:pStyle w:val="a3"/>
        <w:numPr>
          <w:ilvl w:val="0"/>
          <w:numId w:val="25"/>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75B24">
        <w:rPr>
          <w:rFonts w:ascii="Times New Roman" w:eastAsia="Calibri" w:hAnsi="Times New Roman" w:cs="Times New Roman"/>
          <w:sz w:val="28"/>
          <w:szCs w:val="28"/>
        </w:rPr>
        <w:t>Организация персонифицированного учета инвалидов при осуществлении мер содействия занятости, в том числе инвалидов, которым в соответствии с решением учреждения службы занятости населения предусмотрено предоставление государственной услуги по организации сопровождения при содействии занятости.</w:t>
      </w:r>
    </w:p>
    <w:p w:rsidR="001503B8" w:rsidRPr="00F75B24" w:rsidRDefault="001503B8" w:rsidP="001503B8">
      <w:pPr>
        <w:pStyle w:val="a3"/>
        <w:numPr>
          <w:ilvl w:val="0"/>
          <w:numId w:val="25"/>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75B24">
        <w:rPr>
          <w:rFonts w:ascii="Times New Roman" w:eastAsia="Calibri" w:hAnsi="Times New Roman" w:cs="Times New Roman"/>
          <w:sz w:val="28"/>
          <w:szCs w:val="28"/>
        </w:rPr>
        <w:t xml:space="preserve">Обеспечение сопровождения при содействии занятости инвалида, нуждающегося в данном сопровождении. </w:t>
      </w:r>
    </w:p>
    <w:p w:rsidR="001503B8" w:rsidRPr="00F75B24" w:rsidRDefault="001503B8" w:rsidP="001503B8">
      <w:pPr>
        <w:pStyle w:val="a3"/>
        <w:numPr>
          <w:ilvl w:val="0"/>
          <w:numId w:val="25"/>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75B24">
        <w:rPr>
          <w:rFonts w:ascii="Times New Roman" w:eastAsia="Calibri" w:hAnsi="Times New Roman" w:cs="Times New Roman"/>
          <w:sz w:val="28"/>
          <w:szCs w:val="28"/>
        </w:rPr>
        <w:t>Организация взаимодействия участников мероприятий по сопровождаемому содействию занятости инвалида в целях оказания ему помощи при трудоустройстве.</w:t>
      </w:r>
    </w:p>
    <w:p w:rsidR="001503B8" w:rsidRPr="00F75B24" w:rsidRDefault="001503B8" w:rsidP="001503B8">
      <w:pPr>
        <w:pStyle w:val="a3"/>
        <w:numPr>
          <w:ilvl w:val="0"/>
          <w:numId w:val="25"/>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75B24">
        <w:rPr>
          <w:rFonts w:ascii="Times New Roman" w:eastAsia="Calibri" w:hAnsi="Times New Roman" w:cs="Times New Roman"/>
          <w:sz w:val="28"/>
          <w:szCs w:val="28"/>
        </w:rPr>
        <w:t>Организация сопровождения инвалида с учетом нарушенных функций организма в процессе профессиональной ориентации, оказания юридической помощи, информирования о положении на рынке труда, психологической поддержки, социальной адаптации на рынке труда, профессиональной подготовки.</w:t>
      </w:r>
    </w:p>
    <w:p w:rsidR="001503B8" w:rsidRPr="00F75B24" w:rsidRDefault="001503B8" w:rsidP="001503B8">
      <w:pPr>
        <w:pStyle w:val="a3"/>
        <w:numPr>
          <w:ilvl w:val="0"/>
          <w:numId w:val="25"/>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75B24">
        <w:rPr>
          <w:rFonts w:ascii="Times New Roman" w:eastAsia="Calibri" w:hAnsi="Times New Roman" w:cs="Times New Roman"/>
          <w:sz w:val="28"/>
          <w:szCs w:val="28"/>
        </w:rPr>
        <w:t>Анализ базы вакансий и проведение необходимых консультаций с работодателями для подбора предложений по трудоустройству незанятого инвалида.</w:t>
      </w:r>
    </w:p>
    <w:p w:rsidR="001503B8" w:rsidRPr="00F75B24" w:rsidRDefault="001503B8" w:rsidP="001503B8">
      <w:pPr>
        <w:pStyle w:val="a3"/>
        <w:numPr>
          <w:ilvl w:val="0"/>
          <w:numId w:val="25"/>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75B24">
        <w:rPr>
          <w:rFonts w:ascii="Times New Roman" w:eastAsia="Calibri" w:hAnsi="Times New Roman" w:cs="Times New Roman"/>
          <w:sz w:val="28"/>
          <w:szCs w:val="28"/>
        </w:rPr>
        <w:t>Организаци</w:t>
      </w:r>
      <w:r w:rsidR="00D94F83">
        <w:rPr>
          <w:rFonts w:ascii="Times New Roman" w:eastAsia="Calibri" w:hAnsi="Times New Roman" w:cs="Times New Roman"/>
          <w:sz w:val="28"/>
          <w:szCs w:val="28"/>
        </w:rPr>
        <w:t>я</w:t>
      </w:r>
      <w:r w:rsidRPr="00F75B24">
        <w:rPr>
          <w:rFonts w:ascii="Times New Roman" w:eastAsia="Calibri" w:hAnsi="Times New Roman" w:cs="Times New Roman"/>
          <w:sz w:val="28"/>
          <w:szCs w:val="28"/>
        </w:rPr>
        <w:t xml:space="preserve"> внесения органами службы занятости сведений о незанятых инвалидах, испытывающих трудности в поиске работы, а также об оказанных им государственных услугах по содействию занятости в Регистр </w:t>
      </w:r>
      <w:r w:rsidRPr="00F75B24">
        <w:rPr>
          <w:rFonts w:ascii="Times New Roman" w:eastAsia="Calibri" w:hAnsi="Times New Roman" w:cs="Times New Roman"/>
          <w:sz w:val="28"/>
          <w:szCs w:val="28"/>
        </w:rPr>
        <w:lastRenderedPageBreak/>
        <w:t xml:space="preserve">получателей государственных услуг в сфере занятости населения – физических лиц. </w:t>
      </w:r>
    </w:p>
    <w:p w:rsidR="001503B8" w:rsidRPr="00F75B24" w:rsidRDefault="001503B8" w:rsidP="001503B8">
      <w:pPr>
        <w:pStyle w:val="a3"/>
        <w:numPr>
          <w:ilvl w:val="0"/>
          <w:numId w:val="25"/>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75B24">
        <w:rPr>
          <w:rFonts w:ascii="Times New Roman" w:eastAsia="Calibri" w:hAnsi="Times New Roman" w:cs="Times New Roman"/>
          <w:sz w:val="28"/>
          <w:szCs w:val="28"/>
        </w:rPr>
        <w:t>Организация мероприятий по повышению квалификации и переподготовке сотрудников по вопросу реализации мероприятий, направленных на сопровождение инвалидов.</w:t>
      </w:r>
    </w:p>
    <w:p w:rsidR="001503B8" w:rsidRPr="00F75B24" w:rsidRDefault="001503B8" w:rsidP="001503B8">
      <w:pPr>
        <w:pStyle w:val="a3"/>
        <w:numPr>
          <w:ilvl w:val="0"/>
          <w:numId w:val="25"/>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75B24">
        <w:rPr>
          <w:rFonts w:ascii="Times New Roman" w:eastAsia="Calibri" w:hAnsi="Times New Roman" w:cs="Times New Roman"/>
          <w:sz w:val="28"/>
          <w:szCs w:val="28"/>
        </w:rPr>
        <w:t>Информационное обеспечение в сфере реализации мероприятий, направленных на сопровождение инвалидов при трудоустройстве.</w:t>
      </w:r>
    </w:p>
    <w:p w:rsidR="001503B8" w:rsidRPr="00F75B24" w:rsidRDefault="001503B8" w:rsidP="001503B8">
      <w:pPr>
        <w:pStyle w:val="a3"/>
        <w:numPr>
          <w:ilvl w:val="0"/>
          <w:numId w:val="25"/>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75B24">
        <w:rPr>
          <w:rFonts w:ascii="Times New Roman" w:eastAsia="Calibri" w:hAnsi="Times New Roman" w:cs="Times New Roman"/>
          <w:sz w:val="28"/>
          <w:szCs w:val="28"/>
        </w:rPr>
        <w:t>Привлечение организаций-работодателей для предоставления рабочих мест и найма на работу граждан с инвалидностью с сопровождением при трудоустройстве</w:t>
      </w:r>
    </w:p>
    <w:p w:rsidR="001503B8" w:rsidRPr="00F75B24" w:rsidRDefault="001503B8" w:rsidP="001503B8">
      <w:pPr>
        <w:pStyle w:val="a3"/>
        <w:numPr>
          <w:ilvl w:val="0"/>
          <w:numId w:val="25"/>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75B24">
        <w:rPr>
          <w:rFonts w:ascii="Times New Roman" w:eastAsia="Calibri" w:hAnsi="Times New Roman" w:cs="Times New Roman"/>
          <w:sz w:val="28"/>
          <w:szCs w:val="28"/>
        </w:rPr>
        <w:t>Определение участников мероприятий по оказанию помощи гражданину в формировании маршрута передвижения до места работы с учетом его потребности из числа организаций, независимо от организационно-правовой формы, и индивидуальных предпринимателей, осуществляющих деятельность по содействию трудоустройству и подбору персонала на основании договоров, заключаемых с органами службы занятости населения, в том числе:</w:t>
      </w:r>
    </w:p>
    <w:p w:rsidR="001503B8" w:rsidRPr="00F75B24" w:rsidRDefault="001503B8" w:rsidP="001503B8">
      <w:pPr>
        <w:pStyle w:val="a3"/>
        <w:numPr>
          <w:ilvl w:val="0"/>
          <w:numId w:val="27"/>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75B24">
        <w:rPr>
          <w:rFonts w:ascii="Times New Roman" w:eastAsia="Calibri" w:hAnsi="Times New Roman" w:cs="Times New Roman"/>
          <w:sz w:val="28"/>
          <w:szCs w:val="28"/>
        </w:rPr>
        <w:t xml:space="preserve">организация конкурса на реализацию проектов по сопровождению граждан с инвалидностью при трудоустройстве среди негосударственных организаций; </w:t>
      </w:r>
    </w:p>
    <w:p w:rsidR="001503B8" w:rsidRDefault="001503B8" w:rsidP="001503B8">
      <w:pPr>
        <w:pStyle w:val="a3"/>
        <w:numPr>
          <w:ilvl w:val="0"/>
          <w:numId w:val="27"/>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F75B24">
        <w:rPr>
          <w:rFonts w:ascii="Times New Roman" w:eastAsia="Calibri" w:hAnsi="Times New Roman" w:cs="Times New Roman"/>
          <w:sz w:val="28"/>
          <w:szCs w:val="28"/>
        </w:rPr>
        <w:t xml:space="preserve">заключение договоров с организациями-победителями, контроль исполнения, оценка качества и результатов работы организаций по сопровождению людей с инвалидностью при трудоустройстве. </w:t>
      </w:r>
    </w:p>
    <w:p w:rsidR="005957E2" w:rsidRPr="00F75B24" w:rsidRDefault="005957E2" w:rsidP="005957E2">
      <w:pPr>
        <w:pStyle w:val="a3"/>
        <w:tabs>
          <w:tab w:val="left" w:pos="1134"/>
        </w:tabs>
        <w:autoSpaceDE w:val="0"/>
        <w:autoSpaceDN w:val="0"/>
        <w:adjustRightInd w:val="0"/>
        <w:spacing w:after="0" w:line="360" w:lineRule="auto"/>
        <w:ind w:left="709"/>
        <w:jc w:val="both"/>
        <w:rPr>
          <w:rFonts w:ascii="Times New Roman" w:eastAsia="Calibri" w:hAnsi="Times New Roman" w:cs="Times New Roman"/>
          <w:sz w:val="28"/>
          <w:szCs w:val="28"/>
        </w:rPr>
      </w:pPr>
    </w:p>
    <w:p w:rsidR="00D54759" w:rsidRPr="00A064D6" w:rsidRDefault="00D54759" w:rsidP="00C457F9">
      <w:pPr>
        <w:pStyle w:val="a3"/>
        <w:numPr>
          <w:ilvl w:val="0"/>
          <w:numId w:val="22"/>
        </w:numPr>
        <w:tabs>
          <w:tab w:val="left" w:pos="426"/>
        </w:tabs>
        <w:spacing w:before="120" w:after="120" w:line="360" w:lineRule="auto"/>
        <w:ind w:left="0" w:firstLine="0"/>
        <w:jc w:val="center"/>
        <w:rPr>
          <w:rFonts w:ascii="Times New Roman" w:hAnsi="Times New Roman" w:cs="Times New Roman"/>
          <w:b/>
          <w:sz w:val="28"/>
          <w:szCs w:val="28"/>
        </w:rPr>
      </w:pPr>
      <w:r w:rsidRPr="00A064D6">
        <w:rPr>
          <w:rFonts w:ascii="Times New Roman" w:hAnsi="Times New Roman" w:cs="Times New Roman"/>
          <w:b/>
          <w:sz w:val="28"/>
          <w:szCs w:val="28"/>
        </w:rPr>
        <w:t>Особенности организации сопровождения при содействии занятости инвалидов, обусловленн</w:t>
      </w:r>
      <w:r w:rsidR="0019094C">
        <w:rPr>
          <w:rFonts w:ascii="Times New Roman" w:hAnsi="Times New Roman" w:cs="Times New Roman"/>
          <w:b/>
          <w:sz w:val="28"/>
          <w:szCs w:val="28"/>
        </w:rPr>
        <w:t>ые</w:t>
      </w:r>
      <w:r w:rsidRPr="00A064D6">
        <w:rPr>
          <w:rFonts w:ascii="Times New Roman" w:hAnsi="Times New Roman" w:cs="Times New Roman"/>
          <w:b/>
          <w:sz w:val="28"/>
          <w:szCs w:val="28"/>
        </w:rPr>
        <w:t xml:space="preserve"> основным ограничением жизнедеятельности</w:t>
      </w:r>
    </w:p>
    <w:p w:rsidR="00D54759" w:rsidRPr="00D54759" w:rsidRDefault="00D54759" w:rsidP="00D54759">
      <w:pPr>
        <w:spacing w:after="0" w:line="360" w:lineRule="auto"/>
        <w:ind w:firstLine="709"/>
        <w:jc w:val="both"/>
        <w:rPr>
          <w:rFonts w:ascii="Times New Roman" w:hAnsi="Times New Roman" w:cs="Times New Roman"/>
          <w:sz w:val="28"/>
          <w:szCs w:val="28"/>
        </w:rPr>
      </w:pPr>
      <w:r w:rsidRPr="00D54759">
        <w:rPr>
          <w:rFonts w:ascii="Times New Roman" w:hAnsi="Times New Roman" w:cs="Times New Roman"/>
          <w:sz w:val="28"/>
          <w:szCs w:val="28"/>
        </w:rPr>
        <w:t>Для каждого инвалида, нуждающегося в сопровождении при содействии занятости, специалисту службы занятости целесообразно разработать программу трудоустройства с учетом его индивидуальных особенностей,</w:t>
      </w:r>
      <w:r w:rsidRPr="00D54759">
        <w:rPr>
          <w:sz w:val="28"/>
          <w:szCs w:val="28"/>
        </w:rPr>
        <w:t xml:space="preserve"> </w:t>
      </w:r>
      <w:r w:rsidRPr="00D54759">
        <w:rPr>
          <w:rFonts w:ascii="Times New Roman" w:hAnsi="Times New Roman" w:cs="Times New Roman"/>
          <w:sz w:val="28"/>
          <w:szCs w:val="28"/>
        </w:rPr>
        <w:lastRenderedPageBreak/>
        <w:t>формы инвалидности и барьеров при трудоустройстве и в трудовой деятельности.</w:t>
      </w:r>
    </w:p>
    <w:p w:rsidR="00D54759" w:rsidRPr="00D54759" w:rsidRDefault="00D54759" w:rsidP="00D54759">
      <w:pPr>
        <w:spacing w:after="0" w:line="360" w:lineRule="auto"/>
        <w:ind w:firstLine="709"/>
        <w:jc w:val="both"/>
        <w:rPr>
          <w:rFonts w:ascii="Times New Roman" w:hAnsi="Times New Roman" w:cs="Times New Roman"/>
          <w:sz w:val="28"/>
          <w:szCs w:val="28"/>
        </w:rPr>
      </w:pPr>
      <w:r w:rsidRPr="00D54759">
        <w:rPr>
          <w:rFonts w:ascii="Times New Roman" w:hAnsi="Times New Roman" w:cs="Times New Roman"/>
          <w:sz w:val="28"/>
          <w:szCs w:val="28"/>
        </w:rPr>
        <w:t>При формировании индивидуальной программы трудоустройства инвалида следует учитывать, что затруднения, испытываемые им в процессе поиска работы и адаптации на рабочем месте, в большей степени зависят от имеющегося у него основного ограничения жизнедеятельности.</w:t>
      </w:r>
    </w:p>
    <w:p w:rsidR="00D54759" w:rsidRPr="00D54759" w:rsidRDefault="00D54759" w:rsidP="00D54759">
      <w:pPr>
        <w:spacing w:after="0" w:line="360" w:lineRule="auto"/>
        <w:ind w:firstLine="709"/>
        <w:jc w:val="both"/>
        <w:rPr>
          <w:rFonts w:ascii="Times New Roman" w:hAnsi="Times New Roman" w:cs="Times New Roman"/>
          <w:sz w:val="28"/>
          <w:szCs w:val="28"/>
        </w:rPr>
      </w:pPr>
      <w:r w:rsidRPr="00D54759">
        <w:rPr>
          <w:rFonts w:ascii="Times New Roman" w:hAnsi="Times New Roman" w:cs="Times New Roman"/>
          <w:sz w:val="28"/>
          <w:szCs w:val="28"/>
        </w:rPr>
        <w:t xml:space="preserve">При этом особенности потребностей инвалидов и нуждаемость в конкретных мероприятиях по поддержке и сопровождению при трудоустройстве и адаптации на рабочем месте имеют свою специфику и различную степень значимости для инвалидов разных контингентов. </w:t>
      </w:r>
    </w:p>
    <w:p w:rsidR="00D54759" w:rsidRPr="00D54759" w:rsidRDefault="00D54759" w:rsidP="00D54759">
      <w:pPr>
        <w:spacing w:after="0" w:line="360" w:lineRule="auto"/>
        <w:ind w:firstLine="709"/>
        <w:jc w:val="both"/>
        <w:rPr>
          <w:rFonts w:ascii="Times New Roman" w:hAnsi="Times New Roman" w:cs="Times New Roman"/>
          <w:sz w:val="28"/>
          <w:szCs w:val="28"/>
        </w:rPr>
      </w:pPr>
      <w:r w:rsidRPr="00D54759">
        <w:rPr>
          <w:rFonts w:ascii="Times New Roman" w:hAnsi="Times New Roman" w:cs="Times New Roman"/>
          <w:sz w:val="28"/>
          <w:szCs w:val="28"/>
        </w:rPr>
        <w:t>Как показывает практика, в наибольшей степени потребность в услугах по сопровождению выражена у инвалидов с интеллектуальными нарушениями. У инвалидов с нарушениями функций опорно-двигательного аппарата, инвалидов с нарушениями слуха и зрения такая потребность выражена сравнительно меньше, но все же достаточно высоко, чтобы рассматривать потребность в услугах сопровождаемого трудоустройства как актуальную.</w:t>
      </w:r>
    </w:p>
    <w:p w:rsidR="00D54759" w:rsidRPr="00D54759" w:rsidRDefault="00D54759" w:rsidP="00D54759">
      <w:pPr>
        <w:spacing w:after="0" w:line="360" w:lineRule="auto"/>
        <w:ind w:firstLine="709"/>
        <w:jc w:val="both"/>
        <w:rPr>
          <w:rFonts w:ascii="Times New Roman" w:hAnsi="Times New Roman" w:cs="Times New Roman"/>
          <w:sz w:val="28"/>
          <w:szCs w:val="28"/>
        </w:rPr>
      </w:pPr>
      <w:r w:rsidRPr="00D54759">
        <w:rPr>
          <w:rFonts w:ascii="Times New Roman" w:hAnsi="Times New Roman" w:cs="Times New Roman"/>
          <w:b/>
          <w:i/>
          <w:sz w:val="28"/>
          <w:szCs w:val="28"/>
        </w:rPr>
        <w:t>Инвалиды с интеллектуальными нарушениями</w:t>
      </w:r>
      <w:r w:rsidRPr="00D54759">
        <w:rPr>
          <w:rFonts w:ascii="Times New Roman" w:hAnsi="Times New Roman" w:cs="Times New Roman"/>
          <w:sz w:val="28"/>
          <w:szCs w:val="28"/>
        </w:rPr>
        <w:t xml:space="preserve"> нуждаются в оказании помощи на всех этапах трудоустройства и адаптации на рабочем месте: при оформлении документов в службе занятости и при трудоустройстве;</w:t>
      </w:r>
      <w:r w:rsidRPr="00D54759">
        <w:rPr>
          <w:sz w:val="28"/>
          <w:szCs w:val="28"/>
        </w:rPr>
        <w:t xml:space="preserve"> </w:t>
      </w:r>
      <w:r w:rsidRPr="00D54759">
        <w:rPr>
          <w:rFonts w:ascii="Times New Roman" w:hAnsi="Times New Roman" w:cs="Times New Roman"/>
          <w:sz w:val="28"/>
          <w:szCs w:val="28"/>
        </w:rPr>
        <w:t>ведении переговоров с работодателем; в решении возникающих на рабочем месте проблем (с работодателем, с руководством, с коллегами и пр.), при освоении трудовых функций, а также формировании и освоении маршрута.</w:t>
      </w:r>
    </w:p>
    <w:p w:rsidR="00D54759" w:rsidRPr="00D54759" w:rsidRDefault="00D54759" w:rsidP="00D54759">
      <w:pPr>
        <w:spacing w:after="0" w:line="360" w:lineRule="auto"/>
        <w:ind w:firstLine="709"/>
        <w:jc w:val="both"/>
        <w:rPr>
          <w:rFonts w:ascii="Times New Roman" w:hAnsi="Times New Roman" w:cs="Times New Roman"/>
          <w:sz w:val="28"/>
          <w:szCs w:val="28"/>
        </w:rPr>
      </w:pPr>
      <w:r w:rsidRPr="00D54759">
        <w:rPr>
          <w:rFonts w:ascii="Times New Roman" w:hAnsi="Times New Roman" w:cs="Times New Roman"/>
          <w:b/>
          <w:i/>
          <w:sz w:val="28"/>
          <w:szCs w:val="28"/>
        </w:rPr>
        <w:t xml:space="preserve">Инвалидам с нарушениями функций опорно-двигательного аппарата </w:t>
      </w:r>
      <w:r w:rsidRPr="00D54759">
        <w:rPr>
          <w:rFonts w:ascii="Times New Roman" w:hAnsi="Times New Roman" w:cs="Times New Roman"/>
          <w:sz w:val="28"/>
          <w:szCs w:val="28"/>
        </w:rPr>
        <w:t xml:space="preserve">необходимы юридическая помощь, консультации по правовым вопросам трудоустройства; </w:t>
      </w:r>
      <w:proofErr w:type="spellStart"/>
      <w:r w:rsidRPr="00D54759">
        <w:rPr>
          <w:rFonts w:ascii="Times New Roman" w:hAnsi="Times New Roman" w:cs="Times New Roman"/>
          <w:sz w:val="28"/>
          <w:szCs w:val="28"/>
        </w:rPr>
        <w:t>профконсультирование</w:t>
      </w:r>
      <w:proofErr w:type="spellEnd"/>
      <w:r w:rsidRPr="00D54759">
        <w:rPr>
          <w:rFonts w:ascii="Times New Roman" w:hAnsi="Times New Roman" w:cs="Times New Roman"/>
          <w:sz w:val="28"/>
          <w:szCs w:val="28"/>
        </w:rPr>
        <w:t xml:space="preserve">, </w:t>
      </w:r>
      <w:proofErr w:type="spellStart"/>
      <w:r w:rsidRPr="00D54759">
        <w:rPr>
          <w:rFonts w:ascii="Times New Roman" w:hAnsi="Times New Roman" w:cs="Times New Roman"/>
          <w:sz w:val="28"/>
          <w:szCs w:val="28"/>
        </w:rPr>
        <w:t>профподбор</w:t>
      </w:r>
      <w:proofErr w:type="spellEnd"/>
      <w:r w:rsidRPr="00D54759">
        <w:rPr>
          <w:rFonts w:ascii="Times New Roman" w:hAnsi="Times New Roman" w:cs="Times New Roman"/>
          <w:sz w:val="28"/>
          <w:szCs w:val="28"/>
        </w:rPr>
        <w:t>; оказание</w:t>
      </w:r>
      <w:r w:rsidRPr="00D54759">
        <w:rPr>
          <w:rFonts w:ascii="Times New Roman" w:hAnsi="Times New Roman" w:cs="Times New Roman"/>
          <w:b/>
          <w:i/>
          <w:sz w:val="28"/>
          <w:szCs w:val="28"/>
        </w:rPr>
        <w:t xml:space="preserve"> </w:t>
      </w:r>
      <w:r w:rsidRPr="00D54759">
        <w:rPr>
          <w:rFonts w:ascii="Times New Roman" w:hAnsi="Times New Roman" w:cs="Times New Roman"/>
          <w:sz w:val="28"/>
          <w:szCs w:val="28"/>
        </w:rPr>
        <w:t xml:space="preserve">содействия в оборудовании рабочего места (обеспечения особой пространственной и временной организации среды, обеспечения </w:t>
      </w:r>
      <w:proofErr w:type="spellStart"/>
      <w:r w:rsidRPr="00D54759">
        <w:rPr>
          <w:rFonts w:ascii="Times New Roman" w:hAnsi="Times New Roman" w:cs="Times New Roman"/>
          <w:sz w:val="28"/>
          <w:szCs w:val="28"/>
        </w:rPr>
        <w:t>безбарьерной</w:t>
      </w:r>
      <w:proofErr w:type="spellEnd"/>
      <w:r w:rsidRPr="00D54759">
        <w:rPr>
          <w:rFonts w:ascii="Times New Roman" w:hAnsi="Times New Roman" w:cs="Times New Roman"/>
          <w:sz w:val="28"/>
          <w:szCs w:val="28"/>
        </w:rPr>
        <w:t xml:space="preserve"> архитектурно-пространственной среды); разработка маршрута передвижения к месту работы и с работы; консультирование работодателя по вопросам создания </w:t>
      </w:r>
      <w:r w:rsidRPr="00D54759">
        <w:rPr>
          <w:rFonts w:ascii="Times New Roman" w:hAnsi="Times New Roman" w:cs="Times New Roman"/>
          <w:sz w:val="28"/>
          <w:szCs w:val="28"/>
        </w:rPr>
        <w:lastRenderedPageBreak/>
        <w:t>специальных условий труда, заключающихся, прежде всего, в адаптации графика работы и служебных обязанностей под индивидуальные возможности инвалида.</w:t>
      </w:r>
    </w:p>
    <w:p w:rsidR="00D54759" w:rsidRPr="00D54759" w:rsidRDefault="00D54759" w:rsidP="00D54759">
      <w:pPr>
        <w:spacing w:after="0" w:line="360" w:lineRule="auto"/>
        <w:ind w:firstLine="709"/>
        <w:jc w:val="both"/>
        <w:rPr>
          <w:rFonts w:ascii="Times New Roman" w:hAnsi="Times New Roman" w:cs="Times New Roman"/>
          <w:sz w:val="28"/>
          <w:szCs w:val="28"/>
        </w:rPr>
      </w:pPr>
      <w:r w:rsidRPr="00D54759">
        <w:rPr>
          <w:rFonts w:ascii="Times New Roman" w:hAnsi="Times New Roman" w:cs="Times New Roman"/>
          <w:sz w:val="28"/>
          <w:szCs w:val="28"/>
        </w:rPr>
        <w:t>При работе</w:t>
      </w:r>
      <w:r w:rsidRPr="00D54759">
        <w:rPr>
          <w:rFonts w:ascii="Times New Roman" w:hAnsi="Times New Roman" w:cs="Times New Roman"/>
          <w:b/>
          <w:i/>
          <w:sz w:val="28"/>
          <w:szCs w:val="28"/>
        </w:rPr>
        <w:t xml:space="preserve"> с инвалидами, имеющими нарушения функций зрения, </w:t>
      </w:r>
      <w:r w:rsidRPr="00D54759">
        <w:rPr>
          <w:rFonts w:ascii="Times New Roman" w:hAnsi="Times New Roman" w:cs="Times New Roman"/>
          <w:sz w:val="28"/>
          <w:szCs w:val="28"/>
        </w:rPr>
        <w:t xml:space="preserve">необходимо организовать оказание помощи в доступной для них форме при оформлении документов в службе занятости и при трудоустройстве, при проведении переговоров с работодателем (при участии </w:t>
      </w:r>
      <w:proofErr w:type="spellStart"/>
      <w:r w:rsidRPr="00D54759">
        <w:rPr>
          <w:rFonts w:ascii="Times New Roman" w:hAnsi="Times New Roman" w:cs="Times New Roman"/>
          <w:sz w:val="28"/>
          <w:szCs w:val="28"/>
        </w:rPr>
        <w:t>тифлопереводчика</w:t>
      </w:r>
      <w:proofErr w:type="spellEnd"/>
      <w:r w:rsidRPr="00D54759">
        <w:rPr>
          <w:rFonts w:ascii="Times New Roman" w:hAnsi="Times New Roman" w:cs="Times New Roman"/>
          <w:sz w:val="28"/>
          <w:szCs w:val="28"/>
        </w:rPr>
        <w:t>), а также помощи в оборудовании рабочего места,  в ориентировке по территории организации и ознакомлении с посещаемыми местами (кабинет начальника, места совещаний, туалет, столовая), в организации наставничества и в разработке маршрута передвижения к месту работы (ориентировке в городских условиях, пользованию общественным транспортом). Следует учитывать, что инвалиды с такими ограничениями нуждаются в психологической поддержке при разрешении личностных проблем, возникающих в процессе формирования трудовой мотивации, трудоустройства и трудовой деятельности (проблемы общения, кризисные ситуации и т.д.).</w:t>
      </w:r>
    </w:p>
    <w:p w:rsidR="00D54759" w:rsidRPr="00D54759" w:rsidRDefault="00D54759" w:rsidP="00D54759">
      <w:pPr>
        <w:spacing w:after="0" w:line="360" w:lineRule="auto"/>
        <w:ind w:firstLine="709"/>
        <w:jc w:val="both"/>
        <w:rPr>
          <w:rFonts w:ascii="Times New Roman" w:hAnsi="Times New Roman" w:cs="Times New Roman"/>
          <w:sz w:val="28"/>
          <w:szCs w:val="28"/>
        </w:rPr>
      </w:pPr>
      <w:r w:rsidRPr="00D54759">
        <w:rPr>
          <w:rFonts w:ascii="Times New Roman" w:hAnsi="Times New Roman" w:cs="Times New Roman"/>
          <w:b/>
          <w:i/>
          <w:sz w:val="28"/>
          <w:szCs w:val="28"/>
        </w:rPr>
        <w:t xml:space="preserve">Инвалидам с нарушениями слуха </w:t>
      </w:r>
      <w:r w:rsidRPr="00D54759">
        <w:rPr>
          <w:rFonts w:ascii="Times New Roman" w:hAnsi="Times New Roman" w:cs="Times New Roman"/>
          <w:sz w:val="28"/>
          <w:szCs w:val="28"/>
        </w:rPr>
        <w:t>необходимо организовать помощь в доступной для них форме (</w:t>
      </w:r>
      <w:proofErr w:type="spellStart"/>
      <w:r w:rsidRPr="00D54759">
        <w:rPr>
          <w:rFonts w:ascii="Times New Roman" w:hAnsi="Times New Roman" w:cs="Times New Roman"/>
          <w:sz w:val="28"/>
          <w:szCs w:val="28"/>
        </w:rPr>
        <w:t>сурдоперевод</w:t>
      </w:r>
      <w:proofErr w:type="spellEnd"/>
      <w:r w:rsidRPr="00D54759">
        <w:rPr>
          <w:rFonts w:ascii="Times New Roman" w:hAnsi="Times New Roman" w:cs="Times New Roman"/>
          <w:sz w:val="28"/>
          <w:szCs w:val="28"/>
        </w:rPr>
        <w:t xml:space="preserve"> или общение в письменной форме) при оформлении документов, при проведении переговоров с работодателями, с профконсультантами. При трудоустройстве инвалидов с глухотой следует консультировать работодателей по созданию условий труда для них, специфике общения с ними; консультировать специалистов организации-работодателя, работающих с инвалидом, по вопросам оказания помощи в преодолении барьеров, мешающих исполнению им трудовых обязанностей.  Такие инвалиды также нуждаются в психологической поддержке при разрешении личностных проблем, возникающих в процессе формирования трудовой мотивации, трудоустройства и трудовой деятельности (проблемы общения, кризисные ситуации и т.д.).</w:t>
      </w:r>
    </w:p>
    <w:p w:rsidR="00FF2544" w:rsidRPr="00742BF8" w:rsidRDefault="00FF2544" w:rsidP="00FF2544">
      <w:pPr>
        <w:spacing w:after="0" w:line="360" w:lineRule="auto"/>
        <w:ind w:firstLine="680"/>
        <w:jc w:val="center"/>
        <w:rPr>
          <w:rFonts w:ascii="Times New Roman" w:eastAsia="Times New Roman" w:hAnsi="Times New Roman" w:cs="Times New Roman"/>
          <w:b/>
          <w:color w:val="000000"/>
          <w:sz w:val="28"/>
          <w:szCs w:val="28"/>
          <w:lang w:eastAsia="ru-RU"/>
        </w:rPr>
      </w:pPr>
    </w:p>
    <w:p w:rsidR="001130B7" w:rsidRDefault="002741BB" w:rsidP="00FF2544">
      <w:pPr>
        <w:spacing w:after="0" w:line="360" w:lineRule="auto"/>
        <w:ind w:firstLine="68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val="en-US" w:eastAsia="ru-RU"/>
        </w:rPr>
        <w:lastRenderedPageBreak/>
        <w:t>V</w:t>
      </w:r>
      <w:r w:rsidR="00A064D6">
        <w:rPr>
          <w:rFonts w:ascii="Times New Roman" w:eastAsia="Times New Roman" w:hAnsi="Times New Roman" w:cs="Times New Roman"/>
          <w:b/>
          <w:color w:val="000000"/>
          <w:sz w:val="28"/>
          <w:szCs w:val="28"/>
          <w:lang w:val="en-US" w:eastAsia="ru-RU"/>
        </w:rPr>
        <w:t>I</w:t>
      </w:r>
      <w:r w:rsidRPr="004D69BF">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w:t>
      </w:r>
      <w:r w:rsidR="001130B7" w:rsidRPr="001130B7">
        <w:rPr>
          <w:rFonts w:ascii="Times New Roman" w:eastAsia="Times New Roman" w:hAnsi="Times New Roman" w:cs="Times New Roman"/>
          <w:b/>
          <w:sz w:val="28"/>
          <w:szCs w:val="28"/>
          <w:lang w:eastAsia="ru-RU"/>
        </w:rPr>
        <w:t>Оказание инвалидам индивидуальной помощи в</w:t>
      </w:r>
      <w:r w:rsidR="001130B7" w:rsidRPr="001130B7">
        <w:t> </w:t>
      </w:r>
      <w:r w:rsidR="001130B7" w:rsidRPr="001130B7">
        <w:rPr>
          <w:rFonts w:ascii="Times New Roman" w:eastAsia="Times New Roman" w:hAnsi="Times New Roman" w:cs="Times New Roman"/>
          <w:b/>
          <w:sz w:val="28"/>
          <w:szCs w:val="28"/>
          <w:lang w:eastAsia="ru-RU"/>
        </w:rPr>
        <w:t>формировании пути их передвижения до места работы и обратно</w:t>
      </w:r>
    </w:p>
    <w:p w:rsidR="00FA2F14" w:rsidRPr="00FA2F14" w:rsidRDefault="00FA2F14" w:rsidP="00FA2F14">
      <w:pPr>
        <w:spacing w:after="0" w:line="360" w:lineRule="auto"/>
        <w:ind w:firstLine="709"/>
        <w:contextualSpacing/>
        <w:jc w:val="both"/>
        <w:rPr>
          <w:rFonts w:ascii="Times New Roman" w:eastAsia="Times New Roman" w:hAnsi="Times New Roman" w:cs="Times New Roman"/>
          <w:sz w:val="28"/>
          <w:szCs w:val="28"/>
          <w:lang w:eastAsia="ru-RU"/>
        </w:rPr>
      </w:pPr>
      <w:r w:rsidRPr="00FA2F14">
        <w:rPr>
          <w:rFonts w:ascii="Times New Roman" w:eastAsia="Times New Roman" w:hAnsi="Times New Roman" w:cs="Times New Roman"/>
          <w:sz w:val="28"/>
          <w:szCs w:val="28"/>
          <w:lang w:eastAsia="ru-RU"/>
        </w:rPr>
        <w:t xml:space="preserve">Методика построения маршрута от пункта А до пункта </w:t>
      </w:r>
      <w:proofErr w:type="gramStart"/>
      <w:r w:rsidRPr="00FA2F14">
        <w:rPr>
          <w:rFonts w:ascii="Times New Roman" w:eastAsia="Times New Roman" w:hAnsi="Times New Roman" w:cs="Times New Roman"/>
          <w:sz w:val="28"/>
          <w:szCs w:val="28"/>
          <w:lang w:eastAsia="ru-RU"/>
        </w:rPr>
        <w:t>В рассматривается</w:t>
      </w:r>
      <w:proofErr w:type="gramEnd"/>
      <w:r w:rsidRPr="00FA2F14">
        <w:rPr>
          <w:rFonts w:ascii="Times New Roman" w:eastAsia="Times New Roman" w:hAnsi="Times New Roman" w:cs="Times New Roman"/>
          <w:sz w:val="28"/>
          <w:szCs w:val="28"/>
          <w:lang w:eastAsia="ru-RU"/>
        </w:rPr>
        <w:t xml:space="preserve"> как прокладывание маршрута вдоль дороги, на следующем этапе – движение вне дорог (дворы и т.д.). </w:t>
      </w:r>
    </w:p>
    <w:p w:rsidR="00FA2F14" w:rsidRPr="00FA2F14" w:rsidRDefault="00FA2F14" w:rsidP="00FA2F14">
      <w:pPr>
        <w:spacing w:after="0" w:line="360" w:lineRule="auto"/>
        <w:ind w:firstLine="709"/>
        <w:contextualSpacing/>
        <w:jc w:val="both"/>
        <w:rPr>
          <w:rFonts w:ascii="Times New Roman" w:eastAsia="Times New Roman" w:hAnsi="Times New Roman" w:cs="Times New Roman"/>
          <w:sz w:val="28"/>
          <w:szCs w:val="28"/>
          <w:lang w:eastAsia="ru-RU"/>
        </w:rPr>
      </w:pPr>
      <w:r w:rsidRPr="00FA2F14">
        <w:rPr>
          <w:rFonts w:ascii="Times New Roman" w:eastAsia="Times New Roman" w:hAnsi="Times New Roman" w:cs="Times New Roman"/>
          <w:sz w:val="28"/>
          <w:szCs w:val="28"/>
          <w:lang w:eastAsia="ru-RU"/>
        </w:rPr>
        <w:t>Схема должна учитывать несколько вариантов маршрута с учетом доступности объектов, встречающихся на пути. На каждый недоступный для выбранной категории объект должен быть создан альтернативный маршрут для лиц с ограниченными возможностями здоровья (далее – ОВЗ). Формирование маршрута с учетом пути следования и готовности транспортного средства к перевозке инвалидов: определение возможности использования прямого маршрута; при отсутствии прямого маршрута - подбор маршрута с пересадками; на построенном маршруте анализ наличия транспорта, адаптированного под нужды пользователя; вывод для пользователя информации о маршруте следования и времени (расписании) движения адаптированного транспорта; при отсутствии на маршруте или его части возможности перемещения на адаптированном транспорте предлагать другие варианты передвижения – на неадаптированном (с показом оповещения) транспорте или предлагается  построить маршрут до более отдаленной остановки адаптированного транспорта с построением маршрута движения.</w:t>
      </w:r>
    </w:p>
    <w:p w:rsidR="00FA2F14" w:rsidRPr="00FA2F14" w:rsidRDefault="00FA2F14" w:rsidP="00FA2F14">
      <w:pPr>
        <w:spacing w:after="0" w:line="360" w:lineRule="auto"/>
        <w:ind w:firstLine="709"/>
        <w:contextualSpacing/>
        <w:jc w:val="both"/>
        <w:rPr>
          <w:rFonts w:ascii="Times New Roman" w:hAnsi="Times New Roman" w:cs="Times New Roman"/>
          <w:sz w:val="28"/>
          <w:szCs w:val="28"/>
        </w:rPr>
      </w:pPr>
      <w:r w:rsidRPr="00FA2F14">
        <w:rPr>
          <w:rFonts w:ascii="Times New Roman" w:eastAsia="Times New Roman" w:hAnsi="Times New Roman" w:cs="Times New Roman"/>
          <w:sz w:val="28"/>
          <w:szCs w:val="28"/>
          <w:lang w:eastAsia="ru-RU"/>
        </w:rPr>
        <w:t xml:space="preserve">Возможные недочеты в маршрутизации:  для использования методики формирования маршрута для людей с ОВЗ необходимы данные о маршруте и времени движения адаптированного транспорта, необходимо получить сведения о наличии такого транспорта и графике его движения; при построении маршрута от пункта А до пункта В, независимо от использования адаптированного транспорта, с учетом всех критериев отбора в соответствие с возможностями пользователя, самый доступный маршрут может быть построен очень длинным (или даже петляющим); данные о дорожных покрытиях (наличие тактильной плитки, угол наклона пандуса и т.д.) должны </w:t>
      </w:r>
      <w:r w:rsidRPr="00FA2F14">
        <w:rPr>
          <w:rFonts w:ascii="Times New Roman" w:eastAsia="Times New Roman" w:hAnsi="Times New Roman" w:cs="Times New Roman"/>
          <w:sz w:val="28"/>
          <w:szCs w:val="28"/>
          <w:lang w:eastAsia="ru-RU"/>
        </w:rPr>
        <w:lastRenderedPageBreak/>
        <w:t>поддерживаться только в актуальном состоянии. В противном случае, гарантировать доступность проложенного маршрута для граждан с ОВЗ, в соответствии с их ограничениями, не будет представляться возможным.</w:t>
      </w:r>
    </w:p>
    <w:p w:rsidR="00FA2F14" w:rsidRPr="00FA2F14" w:rsidRDefault="00FA2F14" w:rsidP="00FA2F14">
      <w:pPr>
        <w:spacing w:after="0" w:line="360" w:lineRule="auto"/>
        <w:ind w:firstLine="709"/>
        <w:contextualSpacing/>
        <w:jc w:val="both"/>
        <w:rPr>
          <w:rFonts w:ascii="Times New Roman" w:hAnsi="Times New Roman" w:cs="Times New Roman"/>
          <w:sz w:val="28"/>
          <w:szCs w:val="28"/>
        </w:rPr>
      </w:pPr>
      <w:r w:rsidRPr="00FA2F14">
        <w:rPr>
          <w:rFonts w:ascii="Times New Roman" w:hAnsi="Times New Roman" w:cs="Times New Roman"/>
          <w:sz w:val="28"/>
          <w:szCs w:val="28"/>
        </w:rPr>
        <w:t xml:space="preserve">Необходимо оказывать ситуационную помощь в зависимости от вида и выраженности имеющегося у инвалида нарушения здоровья. </w:t>
      </w:r>
      <w:r w:rsidRPr="00FA2F14">
        <w:rPr>
          <w:rFonts w:ascii="Times New Roman" w:hAnsi="Times New Roman" w:cs="Times New Roman"/>
          <w:bCs/>
          <w:sz w:val="28"/>
          <w:szCs w:val="28"/>
        </w:rPr>
        <w:t xml:space="preserve">«Ситуационная помощь» </w:t>
      </w:r>
      <w:r w:rsidRPr="00FA2F14">
        <w:rPr>
          <w:rFonts w:ascii="Times New Roman" w:hAnsi="Times New Roman" w:cs="Times New Roman"/>
          <w:sz w:val="28"/>
          <w:szCs w:val="28"/>
        </w:rPr>
        <w:t>- это помощь, оказываемая инвалиду в целях преодоления барьеров, препятствующих ему получать все услуги, оказываемые населению, наравне с другими лицами. Такую помощь будут обязаны обеспечивать собственники объектов, операторы услуг при осуществлении своей основной деятельности.</w:t>
      </w:r>
      <w:r w:rsidRPr="00FA2F14">
        <w:rPr>
          <w:rFonts w:ascii="Times New Roman" w:hAnsi="Times New Roman" w:cs="Times New Roman"/>
          <w:sz w:val="28"/>
          <w:szCs w:val="28"/>
          <w:vertAlign w:val="superscript"/>
        </w:rPr>
        <w:footnoteReference w:id="2"/>
      </w:r>
    </w:p>
    <w:p w:rsidR="00FA2F14" w:rsidRPr="00FA2F14" w:rsidRDefault="00FA2F14" w:rsidP="00FA2F14">
      <w:pPr>
        <w:spacing w:after="0" w:line="360" w:lineRule="auto"/>
        <w:ind w:firstLine="709"/>
        <w:contextualSpacing/>
        <w:jc w:val="both"/>
        <w:rPr>
          <w:rFonts w:ascii="Times New Roman" w:hAnsi="Times New Roman" w:cs="Times New Roman"/>
          <w:bCs/>
          <w:sz w:val="28"/>
          <w:szCs w:val="28"/>
        </w:rPr>
      </w:pPr>
      <w:r w:rsidRPr="00FA2F14">
        <w:rPr>
          <w:rFonts w:ascii="Times New Roman" w:hAnsi="Times New Roman" w:cs="Times New Roman"/>
          <w:bCs/>
          <w:sz w:val="28"/>
          <w:szCs w:val="28"/>
        </w:rPr>
        <w:t xml:space="preserve">В целях обеспечения условий для беспрепятственного доступа на рабочие мета инвалидов, нуждающихся в ситуационной помощи, необходимо обеспечить: </w:t>
      </w:r>
    </w:p>
    <w:p w:rsidR="00FA2F14" w:rsidRPr="00FA2F14" w:rsidRDefault="00FA2F14" w:rsidP="00FA2F14">
      <w:pPr>
        <w:spacing w:after="0" w:line="360" w:lineRule="auto"/>
        <w:ind w:firstLine="709"/>
        <w:contextualSpacing/>
        <w:jc w:val="both"/>
        <w:rPr>
          <w:rFonts w:ascii="Times New Roman" w:hAnsi="Times New Roman" w:cs="Times New Roman"/>
          <w:sz w:val="28"/>
          <w:szCs w:val="28"/>
        </w:rPr>
      </w:pPr>
      <w:r w:rsidRPr="00FA2F14">
        <w:rPr>
          <w:rFonts w:ascii="Times New Roman" w:hAnsi="Times New Roman" w:cs="Times New Roman"/>
          <w:bCs/>
          <w:sz w:val="28"/>
          <w:szCs w:val="28"/>
        </w:rPr>
        <w:t>- в</w:t>
      </w:r>
      <w:r w:rsidRPr="00FA2F14">
        <w:rPr>
          <w:rFonts w:ascii="Times New Roman" w:hAnsi="Times New Roman" w:cs="Times New Roman"/>
          <w:sz w:val="28"/>
          <w:szCs w:val="28"/>
        </w:rPr>
        <w:t xml:space="preserve">ыделение на стоянке учреждения специальных парковочных мест для автотранспорта инвалидов; </w:t>
      </w:r>
    </w:p>
    <w:p w:rsidR="00FA2F14" w:rsidRPr="00FA2F14" w:rsidRDefault="00FA2F14" w:rsidP="00FA2F14">
      <w:pPr>
        <w:spacing w:after="0" w:line="360" w:lineRule="auto"/>
        <w:ind w:firstLine="709"/>
        <w:contextualSpacing/>
        <w:jc w:val="both"/>
        <w:rPr>
          <w:rFonts w:ascii="Times New Roman" w:hAnsi="Times New Roman" w:cs="Times New Roman"/>
          <w:sz w:val="28"/>
          <w:szCs w:val="28"/>
        </w:rPr>
      </w:pPr>
      <w:r w:rsidRPr="00FA2F14">
        <w:rPr>
          <w:rFonts w:ascii="Times New Roman" w:hAnsi="Times New Roman" w:cs="Times New Roman"/>
          <w:sz w:val="28"/>
          <w:szCs w:val="28"/>
        </w:rPr>
        <w:t xml:space="preserve">- оборудование схем передвижения инвалидов и автотранспорта инвалидов по прилегающей территории (с учетом устранения барьеров для передвижения для различных групп инвалидов; мест отдыха и вызова, ожидания помощи; необходимой информации для навигации передвижения; освещенности);   </w:t>
      </w:r>
    </w:p>
    <w:p w:rsidR="00FA2F14" w:rsidRPr="00FA2F14" w:rsidRDefault="00FA2F14" w:rsidP="00FA2F14">
      <w:pPr>
        <w:spacing w:after="0" w:line="360" w:lineRule="auto"/>
        <w:ind w:firstLine="709"/>
        <w:contextualSpacing/>
        <w:jc w:val="both"/>
        <w:rPr>
          <w:rFonts w:ascii="Times New Roman" w:hAnsi="Times New Roman" w:cs="Times New Roman"/>
          <w:sz w:val="28"/>
          <w:szCs w:val="28"/>
        </w:rPr>
      </w:pPr>
      <w:r w:rsidRPr="00FA2F14">
        <w:rPr>
          <w:rFonts w:ascii="Times New Roman" w:hAnsi="Times New Roman" w:cs="Times New Roman"/>
          <w:sz w:val="28"/>
          <w:szCs w:val="28"/>
        </w:rPr>
        <w:t>- оборудование зданий и сооружений элементами доступности (пандусы, поручни, подъемники, широкие дверные проемы, кнопки вызова помощи и другие) и элементами навигации для информирования инвалидов для передвижения (тактильная информация, контрастный дизайн, информационные надписи, освещение, пиктограммы, напольные индикаторы, акустическая информация и т.д.) в соответствии с действующими нормативно-правовыми актами в с</w:t>
      </w:r>
      <w:bookmarkStart w:id="0" w:name="_GoBack"/>
      <w:bookmarkEnd w:id="0"/>
      <w:r w:rsidRPr="00FA2F14">
        <w:rPr>
          <w:rFonts w:ascii="Times New Roman" w:hAnsi="Times New Roman" w:cs="Times New Roman"/>
          <w:sz w:val="28"/>
          <w:szCs w:val="28"/>
        </w:rPr>
        <w:t xml:space="preserve">фере градостроительной политики;  </w:t>
      </w:r>
    </w:p>
    <w:p w:rsidR="00FA2F14" w:rsidRPr="00FA2F14" w:rsidRDefault="00FA2F14" w:rsidP="00FA2F14">
      <w:pPr>
        <w:spacing w:after="0" w:line="360" w:lineRule="auto"/>
        <w:ind w:firstLine="709"/>
        <w:contextualSpacing/>
        <w:jc w:val="both"/>
        <w:rPr>
          <w:rFonts w:ascii="Times New Roman" w:hAnsi="Times New Roman" w:cs="Times New Roman"/>
          <w:sz w:val="28"/>
          <w:szCs w:val="28"/>
        </w:rPr>
      </w:pPr>
      <w:r w:rsidRPr="00FA2F14">
        <w:rPr>
          <w:rFonts w:ascii="Times New Roman" w:hAnsi="Times New Roman" w:cs="Times New Roman"/>
          <w:sz w:val="28"/>
          <w:szCs w:val="28"/>
        </w:rPr>
        <w:lastRenderedPageBreak/>
        <w:t xml:space="preserve">- оборудование элементами доступности зон оказания услуг, санитарно-гигиенических помещений;  </w:t>
      </w:r>
    </w:p>
    <w:p w:rsidR="00FA2F14" w:rsidRPr="00FA2F14" w:rsidRDefault="00FA2F14" w:rsidP="00FA2F14">
      <w:pPr>
        <w:spacing w:after="0" w:line="360" w:lineRule="auto"/>
        <w:ind w:firstLine="709"/>
        <w:contextualSpacing/>
        <w:jc w:val="both"/>
        <w:rPr>
          <w:rFonts w:ascii="Times New Roman" w:hAnsi="Times New Roman" w:cs="Times New Roman"/>
          <w:sz w:val="28"/>
          <w:szCs w:val="28"/>
        </w:rPr>
      </w:pPr>
      <w:r w:rsidRPr="00FA2F14">
        <w:rPr>
          <w:rFonts w:ascii="Times New Roman" w:hAnsi="Times New Roman" w:cs="Times New Roman"/>
          <w:sz w:val="28"/>
          <w:szCs w:val="28"/>
        </w:rPr>
        <w:t>- наличие в учреждении технических средств реабилитации, позволяющих передвигаться вне и внутри здания (кресло-коляска, ходунки, подъемное гусеничное устройство и т.д.);</w:t>
      </w:r>
    </w:p>
    <w:p w:rsidR="00FA2F14" w:rsidRPr="00FA2F14" w:rsidRDefault="00FA2F14" w:rsidP="00FA2F14">
      <w:pPr>
        <w:spacing w:after="0" w:line="360" w:lineRule="auto"/>
        <w:ind w:firstLine="709"/>
        <w:contextualSpacing/>
        <w:jc w:val="both"/>
        <w:rPr>
          <w:rFonts w:ascii="Times New Roman" w:hAnsi="Times New Roman" w:cs="Times New Roman"/>
          <w:sz w:val="28"/>
          <w:szCs w:val="28"/>
        </w:rPr>
      </w:pPr>
      <w:r w:rsidRPr="00FA2F14">
        <w:rPr>
          <w:rFonts w:ascii="Times New Roman" w:hAnsi="Times New Roman" w:cs="Times New Roman"/>
          <w:sz w:val="28"/>
          <w:szCs w:val="28"/>
        </w:rPr>
        <w:t xml:space="preserve">- наличие подготовленного персонала учреждения для оказания помощи инвалидам; </w:t>
      </w:r>
    </w:p>
    <w:p w:rsidR="00FA2F14" w:rsidRPr="00FA2F14" w:rsidRDefault="00FA2F14" w:rsidP="00FA2F14">
      <w:pPr>
        <w:spacing w:after="0" w:line="360" w:lineRule="auto"/>
        <w:ind w:firstLine="709"/>
        <w:contextualSpacing/>
        <w:jc w:val="both"/>
        <w:rPr>
          <w:rFonts w:ascii="Times New Roman" w:hAnsi="Times New Roman" w:cs="Times New Roman"/>
          <w:sz w:val="28"/>
          <w:szCs w:val="28"/>
        </w:rPr>
      </w:pPr>
      <w:r w:rsidRPr="00FA2F14">
        <w:rPr>
          <w:rFonts w:ascii="Times New Roman" w:hAnsi="Times New Roman" w:cs="Times New Roman"/>
          <w:sz w:val="28"/>
          <w:szCs w:val="28"/>
        </w:rPr>
        <w:t xml:space="preserve">- наличие информации об услугах на объекте, доступном маршруте, способах получения помощи в средствах массовой информации. </w:t>
      </w:r>
    </w:p>
    <w:p w:rsidR="00FA2F14" w:rsidRPr="00FA2F14" w:rsidRDefault="00FA2F14" w:rsidP="00FA2F14">
      <w:pPr>
        <w:autoSpaceDE w:val="0"/>
        <w:autoSpaceDN w:val="0"/>
        <w:adjustRightInd w:val="0"/>
        <w:spacing w:after="0" w:line="360" w:lineRule="auto"/>
        <w:ind w:firstLine="709"/>
        <w:jc w:val="both"/>
        <w:rPr>
          <w:rFonts w:ascii="Times New Roman" w:hAnsi="Times New Roman" w:cs="Times New Roman"/>
          <w:sz w:val="28"/>
          <w:szCs w:val="28"/>
        </w:rPr>
      </w:pPr>
      <w:r w:rsidRPr="00FA2F14">
        <w:rPr>
          <w:rFonts w:ascii="Times New Roman" w:hAnsi="Times New Roman" w:cs="Times New Roman"/>
          <w:sz w:val="28"/>
          <w:szCs w:val="28"/>
        </w:rPr>
        <w:t xml:space="preserve">Основные параметры доступности предприятий и учреждений для инвалидов:  </w:t>
      </w:r>
    </w:p>
    <w:p w:rsidR="00FA2F14" w:rsidRPr="00FA2F14" w:rsidRDefault="00FA2F14" w:rsidP="00FA2F14">
      <w:pPr>
        <w:autoSpaceDE w:val="0"/>
        <w:autoSpaceDN w:val="0"/>
        <w:adjustRightInd w:val="0"/>
        <w:spacing w:after="0" w:line="360" w:lineRule="auto"/>
        <w:ind w:firstLine="709"/>
        <w:jc w:val="both"/>
        <w:rPr>
          <w:rFonts w:ascii="Times New Roman" w:hAnsi="Times New Roman" w:cs="Times New Roman"/>
          <w:sz w:val="28"/>
          <w:szCs w:val="28"/>
        </w:rPr>
      </w:pPr>
      <w:r w:rsidRPr="00FA2F14">
        <w:rPr>
          <w:rFonts w:ascii="Times New Roman" w:hAnsi="Times New Roman" w:cs="Times New Roman"/>
          <w:sz w:val="28"/>
          <w:szCs w:val="28"/>
        </w:rPr>
        <w:t>- просторные габариты помещений;</w:t>
      </w:r>
    </w:p>
    <w:p w:rsidR="00FA2F14" w:rsidRPr="00FA2F14" w:rsidRDefault="00FA2F14" w:rsidP="00FA2F14">
      <w:pPr>
        <w:autoSpaceDE w:val="0"/>
        <w:autoSpaceDN w:val="0"/>
        <w:adjustRightInd w:val="0"/>
        <w:spacing w:after="0" w:line="360" w:lineRule="auto"/>
        <w:ind w:firstLine="709"/>
        <w:jc w:val="both"/>
        <w:rPr>
          <w:rFonts w:ascii="Times New Roman" w:hAnsi="Times New Roman" w:cs="Times New Roman"/>
          <w:sz w:val="28"/>
          <w:szCs w:val="28"/>
        </w:rPr>
      </w:pPr>
      <w:r w:rsidRPr="00FA2F14">
        <w:rPr>
          <w:rFonts w:ascii="Times New Roman" w:hAnsi="Times New Roman" w:cs="Times New Roman"/>
          <w:sz w:val="28"/>
          <w:szCs w:val="28"/>
        </w:rPr>
        <w:t xml:space="preserve">- входы в помещения без ступеней и порогов; </w:t>
      </w:r>
    </w:p>
    <w:p w:rsidR="00FA2F14" w:rsidRPr="00FA2F14" w:rsidRDefault="00FA2F14" w:rsidP="00FA2F14">
      <w:pPr>
        <w:autoSpaceDE w:val="0"/>
        <w:autoSpaceDN w:val="0"/>
        <w:adjustRightInd w:val="0"/>
        <w:spacing w:after="0" w:line="360" w:lineRule="auto"/>
        <w:ind w:firstLine="709"/>
        <w:jc w:val="both"/>
        <w:rPr>
          <w:rFonts w:ascii="Times New Roman" w:hAnsi="Times New Roman" w:cs="Times New Roman"/>
          <w:sz w:val="28"/>
          <w:szCs w:val="28"/>
        </w:rPr>
      </w:pPr>
      <w:r w:rsidRPr="00FA2F14">
        <w:rPr>
          <w:rFonts w:ascii="Times New Roman" w:hAnsi="Times New Roman" w:cs="Times New Roman"/>
          <w:sz w:val="28"/>
          <w:szCs w:val="28"/>
        </w:rPr>
        <w:t xml:space="preserve">- ширина проходов; </w:t>
      </w:r>
    </w:p>
    <w:p w:rsidR="00FA2F14" w:rsidRPr="00FA2F14" w:rsidRDefault="00FA2F14" w:rsidP="00FA2F14">
      <w:pPr>
        <w:autoSpaceDE w:val="0"/>
        <w:autoSpaceDN w:val="0"/>
        <w:adjustRightInd w:val="0"/>
        <w:spacing w:after="0" w:line="360" w:lineRule="auto"/>
        <w:ind w:firstLine="709"/>
        <w:jc w:val="both"/>
        <w:rPr>
          <w:rFonts w:ascii="Times New Roman" w:hAnsi="Times New Roman" w:cs="Times New Roman"/>
          <w:sz w:val="28"/>
          <w:szCs w:val="28"/>
        </w:rPr>
      </w:pPr>
      <w:r w:rsidRPr="00FA2F14">
        <w:rPr>
          <w:rFonts w:ascii="Times New Roman" w:hAnsi="Times New Roman" w:cs="Times New Roman"/>
          <w:sz w:val="28"/>
          <w:szCs w:val="28"/>
        </w:rPr>
        <w:t xml:space="preserve">- отсутствие помех, препятствий на пути передвижения; </w:t>
      </w:r>
    </w:p>
    <w:p w:rsidR="00FA2F14" w:rsidRPr="00FA2F14" w:rsidRDefault="00FA2F14" w:rsidP="00FA2F14">
      <w:pPr>
        <w:autoSpaceDE w:val="0"/>
        <w:autoSpaceDN w:val="0"/>
        <w:adjustRightInd w:val="0"/>
        <w:spacing w:after="0" w:line="360" w:lineRule="auto"/>
        <w:ind w:firstLine="709"/>
        <w:jc w:val="both"/>
        <w:rPr>
          <w:rFonts w:ascii="Times New Roman" w:hAnsi="Times New Roman" w:cs="Times New Roman"/>
          <w:sz w:val="28"/>
          <w:szCs w:val="28"/>
        </w:rPr>
      </w:pPr>
      <w:r w:rsidRPr="00FA2F14">
        <w:rPr>
          <w:rFonts w:ascii="Times New Roman" w:hAnsi="Times New Roman" w:cs="Times New Roman"/>
          <w:sz w:val="28"/>
          <w:szCs w:val="28"/>
        </w:rPr>
        <w:t xml:space="preserve">- ровное нескользящее напольное покрытие; </w:t>
      </w:r>
    </w:p>
    <w:p w:rsidR="00FA2F14" w:rsidRPr="00FA2F14" w:rsidRDefault="00FA2F14" w:rsidP="00FA2F14">
      <w:pPr>
        <w:autoSpaceDE w:val="0"/>
        <w:autoSpaceDN w:val="0"/>
        <w:adjustRightInd w:val="0"/>
        <w:spacing w:after="0" w:line="360" w:lineRule="auto"/>
        <w:ind w:firstLine="709"/>
        <w:jc w:val="both"/>
        <w:rPr>
          <w:rFonts w:ascii="Times New Roman" w:hAnsi="Times New Roman" w:cs="Times New Roman"/>
          <w:sz w:val="28"/>
          <w:szCs w:val="28"/>
        </w:rPr>
      </w:pPr>
      <w:r w:rsidRPr="00FA2F14">
        <w:rPr>
          <w:rFonts w:ascii="Times New Roman" w:hAnsi="Times New Roman" w:cs="Times New Roman"/>
          <w:sz w:val="28"/>
          <w:szCs w:val="28"/>
        </w:rPr>
        <w:t xml:space="preserve">- простая маршрутизация; </w:t>
      </w:r>
    </w:p>
    <w:p w:rsidR="00FA2F14" w:rsidRPr="00FA2F14" w:rsidRDefault="00FA2F14" w:rsidP="00FA2F14">
      <w:pPr>
        <w:autoSpaceDE w:val="0"/>
        <w:autoSpaceDN w:val="0"/>
        <w:adjustRightInd w:val="0"/>
        <w:spacing w:after="0" w:line="360" w:lineRule="auto"/>
        <w:ind w:firstLine="709"/>
        <w:jc w:val="both"/>
        <w:rPr>
          <w:rFonts w:ascii="Times New Roman" w:hAnsi="Times New Roman" w:cs="Times New Roman"/>
          <w:sz w:val="28"/>
          <w:szCs w:val="28"/>
        </w:rPr>
      </w:pPr>
      <w:r w:rsidRPr="00FA2F14">
        <w:rPr>
          <w:rFonts w:ascii="Times New Roman" w:hAnsi="Times New Roman" w:cs="Times New Roman"/>
          <w:sz w:val="28"/>
          <w:szCs w:val="28"/>
        </w:rPr>
        <w:t xml:space="preserve">- наличие информации для инвалидов о доступных (для каждой категории инвалидов) маршрутов движения;  </w:t>
      </w:r>
    </w:p>
    <w:p w:rsidR="00FA2F14" w:rsidRPr="00FA2F14" w:rsidRDefault="00FA2F14" w:rsidP="00FA2F14">
      <w:pPr>
        <w:autoSpaceDE w:val="0"/>
        <w:autoSpaceDN w:val="0"/>
        <w:adjustRightInd w:val="0"/>
        <w:spacing w:after="0" w:line="360" w:lineRule="auto"/>
        <w:ind w:firstLine="709"/>
        <w:jc w:val="both"/>
        <w:rPr>
          <w:rFonts w:ascii="Times New Roman" w:hAnsi="Times New Roman" w:cs="Times New Roman"/>
          <w:sz w:val="28"/>
          <w:szCs w:val="28"/>
        </w:rPr>
      </w:pPr>
      <w:r w:rsidRPr="00FA2F14">
        <w:rPr>
          <w:rFonts w:ascii="Times New Roman" w:hAnsi="Times New Roman" w:cs="Times New Roman"/>
          <w:sz w:val="28"/>
          <w:szCs w:val="28"/>
        </w:rPr>
        <w:t xml:space="preserve">- оборудование поручнями маршрутов движения; </w:t>
      </w:r>
    </w:p>
    <w:p w:rsidR="00FA2F14" w:rsidRPr="00FA2F14" w:rsidRDefault="00FA2F14" w:rsidP="00FA2F14">
      <w:pPr>
        <w:autoSpaceDE w:val="0"/>
        <w:autoSpaceDN w:val="0"/>
        <w:adjustRightInd w:val="0"/>
        <w:spacing w:after="0" w:line="360" w:lineRule="auto"/>
        <w:ind w:firstLine="709"/>
        <w:jc w:val="both"/>
        <w:rPr>
          <w:rFonts w:ascii="Times New Roman" w:hAnsi="Times New Roman" w:cs="Times New Roman"/>
          <w:sz w:val="28"/>
          <w:szCs w:val="28"/>
        </w:rPr>
      </w:pPr>
      <w:r w:rsidRPr="00FA2F14">
        <w:rPr>
          <w:rFonts w:ascii="Times New Roman" w:hAnsi="Times New Roman" w:cs="Times New Roman"/>
          <w:sz w:val="28"/>
          <w:szCs w:val="28"/>
        </w:rPr>
        <w:t xml:space="preserve">- контрастный дизайн;  </w:t>
      </w:r>
    </w:p>
    <w:p w:rsidR="00FA2F14" w:rsidRPr="00FA2F14" w:rsidRDefault="00FA2F14" w:rsidP="00FA2F14">
      <w:pPr>
        <w:autoSpaceDE w:val="0"/>
        <w:autoSpaceDN w:val="0"/>
        <w:adjustRightInd w:val="0"/>
        <w:spacing w:after="0" w:line="360" w:lineRule="auto"/>
        <w:ind w:firstLine="709"/>
        <w:jc w:val="both"/>
        <w:rPr>
          <w:rFonts w:ascii="Times New Roman" w:hAnsi="Times New Roman" w:cs="Times New Roman"/>
          <w:sz w:val="28"/>
          <w:szCs w:val="28"/>
        </w:rPr>
      </w:pPr>
      <w:r w:rsidRPr="00FA2F14">
        <w:rPr>
          <w:rFonts w:ascii="Times New Roman" w:hAnsi="Times New Roman" w:cs="Times New Roman"/>
          <w:sz w:val="28"/>
          <w:szCs w:val="28"/>
        </w:rPr>
        <w:t xml:space="preserve">- освещение, акустика помещений и снижение шумов; </w:t>
      </w:r>
    </w:p>
    <w:p w:rsidR="00FA2F14" w:rsidRPr="00FA2F14" w:rsidRDefault="00FA2F14" w:rsidP="00FA2F14">
      <w:pPr>
        <w:autoSpaceDE w:val="0"/>
        <w:autoSpaceDN w:val="0"/>
        <w:adjustRightInd w:val="0"/>
        <w:spacing w:after="0" w:line="360" w:lineRule="auto"/>
        <w:ind w:firstLine="709"/>
        <w:jc w:val="both"/>
        <w:rPr>
          <w:rFonts w:ascii="Times New Roman" w:hAnsi="Times New Roman" w:cs="Times New Roman"/>
          <w:sz w:val="28"/>
          <w:szCs w:val="28"/>
        </w:rPr>
      </w:pPr>
      <w:r w:rsidRPr="00FA2F14">
        <w:rPr>
          <w:rFonts w:ascii="Times New Roman" w:hAnsi="Times New Roman" w:cs="Times New Roman"/>
          <w:sz w:val="28"/>
          <w:szCs w:val="28"/>
        </w:rPr>
        <w:t>- оборудование мест отдыха и ожидания помощи для инвалидов;</w:t>
      </w:r>
    </w:p>
    <w:p w:rsidR="00FA2F14" w:rsidRPr="00FA2F14" w:rsidRDefault="00FA2F14" w:rsidP="00FA2F14">
      <w:pPr>
        <w:autoSpaceDE w:val="0"/>
        <w:autoSpaceDN w:val="0"/>
        <w:adjustRightInd w:val="0"/>
        <w:spacing w:after="0" w:line="360" w:lineRule="auto"/>
        <w:ind w:firstLine="709"/>
        <w:jc w:val="both"/>
        <w:rPr>
          <w:rFonts w:ascii="Times New Roman" w:hAnsi="Times New Roman" w:cs="Times New Roman"/>
          <w:sz w:val="28"/>
          <w:szCs w:val="28"/>
        </w:rPr>
      </w:pPr>
      <w:r w:rsidRPr="00FA2F14">
        <w:rPr>
          <w:rFonts w:ascii="Times New Roman" w:hAnsi="Times New Roman" w:cs="Times New Roman"/>
          <w:sz w:val="28"/>
          <w:szCs w:val="28"/>
        </w:rPr>
        <w:t xml:space="preserve">- оборудование кнопками вызова помощи входов, мест отдыха и ожидания помощи, санитарно-гигиенических (туалетных) кабин для инвалидов;  </w:t>
      </w:r>
    </w:p>
    <w:p w:rsidR="00FA2F14" w:rsidRPr="00FA2F14" w:rsidRDefault="00FA2F14" w:rsidP="00FA2F14">
      <w:pPr>
        <w:autoSpaceDE w:val="0"/>
        <w:autoSpaceDN w:val="0"/>
        <w:adjustRightInd w:val="0"/>
        <w:spacing w:after="0" w:line="360" w:lineRule="auto"/>
        <w:ind w:firstLine="709"/>
        <w:jc w:val="both"/>
        <w:rPr>
          <w:rFonts w:ascii="Times New Roman" w:hAnsi="Times New Roman" w:cs="Times New Roman"/>
          <w:sz w:val="28"/>
          <w:szCs w:val="28"/>
        </w:rPr>
      </w:pPr>
      <w:r w:rsidRPr="00FA2F14">
        <w:rPr>
          <w:rFonts w:ascii="Times New Roman" w:hAnsi="Times New Roman" w:cs="Times New Roman"/>
          <w:sz w:val="28"/>
          <w:szCs w:val="28"/>
        </w:rPr>
        <w:t xml:space="preserve">- наличие оптимальных технологий, оказание ситуационной помощи (для каждой группы инвалидов); </w:t>
      </w:r>
    </w:p>
    <w:p w:rsidR="00FA2F14" w:rsidRPr="00FA2F14" w:rsidRDefault="00FA2F14" w:rsidP="00FA2F14">
      <w:pPr>
        <w:autoSpaceDE w:val="0"/>
        <w:autoSpaceDN w:val="0"/>
        <w:adjustRightInd w:val="0"/>
        <w:spacing w:after="0" w:line="360" w:lineRule="auto"/>
        <w:ind w:firstLine="709"/>
        <w:jc w:val="both"/>
        <w:rPr>
          <w:rFonts w:ascii="Times New Roman" w:hAnsi="Times New Roman" w:cs="Times New Roman"/>
          <w:sz w:val="28"/>
          <w:szCs w:val="28"/>
        </w:rPr>
      </w:pPr>
      <w:r w:rsidRPr="00FA2F14">
        <w:rPr>
          <w:rFonts w:ascii="Times New Roman" w:hAnsi="Times New Roman" w:cs="Times New Roman"/>
          <w:sz w:val="28"/>
          <w:szCs w:val="28"/>
        </w:rPr>
        <w:t xml:space="preserve">- уровень подготовки персонала для понимания потребностей в помощи, общении и оказании помощи инвалидам при обслуживании;  </w:t>
      </w:r>
    </w:p>
    <w:p w:rsidR="00FA2F14" w:rsidRPr="00FA2F14" w:rsidRDefault="00FA2F14" w:rsidP="00FA2F14">
      <w:pPr>
        <w:autoSpaceDE w:val="0"/>
        <w:autoSpaceDN w:val="0"/>
        <w:adjustRightInd w:val="0"/>
        <w:spacing w:after="0" w:line="360" w:lineRule="auto"/>
        <w:ind w:firstLine="709"/>
        <w:jc w:val="both"/>
        <w:rPr>
          <w:rFonts w:ascii="Times New Roman" w:hAnsi="Times New Roman" w:cs="Times New Roman"/>
          <w:sz w:val="28"/>
          <w:szCs w:val="28"/>
        </w:rPr>
      </w:pPr>
      <w:r w:rsidRPr="00FA2F14">
        <w:rPr>
          <w:rFonts w:ascii="Times New Roman" w:hAnsi="Times New Roman" w:cs="Times New Roman"/>
          <w:sz w:val="28"/>
          <w:szCs w:val="28"/>
        </w:rPr>
        <w:lastRenderedPageBreak/>
        <w:t xml:space="preserve">- доступность для инвалидов информации, необходимой для передвижения по объекту и прилегающей территории;  </w:t>
      </w:r>
    </w:p>
    <w:p w:rsidR="00FA2F14" w:rsidRPr="00FA2F14" w:rsidRDefault="00FA2F14" w:rsidP="00FA2F14">
      <w:pPr>
        <w:autoSpaceDE w:val="0"/>
        <w:autoSpaceDN w:val="0"/>
        <w:adjustRightInd w:val="0"/>
        <w:spacing w:after="0" w:line="360" w:lineRule="auto"/>
        <w:ind w:firstLine="709"/>
        <w:jc w:val="both"/>
        <w:rPr>
          <w:rFonts w:ascii="Times New Roman" w:hAnsi="Times New Roman" w:cs="Times New Roman"/>
          <w:sz w:val="28"/>
          <w:szCs w:val="28"/>
        </w:rPr>
      </w:pPr>
      <w:r w:rsidRPr="00FA2F14">
        <w:rPr>
          <w:rFonts w:ascii="Times New Roman" w:hAnsi="Times New Roman" w:cs="Times New Roman"/>
          <w:sz w:val="28"/>
          <w:szCs w:val="28"/>
        </w:rPr>
        <w:t xml:space="preserve">- доступность для инвалидов информации о работе общественного транспорта, стоянках автотранспорта для инвалидов, порядке обслуживания, предоставляемой помощи при обслуживании, возможности получения дополнительной информации для организации посещения объектов социальной инфраструктуры;  </w:t>
      </w:r>
    </w:p>
    <w:p w:rsidR="00FA2F14" w:rsidRPr="00FA2F14" w:rsidRDefault="00FA2F14" w:rsidP="00FA2F14">
      <w:pPr>
        <w:autoSpaceDE w:val="0"/>
        <w:autoSpaceDN w:val="0"/>
        <w:adjustRightInd w:val="0"/>
        <w:spacing w:after="0" w:line="360" w:lineRule="auto"/>
        <w:ind w:firstLine="709"/>
        <w:jc w:val="both"/>
        <w:rPr>
          <w:rFonts w:ascii="Times New Roman" w:hAnsi="Times New Roman" w:cs="Times New Roman"/>
          <w:sz w:val="28"/>
          <w:szCs w:val="28"/>
        </w:rPr>
      </w:pPr>
      <w:r w:rsidRPr="00FA2F14">
        <w:rPr>
          <w:rFonts w:ascii="Times New Roman" w:hAnsi="Times New Roman" w:cs="Times New Roman"/>
          <w:sz w:val="28"/>
          <w:szCs w:val="28"/>
        </w:rPr>
        <w:t xml:space="preserve">- наличие необходимых </w:t>
      </w:r>
      <w:proofErr w:type="spellStart"/>
      <w:r w:rsidRPr="00FA2F14">
        <w:rPr>
          <w:rFonts w:ascii="Times New Roman" w:hAnsi="Times New Roman" w:cs="Times New Roman"/>
          <w:sz w:val="28"/>
          <w:szCs w:val="28"/>
        </w:rPr>
        <w:t>ассистивных</w:t>
      </w:r>
      <w:proofErr w:type="spellEnd"/>
      <w:r w:rsidRPr="00FA2F14">
        <w:rPr>
          <w:rFonts w:ascii="Times New Roman" w:hAnsi="Times New Roman" w:cs="Times New Roman"/>
          <w:sz w:val="28"/>
          <w:szCs w:val="28"/>
        </w:rPr>
        <w:t xml:space="preserve"> приспособлений для преодоления существующих барьеров для каждой группы инвалидов.</w:t>
      </w:r>
    </w:p>
    <w:p w:rsidR="00FA2F14" w:rsidRPr="00FA2F14" w:rsidRDefault="00FA2F14" w:rsidP="00FA2F1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A2F14">
        <w:rPr>
          <w:rFonts w:ascii="Times New Roman" w:hAnsi="Times New Roman" w:cs="Times New Roman"/>
          <w:sz w:val="28"/>
          <w:szCs w:val="28"/>
        </w:rPr>
        <w:t>При составлении маршрутов и составлении карт доступности рекомендуем руководствоваться</w:t>
      </w:r>
      <w:r w:rsidRPr="00FA2F14">
        <w:rPr>
          <w:rFonts w:ascii="Times New Roman" w:hAnsi="Times New Roman" w:cs="Times New Roman"/>
          <w:sz w:val="28"/>
          <w:szCs w:val="28"/>
          <w:shd w:val="clear" w:color="auto" w:fill="FFFFFF"/>
        </w:rPr>
        <w:t> Методическим пособием Министерства труда и социальной защиты Российской Федерации от 18.09.2012 «Методика формирования и обновления карт доступности объектов и услуг»</w:t>
      </w:r>
      <w:r w:rsidRPr="00FA2F14">
        <w:rPr>
          <w:rFonts w:ascii="Times New Roman" w:hAnsi="Times New Roman" w:cs="Times New Roman"/>
          <w:sz w:val="28"/>
          <w:szCs w:val="28"/>
        </w:rPr>
        <w:t>.</w:t>
      </w:r>
    </w:p>
    <w:p w:rsidR="005957E2" w:rsidRDefault="005957E2" w:rsidP="00BB1342">
      <w:pPr>
        <w:spacing w:after="0" w:line="360" w:lineRule="auto"/>
        <w:ind w:firstLine="680"/>
        <w:jc w:val="center"/>
        <w:rPr>
          <w:rFonts w:ascii="Times New Roman" w:hAnsi="Times New Roman" w:cs="Times New Roman"/>
          <w:sz w:val="28"/>
          <w:szCs w:val="28"/>
        </w:rPr>
      </w:pPr>
    </w:p>
    <w:p w:rsidR="005A1F3D" w:rsidRDefault="00B138EF" w:rsidP="00BB1342">
      <w:pPr>
        <w:widowControl w:val="0"/>
        <w:suppressAutoHyphens/>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V</w:t>
      </w:r>
      <w:r w:rsidR="00AE2CA9" w:rsidRPr="00AE2CA9">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val="en-US" w:eastAsia="ru-RU"/>
        </w:rPr>
        <w:t>I</w:t>
      </w:r>
      <w:r w:rsidRPr="00B138EF">
        <w:rPr>
          <w:rFonts w:ascii="Times New Roman" w:eastAsia="Times New Roman" w:hAnsi="Times New Roman" w:cs="Times New Roman"/>
          <w:b/>
          <w:sz w:val="28"/>
          <w:szCs w:val="28"/>
          <w:lang w:eastAsia="ru-RU"/>
        </w:rPr>
        <w:t xml:space="preserve">. </w:t>
      </w:r>
      <w:r w:rsidR="00AE2CA9">
        <w:rPr>
          <w:rFonts w:ascii="Times New Roman" w:eastAsia="Times New Roman" w:hAnsi="Times New Roman" w:cs="Times New Roman"/>
          <w:b/>
          <w:sz w:val="28"/>
          <w:szCs w:val="28"/>
          <w:lang w:eastAsia="ru-RU"/>
        </w:rPr>
        <w:t>П</w:t>
      </w:r>
      <w:r w:rsidR="00AE2CA9" w:rsidRPr="005A1F3D">
        <w:rPr>
          <w:rFonts w:ascii="Times New Roman" w:eastAsia="Times New Roman" w:hAnsi="Times New Roman" w:cs="Times New Roman"/>
          <w:b/>
          <w:sz w:val="28"/>
          <w:szCs w:val="28"/>
          <w:lang w:eastAsia="ru-RU"/>
        </w:rPr>
        <w:t xml:space="preserve">ЕРЕЧЕНЬ </w:t>
      </w:r>
      <w:r w:rsidR="00AE2CA9" w:rsidRPr="005A10BA">
        <w:rPr>
          <w:rFonts w:ascii="Times New Roman" w:eastAsia="Times New Roman" w:hAnsi="Times New Roman" w:cs="Times New Roman"/>
          <w:b/>
          <w:sz w:val="28"/>
          <w:szCs w:val="28"/>
          <w:lang w:eastAsia="ru-RU"/>
        </w:rPr>
        <w:t xml:space="preserve">ДЕЙСТВУЮЩИХ </w:t>
      </w:r>
      <w:r w:rsidR="00AE2CA9" w:rsidRPr="005A1F3D">
        <w:rPr>
          <w:rFonts w:ascii="Times New Roman" w:eastAsia="Times New Roman" w:hAnsi="Times New Roman" w:cs="Times New Roman"/>
          <w:b/>
          <w:sz w:val="28"/>
          <w:szCs w:val="28"/>
          <w:lang w:eastAsia="ru-RU"/>
        </w:rPr>
        <w:t xml:space="preserve">НОРМАТИВНЫХ ПРАВОВЫХ АКТОВ, РЕГУЛИРУЮЩИХ </w:t>
      </w:r>
      <w:r w:rsidR="00AE2CA9">
        <w:rPr>
          <w:rFonts w:ascii="Times New Roman" w:eastAsia="Times New Roman" w:hAnsi="Times New Roman" w:cs="Times New Roman"/>
          <w:b/>
          <w:sz w:val="28"/>
          <w:szCs w:val="28"/>
          <w:lang w:eastAsia="ru-RU"/>
        </w:rPr>
        <w:t>ВОПРОСЫ СОПРОВОЖДЕНИЯ ПРИ СОДЕЙСТВИИ ЗАНЯТОСТИ ИНВАЛИДОВ</w:t>
      </w:r>
    </w:p>
    <w:p w:rsidR="005A1F3D" w:rsidRPr="005A1F3D" w:rsidRDefault="005A1F3D" w:rsidP="00BB1342">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5A1F3D">
        <w:rPr>
          <w:rFonts w:ascii="Times New Roman" w:eastAsia="Times New Roman" w:hAnsi="Times New Roman" w:cs="Times New Roman"/>
          <w:sz w:val="28"/>
          <w:szCs w:val="28"/>
          <w:lang w:eastAsia="ru-RU"/>
        </w:rPr>
        <w:t>1) Конституция Российской Федерации;</w:t>
      </w:r>
    </w:p>
    <w:p w:rsidR="005A1F3D" w:rsidRPr="005A1F3D" w:rsidRDefault="005A1F3D" w:rsidP="00BB1342">
      <w:pPr>
        <w:widowControl w:val="0"/>
        <w:suppressAutoHyphens/>
        <w:spacing w:after="0" w:line="360" w:lineRule="auto"/>
        <w:ind w:firstLine="709"/>
        <w:jc w:val="both"/>
        <w:rPr>
          <w:rFonts w:ascii="Times New Roman" w:eastAsia="Times New Roman" w:hAnsi="Times New Roman" w:cs="Times New Roman"/>
          <w:sz w:val="28"/>
          <w:szCs w:val="28"/>
          <w:lang w:eastAsia="ru-RU"/>
        </w:rPr>
      </w:pPr>
      <w:r w:rsidRPr="005A1F3D">
        <w:rPr>
          <w:rFonts w:ascii="Times New Roman" w:eastAsia="Times New Roman" w:hAnsi="Times New Roman" w:cs="Times New Roman"/>
          <w:sz w:val="28"/>
          <w:szCs w:val="28"/>
          <w:lang w:eastAsia="ru-RU"/>
        </w:rPr>
        <w:t>2) Закон Российской Федерации от 19.04.1991 № 1032-1 «О занятости населения в Российской Федерации»;</w:t>
      </w:r>
    </w:p>
    <w:p w:rsidR="005A1F3D" w:rsidRDefault="005A1F3D" w:rsidP="00BB1342">
      <w:pPr>
        <w:widowControl w:val="0"/>
        <w:suppressAutoHyphens/>
        <w:spacing w:after="0" w:line="360" w:lineRule="auto"/>
        <w:ind w:firstLine="709"/>
        <w:jc w:val="both"/>
        <w:rPr>
          <w:rFonts w:ascii="Times New Roman" w:eastAsia="Times New Roman" w:hAnsi="Times New Roman" w:cs="Times New Roman"/>
          <w:sz w:val="28"/>
          <w:szCs w:val="28"/>
          <w:lang w:eastAsia="ar-SA"/>
        </w:rPr>
      </w:pPr>
      <w:r w:rsidRPr="005A1F3D">
        <w:rPr>
          <w:rFonts w:ascii="Times New Roman" w:eastAsia="Times New Roman" w:hAnsi="Times New Roman" w:cs="Times New Roman"/>
          <w:sz w:val="28"/>
          <w:szCs w:val="28"/>
          <w:lang w:eastAsia="ar-SA"/>
        </w:rPr>
        <w:t xml:space="preserve">3) Федеральный </w:t>
      </w:r>
      <w:hyperlink r:id="rId13" w:history="1">
        <w:r w:rsidRPr="005A1F3D">
          <w:rPr>
            <w:rFonts w:ascii="Times New Roman" w:eastAsia="Times New Roman" w:hAnsi="Times New Roman" w:cs="Times New Roman"/>
            <w:sz w:val="28"/>
            <w:szCs w:val="28"/>
            <w:lang w:eastAsia="ar-SA"/>
          </w:rPr>
          <w:t>закон</w:t>
        </w:r>
      </w:hyperlink>
      <w:r w:rsidRPr="005A1F3D">
        <w:rPr>
          <w:rFonts w:ascii="Times New Roman" w:eastAsia="Times New Roman" w:hAnsi="Times New Roman" w:cs="Times New Roman"/>
          <w:sz w:val="28"/>
          <w:szCs w:val="28"/>
          <w:lang w:eastAsia="ar-SA"/>
        </w:rPr>
        <w:t xml:space="preserve"> от 24.11.1995 № 181-ФЗ «О социальной защите инвалидов в Российской Федерации»;</w:t>
      </w:r>
    </w:p>
    <w:p w:rsidR="005322B1" w:rsidRPr="005A1F3D" w:rsidRDefault="005322B1" w:rsidP="00BB1342">
      <w:pPr>
        <w:widowControl w:val="0"/>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 п</w:t>
      </w:r>
      <w:r w:rsidRPr="005322B1">
        <w:rPr>
          <w:rFonts w:ascii="Times New Roman" w:eastAsia="Times New Roman" w:hAnsi="Times New Roman" w:cs="Times New Roman"/>
          <w:sz w:val="28"/>
          <w:szCs w:val="28"/>
          <w:lang w:eastAsia="ar-SA"/>
        </w:rPr>
        <w:t xml:space="preserve">остановление Главного государственного санитарного врача РФ от 18.05.2009 № 30 </w:t>
      </w:r>
      <w:r>
        <w:rPr>
          <w:rFonts w:ascii="Times New Roman" w:eastAsia="Times New Roman" w:hAnsi="Times New Roman" w:cs="Times New Roman"/>
          <w:sz w:val="28"/>
          <w:szCs w:val="28"/>
          <w:lang w:eastAsia="ar-SA"/>
        </w:rPr>
        <w:t xml:space="preserve">«Об утверждении </w:t>
      </w:r>
      <w:r w:rsidRPr="005322B1">
        <w:rPr>
          <w:rFonts w:ascii="Times New Roman" w:eastAsia="Times New Roman" w:hAnsi="Times New Roman" w:cs="Times New Roman"/>
          <w:sz w:val="28"/>
          <w:szCs w:val="28"/>
          <w:lang w:eastAsia="ar-SA"/>
        </w:rPr>
        <w:t>СП 2.2.9.2510-09</w:t>
      </w:r>
      <w:r>
        <w:rPr>
          <w:rFonts w:ascii="Times New Roman" w:eastAsia="Times New Roman" w:hAnsi="Times New Roman" w:cs="Times New Roman"/>
          <w:sz w:val="28"/>
          <w:szCs w:val="28"/>
          <w:lang w:eastAsia="ar-SA"/>
        </w:rPr>
        <w:t>»;</w:t>
      </w:r>
    </w:p>
    <w:p w:rsidR="005A1F3D" w:rsidRDefault="005322B1" w:rsidP="00BB1342">
      <w:pPr>
        <w:widowControl w:val="0"/>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r w:rsidR="005A1F3D" w:rsidRPr="005A1F3D">
        <w:rPr>
          <w:rFonts w:ascii="Times New Roman" w:eastAsia="Times New Roman" w:hAnsi="Times New Roman" w:cs="Times New Roman"/>
          <w:sz w:val="28"/>
          <w:szCs w:val="28"/>
          <w:lang w:eastAsia="ar-SA"/>
        </w:rPr>
        <w:t>) приказ Министерства труда и социальной защиты Российской Федерации от 19.11.2013 № 685н «Об утверждении 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5A1F3D" w:rsidRPr="005A1F3D" w:rsidRDefault="005322B1" w:rsidP="00BB1342">
      <w:pPr>
        <w:widowControl w:val="0"/>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w:t>
      </w:r>
      <w:r w:rsidR="005A1F3D" w:rsidRPr="005A1F3D">
        <w:rPr>
          <w:rFonts w:ascii="Times New Roman" w:eastAsia="Times New Roman" w:hAnsi="Times New Roman" w:cs="Times New Roman"/>
          <w:sz w:val="28"/>
          <w:szCs w:val="28"/>
          <w:lang w:eastAsia="ar-SA"/>
        </w:rPr>
        <w:t xml:space="preserve">) приказ Министерства труда и социальной защиты Российской </w:t>
      </w:r>
      <w:r w:rsidR="005A1F3D" w:rsidRPr="005A1F3D">
        <w:rPr>
          <w:rFonts w:ascii="Times New Roman" w:eastAsia="Times New Roman" w:hAnsi="Times New Roman" w:cs="Times New Roman"/>
          <w:sz w:val="28"/>
          <w:szCs w:val="28"/>
          <w:lang w:eastAsia="ar-SA"/>
        </w:rPr>
        <w:lastRenderedPageBreak/>
        <w:t>Федерации от 04.08.2014 № 515 «Об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w:t>
      </w:r>
    </w:p>
    <w:p w:rsidR="005A1F3D" w:rsidRPr="005A1F3D" w:rsidRDefault="005322B1" w:rsidP="00BB1342">
      <w:pPr>
        <w:widowControl w:val="0"/>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r w:rsidR="005A1F3D" w:rsidRPr="005A1F3D">
        <w:rPr>
          <w:rFonts w:ascii="Times New Roman" w:eastAsia="Times New Roman" w:hAnsi="Times New Roman" w:cs="Times New Roman"/>
          <w:sz w:val="28"/>
          <w:szCs w:val="28"/>
          <w:lang w:eastAsia="ar-SA"/>
        </w:rPr>
        <w:t>) п</w:t>
      </w:r>
      <w:hyperlink r:id="rId14" w:history="1">
        <w:r w:rsidR="005A1F3D" w:rsidRPr="005A1F3D">
          <w:rPr>
            <w:rFonts w:ascii="Times New Roman" w:eastAsia="Times New Roman" w:hAnsi="Times New Roman" w:cs="Times New Roman"/>
            <w:sz w:val="28"/>
            <w:szCs w:val="28"/>
            <w:lang w:eastAsia="ar-SA"/>
          </w:rPr>
          <w:t>риказ</w:t>
        </w:r>
      </w:hyperlink>
      <w:r w:rsidR="005A1F3D" w:rsidRPr="005A1F3D">
        <w:rPr>
          <w:rFonts w:ascii="Times New Roman" w:eastAsia="Times New Roman" w:hAnsi="Times New Roman" w:cs="Times New Roman"/>
          <w:sz w:val="28"/>
          <w:szCs w:val="28"/>
          <w:lang w:eastAsia="ar-SA"/>
        </w:rPr>
        <w:t xml:space="preserve">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5A1F3D" w:rsidRPr="005A1F3D" w:rsidRDefault="005322B1" w:rsidP="00BB1342">
      <w:pPr>
        <w:widowControl w:val="0"/>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Cs/>
          <w:sz w:val="28"/>
          <w:szCs w:val="28"/>
          <w:lang w:eastAsia="ar-SA"/>
        </w:rPr>
        <w:t>8</w:t>
      </w:r>
      <w:r w:rsidR="005A1F3D" w:rsidRPr="005A1F3D">
        <w:rPr>
          <w:rFonts w:ascii="Times New Roman" w:eastAsia="Times New Roman" w:hAnsi="Times New Roman" w:cs="Times New Roman"/>
          <w:bCs/>
          <w:sz w:val="28"/>
          <w:szCs w:val="28"/>
          <w:lang w:eastAsia="ar-SA"/>
        </w:rPr>
        <w:t>) п</w:t>
      </w:r>
      <w:r w:rsidR="005A1F3D" w:rsidRPr="005A1F3D">
        <w:rPr>
          <w:rFonts w:ascii="Times New Roman" w:eastAsia="Times New Roman" w:hAnsi="Times New Roman" w:cs="Times New Roman"/>
          <w:sz w:val="28"/>
          <w:szCs w:val="28"/>
          <w:lang w:eastAsia="ar-SA"/>
        </w:rPr>
        <w:t>риказ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5A1F3D" w:rsidRPr="00A15D7A" w:rsidRDefault="005A1F3D" w:rsidP="005322B1">
      <w:pPr>
        <w:pStyle w:val="a3"/>
        <w:widowControl w:val="0"/>
        <w:numPr>
          <w:ilvl w:val="0"/>
          <w:numId w:val="20"/>
        </w:numPr>
        <w:tabs>
          <w:tab w:val="left" w:pos="709"/>
        </w:tabs>
        <w:suppressAutoHyphens/>
        <w:autoSpaceDE w:val="0"/>
        <w:autoSpaceDN w:val="0"/>
        <w:adjustRightInd w:val="0"/>
        <w:spacing w:after="0" w:line="360" w:lineRule="auto"/>
        <w:ind w:left="0" w:firstLine="710"/>
        <w:jc w:val="both"/>
        <w:rPr>
          <w:rFonts w:ascii="Times New Roman" w:eastAsia="Times New Roman" w:hAnsi="Times New Roman" w:cs="Times New Roman"/>
          <w:sz w:val="28"/>
          <w:szCs w:val="28"/>
          <w:lang w:eastAsia="ar-SA"/>
        </w:rPr>
      </w:pPr>
      <w:r w:rsidRPr="005322B1">
        <w:rPr>
          <w:rFonts w:ascii="Times New Roman" w:eastAsia="Calibri" w:hAnsi="Times New Roman" w:cs="Times New Roman"/>
          <w:sz w:val="28"/>
          <w:szCs w:val="28"/>
        </w:rPr>
        <w:t>приказ Министерства труда и социальной защиты Российской Федерации от 16.11.2015 № 871н «Об утверждении профессионального стандарта «Сопровождающий инвалидов, лиц с ограниченными возможностями здоровья и несовершеннолетних»;</w:t>
      </w:r>
    </w:p>
    <w:p w:rsidR="00A15D7A" w:rsidRPr="001E6C0F" w:rsidRDefault="005B19A1" w:rsidP="001E6C0F">
      <w:pPr>
        <w:widowControl w:val="0"/>
        <w:numPr>
          <w:ilvl w:val="0"/>
          <w:numId w:val="20"/>
        </w:numPr>
        <w:tabs>
          <w:tab w:val="left" w:pos="851"/>
        </w:tabs>
        <w:suppressAutoHyphens/>
        <w:autoSpaceDE w:val="0"/>
        <w:autoSpaceDN w:val="0"/>
        <w:adjustRightInd w:val="0"/>
        <w:spacing w:after="0" w:line="360" w:lineRule="auto"/>
        <w:ind w:left="0" w:firstLine="774"/>
        <w:jc w:val="both"/>
        <w:rPr>
          <w:rFonts w:ascii="Times New Roman" w:hAnsi="Times New Roman" w:cs="Times New Roman"/>
          <w:sz w:val="28"/>
          <w:szCs w:val="28"/>
          <w:lang w:eastAsia="ar-SA"/>
        </w:rPr>
      </w:pPr>
      <w:hyperlink r:id="rId15" w:history="1">
        <w:r w:rsidR="00A15D7A" w:rsidRPr="001E6C0F">
          <w:rPr>
            <w:rStyle w:val="ac"/>
            <w:rFonts w:ascii="Times New Roman" w:hAnsi="Times New Roman" w:cs="Times New Roman"/>
            <w:bCs/>
            <w:color w:val="auto"/>
            <w:sz w:val="28"/>
            <w:szCs w:val="28"/>
            <w:u w:val="none"/>
            <w:lang w:eastAsia="ar-SA"/>
          </w:rPr>
          <w:t>приказ</w:t>
        </w:r>
      </w:hyperlink>
      <w:r w:rsidR="00A15D7A" w:rsidRPr="001E6C0F">
        <w:rPr>
          <w:rFonts w:ascii="Times New Roman" w:hAnsi="Times New Roman" w:cs="Times New Roman"/>
          <w:sz w:val="28"/>
          <w:szCs w:val="28"/>
          <w:lang w:eastAsia="ar-SA"/>
        </w:rPr>
        <w:t xml:space="preserve"> Министерства труда и социальной защиты Российской Федерации от 16.11.2015 № 872н «Об утверждении Порядка, формы и сроков обмена сведениями между органами службы занятости и федеральными учреждениями медико-социальной экспертизы»;</w:t>
      </w:r>
    </w:p>
    <w:p w:rsidR="005A1F3D" w:rsidRPr="005A1F3D" w:rsidRDefault="005322B1" w:rsidP="00BB1342">
      <w:pPr>
        <w:widowControl w:val="0"/>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001E6C0F">
        <w:rPr>
          <w:rFonts w:ascii="Times New Roman" w:eastAsia="Times New Roman" w:hAnsi="Times New Roman" w:cs="Times New Roman"/>
          <w:sz w:val="28"/>
          <w:szCs w:val="28"/>
          <w:lang w:eastAsia="ar-SA"/>
        </w:rPr>
        <w:t>1</w:t>
      </w:r>
      <w:r w:rsidR="005A1F3D" w:rsidRPr="005A1F3D">
        <w:rPr>
          <w:rFonts w:ascii="Times New Roman" w:eastAsia="Times New Roman" w:hAnsi="Times New Roman" w:cs="Times New Roman"/>
          <w:sz w:val="28"/>
          <w:szCs w:val="28"/>
          <w:lang w:eastAsia="ar-SA"/>
        </w:rPr>
        <w:t xml:space="preserve">) </w:t>
      </w:r>
      <w:hyperlink r:id="rId16" w:history="1">
        <w:r w:rsidR="005A1F3D" w:rsidRPr="005A1F3D">
          <w:rPr>
            <w:rFonts w:ascii="Times New Roman" w:eastAsia="Times New Roman" w:hAnsi="Times New Roman" w:cs="Times New Roman"/>
            <w:bCs/>
            <w:sz w:val="28"/>
            <w:szCs w:val="28"/>
            <w:lang w:eastAsia="ar-SA"/>
          </w:rPr>
          <w:t>приказ</w:t>
        </w:r>
      </w:hyperlink>
      <w:r w:rsidR="005A1F3D" w:rsidRPr="005A1F3D">
        <w:rPr>
          <w:rFonts w:ascii="Times New Roman" w:eastAsia="Times New Roman" w:hAnsi="Times New Roman" w:cs="Times New Roman"/>
          <w:sz w:val="28"/>
          <w:szCs w:val="28"/>
          <w:lang w:eastAsia="ar-SA"/>
        </w:rPr>
        <w:t xml:space="preserve"> Министерства труда и социальной защиты Российской Федерации от 13.06.2017 № 486н «Об утверждении Порядка разработки и реализации индивидуальной программы реабилитации или </w:t>
      </w:r>
      <w:proofErr w:type="spellStart"/>
      <w:r w:rsidR="005A1F3D" w:rsidRPr="005A1F3D">
        <w:rPr>
          <w:rFonts w:ascii="Times New Roman" w:eastAsia="Times New Roman" w:hAnsi="Times New Roman" w:cs="Times New Roman"/>
          <w:sz w:val="28"/>
          <w:szCs w:val="28"/>
          <w:lang w:eastAsia="ar-SA"/>
        </w:rPr>
        <w:t>абилитации</w:t>
      </w:r>
      <w:proofErr w:type="spellEnd"/>
      <w:r w:rsidR="005A1F3D" w:rsidRPr="005A1F3D">
        <w:rPr>
          <w:rFonts w:ascii="Times New Roman" w:eastAsia="Times New Roman" w:hAnsi="Times New Roman" w:cs="Times New Roman"/>
          <w:sz w:val="28"/>
          <w:szCs w:val="28"/>
          <w:lang w:eastAsia="ar-SA"/>
        </w:rPr>
        <w:t xml:space="preserve"> инвалида, индивидуальной программы реабилитации или </w:t>
      </w:r>
      <w:proofErr w:type="spellStart"/>
      <w:r w:rsidR="005A1F3D" w:rsidRPr="005A1F3D">
        <w:rPr>
          <w:rFonts w:ascii="Times New Roman" w:eastAsia="Times New Roman" w:hAnsi="Times New Roman" w:cs="Times New Roman"/>
          <w:sz w:val="28"/>
          <w:szCs w:val="28"/>
          <w:lang w:eastAsia="ar-SA"/>
        </w:rPr>
        <w:t>абилитации</w:t>
      </w:r>
      <w:proofErr w:type="spellEnd"/>
      <w:r w:rsidR="005A1F3D" w:rsidRPr="005A1F3D">
        <w:rPr>
          <w:rFonts w:ascii="Times New Roman" w:eastAsia="Times New Roman" w:hAnsi="Times New Roman" w:cs="Times New Roman"/>
          <w:sz w:val="28"/>
          <w:szCs w:val="28"/>
          <w:lang w:eastAsia="ar-SA"/>
        </w:rPr>
        <w:t xml:space="preserve"> ребенка-инвалида, выдаваемых федеральными государственными учреждениями медико-социальной экспертизы, и их форм»;</w:t>
      </w:r>
    </w:p>
    <w:p w:rsidR="005A1F3D" w:rsidRPr="005A1F3D" w:rsidRDefault="005A1F3D" w:rsidP="00BB1342">
      <w:pPr>
        <w:widowControl w:val="0"/>
        <w:suppressAutoHyphens/>
        <w:spacing w:after="0" w:line="360" w:lineRule="auto"/>
        <w:ind w:firstLine="709"/>
        <w:jc w:val="both"/>
        <w:rPr>
          <w:rFonts w:ascii="Times New Roman" w:eastAsia="Times New Roman" w:hAnsi="Times New Roman" w:cs="Times New Roman"/>
          <w:sz w:val="28"/>
          <w:szCs w:val="28"/>
          <w:lang w:eastAsia="ar-SA"/>
        </w:rPr>
      </w:pPr>
      <w:r w:rsidRPr="005A1F3D">
        <w:rPr>
          <w:rFonts w:ascii="Times New Roman" w:eastAsia="Times New Roman" w:hAnsi="Times New Roman" w:cs="Times New Roman"/>
          <w:sz w:val="28"/>
          <w:szCs w:val="28"/>
          <w:lang w:eastAsia="ar-SA"/>
        </w:rPr>
        <w:t>1</w:t>
      </w:r>
      <w:r w:rsidR="001E6C0F">
        <w:rPr>
          <w:rFonts w:ascii="Times New Roman" w:eastAsia="Times New Roman" w:hAnsi="Times New Roman" w:cs="Times New Roman"/>
          <w:sz w:val="28"/>
          <w:szCs w:val="28"/>
          <w:lang w:eastAsia="ar-SA"/>
        </w:rPr>
        <w:t>2</w:t>
      </w:r>
      <w:r w:rsidRPr="005A1F3D">
        <w:rPr>
          <w:rFonts w:ascii="Times New Roman" w:eastAsia="Times New Roman" w:hAnsi="Times New Roman" w:cs="Times New Roman"/>
          <w:sz w:val="28"/>
          <w:szCs w:val="28"/>
          <w:lang w:eastAsia="ar-SA"/>
        </w:rPr>
        <w:t xml:space="preserve">) </w:t>
      </w:r>
      <w:hyperlink r:id="rId17" w:history="1">
        <w:r w:rsidRPr="005A1F3D">
          <w:rPr>
            <w:rFonts w:ascii="Times New Roman" w:eastAsia="Times New Roman" w:hAnsi="Times New Roman" w:cs="Times New Roman"/>
            <w:bCs/>
            <w:sz w:val="28"/>
            <w:szCs w:val="28"/>
            <w:lang w:eastAsia="ar-SA"/>
          </w:rPr>
          <w:t>приказ</w:t>
        </w:r>
      </w:hyperlink>
      <w:r w:rsidRPr="005A1F3D">
        <w:rPr>
          <w:rFonts w:ascii="Times New Roman" w:eastAsia="Times New Roman" w:hAnsi="Times New Roman" w:cs="Times New Roman"/>
          <w:sz w:val="28"/>
          <w:szCs w:val="28"/>
          <w:lang w:eastAsia="ar-SA"/>
        </w:rPr>
        <w:t xml:space="preserve"> Министерства труда и социальной защиты Российской Федерации от 09.11.2017 № 777 «Об утверждении методических рекомендаций по выявлению признаков дискриминации инвалидов при </w:t>
      </w:r>
      <w:r w:rsidRPr="005A1F3D">
        <w:rPr>
          <w:rFonts w:ascii="Times New Roman" w:eastAsia="Times New Roman" w:hAnsi="Times New Roman" w:cs="Times New Roman"/>
          <w:sz w:val="28"/>
          <w:szCs w:val="28"/>
          <w:lang w:eastAsia="ar-SA"/>
        </w:rPr>
        <w:lastRenderedPageBreak/>
        <w:t>решении вопросов занятости»;</w:t>
      </w:r>
    </w:p>
    <w:p w:rsidR="005A1F3D" w:rsidRPr="005A1F3D" w:rsidRDefault="005A1F3D" w:rsidP="00BB1342">
      <w:pPr>
        <w:widowControl w:val="0"/>
        <w:suppressAutoHyphens/>
        <w:spacing w:after="0" w:line="360" w:lineRule="auto"/>
        <w:ind w:firstLine="709"/>
        <w:jc w:val="both"/>
        <w:rPr>
          <w:rFonts w:ascii="Times New Roman" w:eastAsia="Times New Roman" w:hAnsi="Times New Roman" w:cs="Times New Roman"/>
          <w:sz w:val="28"/>
          <w:szCs w:val="28"/>
          <w:lang w:eastAsia="ar-SA"/>
        </w:rPr>
      </w:pPr>
      <w:r w:rsidRPr="005A1F3D">
        <w:rPr>
          <w:rFonts w:ascii="Times New Roman" w:eastAsia="Times New Roman" w:hAnsi="Times New Roman" w:cs="Times New Roman"/>
          <w:sz w:val="28"/>
          <w:szCs w:val="28"/>
          <w:lang w:eastAsia="ar-SA"/>
        </w:rPr>
        <w:t>1</w:t>
      </w:r>
      <w:r w:rsidR="001E6C0F">
        <w:rPr>
          <w:rFonts w:ascii="Times New Roman" w:eastAsia="Times New Roman" w:hAnsi="Times New Roman" w:cs="Times New Roman"/>
          <w:sz w:val="28"/>
          <w:szCs w:val="28"/>
          <w:lang w:eastAsia="ar-SA"/>
        </w:rPr>
        <w:t>3</w:t>
      </w:r>
      <w:r w:rsidRPr="005A1F3D">
        <w:rPr>
          <w:rFonts w:ascii="Times New Roman" w:eastAsia="Times New Roman" w:hAnsi="Times New Roman" w:cs="Times New Roman"/>
          <w:sz w:val="28"/>
          <w:szCs w:val="28"/>
          <w:lang w:eastAsia="ar-SA"/>
        </w:rPr>
        <w:t xml:space="preserve">) </w:t>
      </w:r>
      <w:hyperlink r:id="rId18" w:history="1">
        <w:r w:rsidRPr="005A1F3D">
          <w:rPr>
            <w:rFonts w:ascii="Times New Roman" w:eastAsia="Times New Roman" w:hAnsi="Times New Roman" w:cs="Times New Roman"/>
            <w:bCs/>
            <w:sz w:val="28"/>
            <w:szCs w:val="28"/>
            <w:lang w:eastAsia="ar-SA"/>
          </w:rPr>
          <w:t>приказ</w:t>
        </w:r>
      </w:hyperlink>
      <w:r w:rsidRPr="005A1F3D">
        <w:rPr>
          <w:rFonts w:ascii="Times New Roman" w:eastAsia="Times New Roman" w:hAnsi="Times New Roman" w:cs="Times New Roman"/>
          <w:sz w:val="28"/>
          <w:szCs w:val="28"/>
          <w:lang w:eastAsia="ar-SA"/>
        </w:rPr>
        <w:t xml:space="preserve"> Министерства труда и социальной защиты Российской Федерации от 01.02.2018 № 46 «Об утверждении методических рекомендаций для специалистов органов службы занятости населения по организации работы с инвалидами, в том числе по оценке значимости нарушенных функций организма инвалида для выполнения трудовых функций»;</w:t>
      </w:r>
    </w:p>
    <w:p w:rsidR="005A1F3D" w:rsidRPr="005A1F3D" w:rsidRDefault="005A1F3D" w:rsidP="00BB1342">
      <w:pPr>
        <w:widowControl w:val="0"/>
        <w:suppressAutoHyphens/>
        <w:spacing w:after="0" w:line="360" w:lineRule="auto"/>
        <w:ind w:firstLine="680"/>
        <w:jc w:val="both"/>
        <w:rPr>
          <w:rFonts w:ascii="Times New Roman" w:eastAsia="Times New Roman" w:hAnsi="Times New Roman" w:cs="Times New Roman"/>
          <w:sz w:val="28"/>
          <w:szCs w:val="28"/>
          <w:lang w:eastAsia="ar-SA"/>
        </w:rPr>
      </w:pPr>
      <w:r w:rsidRPr="005A1F3D">
        <w:rPr>
          <w:rFonts w:ascii="Times New Roman" w:eastAsia="Times New Roman" w:hAnsi="Times New Roman" w:cs="Times New Roman"/>
          <w:sz w:val="28"/>
          <w:szCs w:val="28"/>
          <w:lang w:eastAsia="ar-SA"/>
        </w:rPr>
        <w:t>1</w:t>
      </w:r>
      <w:r w:rsidR="001E6C0F">
        <w:rPr>
          <w:rFonts w:ascii="Times New Roman" w:eastAsia="Times New Roman" w:hAnsi="Times New Roman" w:cs="Times New Roman"/>
          <w:sz w:val="28"/>
          <w:szCs w:val="28"/>
          <w:lang w:eastAsia="ar-SA"/>
        </w:rPr>
        <w:t>4</w:t>
      </w:r>
      <w:r w:rsidRPr="005A1F3D">
        <w:rPr>
          <w:rFonts w:ascii="Times New Roman" w:eastAsia="Times New Roman" w:hAnsi="Times New Roman" w:cs="Times New Roman"/>
          <w:sz w:val="28"/>
          <w:szCs w:val="28"/>
          <w:lang w:eastAsia="ar-SA"/>
        </w:rPr>
        <w:t xml:space="preserve">) </w:t>
      </w:r>
      <w:hyperlink r:id="rId19" w:history="1">
        <w:r w:rsidRPr="00BB1342">
          <w:rPr>
            <w:rFonts w:ascii="Times New Roman" w:eastAsia="Times New Roman" w:hAnsi="Times New Roman" w:cs="Times New Roman"/>
            <w:bCs/>
            <w:sz w:val="28"/>
            <w:szCs w:val="28"/>
            <w:lang w:eastAsia="ar-SA"/>
          </w:rPr>
          <w:t>приказ</w:t>
        </w:r>
      </w:hyperlink>
      <w:r w:rsidRPr="005A1F3D">
        <w:rPr>
          <w:rFonts w:ascii="Times New Roman" w:eastAsia="Times New Roman" w:hAnsi="Times New Roman" w:cs="Times New Roman"/>
          <w:sz w:val="28"/>
          <w:szCs w:val="28"/>
          <w:lang w:eastAsia="ar-SA"/>
        </w:rPr>
        <w:t xml:space="preserve"> Министерства труда и социальной защиты Российской Федерации от 03.08.2018 № 518н «</w:t>
      </w:r>
      <w:r w:rsidRPr="005A1F3D">
        <w:rPr>
          <w:rFonts w:ascii="Times New Roman" w:eastAsia="Times New Roman" w:hAnsi="Times New Roman" w:cs="Times New Roman"/>
          <w:bCs/>
          <w:sz w:val="28"/>
          <w:szCs w:val="28"/>
          <w:lang w:eastAsia="ar-SA"/>
        </w:rPr>
        <w:t>Об утверждении федерального государственного стандарта государственной услуги по организации сопровождения при содействии занятости инвалидов</w:t>
      </w:r>
      <w:r w:rsidRPr="005A1F3D">
        <w:rPr>
          <w:rFonts w:ascii="Times New Roman" w:eastAsia="Times New Roman" w:hAnsi="Times New Roman" w:cs="Times New Roman"/>
          <w:sz w:val="28"/>
          <w:szCs w:val="28"/>
          <w:lang w:eastAsia="ar-SA"/>
        </w:rPr>
        <w:t>»;</w:t>
      </w:r>
    </w:p>
    <w:p w:rsidR="003503F6" w:rsidRDefault="00710C82" w:rsidP="00BB1342">
      <w:pPr>
        <w:spacing w:after="0" w:line="360" w:lineRule="auto"/>
        <w:ind w:firstLine="680"/>
        <w:jc w:val="both"/>
        <w:rPr>
          <w:rFonts w:ascii="Times New Roman" w:eastAsia="Times New Roman" w:hAnsi="Times New Roman" w:cs="Times New Roman"/>
          <w:sz w:val="28"/>
          <w:szCs w:val="28"/>
        </w:rPr>
      </w:pPr>
      <w:r w:rsidRPr="00BB1342">
        <w:rPr>
          <w:rFonts w:ascii="Times New Roman" w:eastAsia="Times New Roman" w:hAnsi="Times New Roman" w:cs="Times New Roman"/>
          <w:color w:val="000000"/>
          <w:sz w:val="28"/>
          <w:szCs w:val="28"/>
          <w:lang w:eastAsia="ru-RU"/>
        </w:rPr>
        <w:t>1</w:t>
      </w:r>
      <w:r w:rsidR="001E6C0F">
        <w:rPr>
          <w:rFonts w:ascii="Times New Roman" w:eastAsia="Times New Roman" w:hAnsi="Times New Roman" w:cs="Times New Roman"/>
          <w:color w:val="000000"/>
          <w:sz w:val="28"/>
          <w:szCs w:val="28"/>
          <w:lang w:eastAsia="ru-RU"/>
        </w:rPr>
        <w:t>5</w:t>
      </w:r>
      <w:r w:rsidR="004D672B" w:rsidRPr="00BB1342">
        <w:rPr>
          <w:rFonts w:ascii="Times New Roman" w:eastAsia="Times New Roman" w:hAnsi="Times New Roman" w:cs="Times New Roman"/>
          <w:color w:val="000000"/>
          <w:sz w:val="28"/>
          <w:szCs w:val="28"/>
          <w:lang w:eastAsia="ru-RU"/>
        </w:rPr>
        <w:t xml:space="preserve">) </w:t>
      </w:r>
      <w:r w:rsidR="003503F6" w:rsidRPr="00BB1342">
        <w:rPr>
          <w:rFonts w:ascii="Times New Roman" w:eastAsia="Times New Roman" w:hAnsi="Times New Roman" w:cs="Times New Roman"/>
          <w:sz w:val="28"/>
          <w:szCs w:val="28"/>
        </w:rPr>
        <w:t>Закон Камчатского края от 11.06.2009 № 284 «О квотировании в Камчатском крае рабочих мест для отдельных категорий граждан, испытывающих трудности в поиске работы»</w:t>
      </w:r>
      <w:r w:rsidRPr="00BB1342">
        <w:rPr>
          <w:rFonts w:ascii="Times New Roman" w:eastAsia="Times New Roman" w:hAnsi="Times New Roman" w:cs="Times New Roman"/>
          <w:sz w:val="28"/>
          <w:szCs w:val="28"/>
        </w:rPr>
        <w:t>;</w:t>
      </w:r>
    </w:p>
    <w:p w:rsidR="006A650F" w:rsidRPr="006A650F" w:rsidRDefault="006A650F" w:rsidP="006A650F">
      <w:pPr>
        <w:spacing w:after="0" w:line="36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Pr="006A650F">
        <w:rPr>
          <w:rFonts w:ascii="Times New Roman" w:eastAsia="Times New Roman" w:hAnsi="Times New Roman" w:cs="Times New Roman"/>
          <w:sz w:val="28"/>
          <w:szCs w:val="28"/>
        </w:rPr>
        <w:t>) постановление Правительства Камчатского края от 15.02.2014 № 89-П «Об оказании финансовой поддержки социально ориентированным некоммерческим организациям в Камчатском крае»</w:t>
      </w:r>
    </w:p>
    <w:p w:rsidR="00710C82" w:rsidRDefault="00710C82" w:rsidP="00BB1342">
      <w:pPr>
        <w:spacing w:after="0" w:line="360" w:lineRule="auto"/>
        <w:ind w:firstLine="680"/>
        <w:jc w:val="both"/>
        <w:rPr>
          <w:rFonts w:ascii="Times New Roman" w:eastAsia="Times New Roman" w:hAnsi="Times New Roman" w:cs="Times New Roman"/>
          <w:color w:val="000000"/>
          <w:sz w:val="28"/>
          <w:szCs w:val="28"/>
          <w:lang w:eastAsia="ru-RU"/>
        </w:rPr>
      </w:pPr>
      <w:r w:rsidRPr="00BB1342">
        <w:rPr>
          <w:rFonts w:ascii="Times New Roman" w:eastAsia="Times New Roman" w:hAnsi="Times New Roman" w:cs="Times New Roman"/>
          <w:color w:val="000000"/>
          <w:sz w:val="28"/>
          <w:szCs w:val="28"/>
          <w:lang w:eastAsia="ru-RU"/>
        </w:rPr>
        <w:t>1</w:t>
      </w:r>
      <w:r w:rsidR="006A650F">
        <w:rPr>
          <w:rFonts w:ascii="Times New Roman" w:eastAsia="Times New Roman" w:hAnsi="Times New Roman" w:cs="Times New Roman"/>
          <w:color w:val="000000"/>
          <w:sz w:val="28"/>
          <w:szCs w:val="28"/>
          <w:lang w:eastAsia="ru-RU"/>
        </w:rPr>
        <w:t>7</w:t>
      </w:r>
      <w:r w:rsidR="004D672B" w:rsidRPr="00BB1342">
        <w:rPr>
          <w:rFonts w:ascii="Times New Roman" w:eastAsia="Times New Roman" w:hAnsi="Times New Roman" w:cs="Times New Roman"/>
          <w:color w:val="000000"/>
          <w:sz w:val="28"/>
          <w:szCs w:val="28"/>
          <w:lang w:eastAsia="ru-RU"/>
        </w:rPr>
        <w:t xml:space="preserve">) постановление Правительства Камчатского края от 16.12.2015 № 463-П </w:t>
      </w:r>
      <w:r w:rsidRPr="00BB1342">
        <w:rPr>
          <w:rFonts w:ascii="Times New Roman" w:eastAsia="Times New Roman" w:hAnsi="Times New Roman" w:cs="Times New Roman"/>
          <w:color w:val="000000"/>
          <w:sz w:val="28"/>
          <w:szCs w:val="28"/>
          <w:lang w:eastAsia="ru-RU"/>
        </w:rPr>
        <w:t>«О Порядке проведения специальных мероприятий для предоставления инвалидам гарантий трудовой занятости в Камчатском крае»</w:t>
      </w:r>
      <w:r w:rsidR="00BB1342" w:rsidRPr="00BB1342">
        <w:rPr>
          <w:rFonts w:ascii="Times New Roman" w:eastAsia="Times New Roman" w:hAnsi="Times New Roman" w:cs="Times New Roman"/>
          <w:color w:val="000000"/>
          <w:sz w:val="28"/>
          <w:szCs w:val="28"/>
          <w:lang w:eastAsia="ru-RU"/>
        </w:rPr>
        <w:t>;</w:t>
      </w:r>
      <w:r w:rsidR="00FF2544">
        <w:rPr>
          <w:rFonts w:ascii="Times New Roman" w:eastAsia="Times New Roman" w:hAnsi="Times New Roman" w:cs="Times New Roman"/>
          <w:color w:val="000000"/>
          <w:sz w:val="28"/>
          <w:szCs w:val="28"/>
          <w:lang w:eastAsia="ru-RU"/>
        </w:rPr>
        <w:t xml:space="preserve"> </w:t>
      </w:r>
    </w:p>
    <w:p w:rsidR="009E7FA3" w:rsidRPr="009E7FA3" w:rsidRDefault="009E7FA3" w:rsidP="009E7FA3">
      <w:pPr>
        <w:spacing w:after="0" w:line="360" w:lineRule="auto"/>
        <w:ind w:firstLine="6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18) </w:t>
      </w:r>
      <w:r w:rsidRPr="009E7FA3">
        <w:rPr>
          <w:rFonts w:ascii="Times New Roman" w:eastAsia="Times New Roman" w:hAnsi="Times New Roman" w:cs="Times New Roman"/>
          <w:color w:val="000000"/>
          <w:sz w:val="28"/>
          <w:szCs w:val="28"/>
          <w:lang w:eastAsia="ru-RU"/>
        </w:rPr>
        <w:t>подпрограмма 8 «Сопровождение инвалидов молодого возраста при трудоустройстве в рамках мероприятий по содействию занятости населения» государственной программы Камчатского края «Содействие занятости населения в Камчатском крае», утвержденной постановлением Камчатского края от 11.11.2013 № 490-П;</w:t>
      </w:r>
    </w:p>
    <w:p w:rsidR="00C457F9" w:rsidRDefault="009E7FA3" w:rsidP="00BB1342">
      <w:pPr>
        <w:spacing w:after="0" w:line="360" w:lineRule="auto"/>
        <w:ind w:firstLine="680"/>
        <w:jc w:val="both"/>
        <w:rPr>
          <w:rFonts w:ascii="Times New Roman" w:eastAsia="Times New Roman" w:hAnsi="Times New Roman" w:cs="Times New Roman"/>
          <w:color w:val="252525"/>
          <w:sz w:val="28"/>
          <w:szCs w:val="28"/>
          <w:lang w:eastAsia="ru-RU"/>
        </w:rPr>
      </w:pPr>
      <w:r w:rsidRPr="009E7FA3">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9</w:t>
      </w:r>
      <w:r w:rsidRPr="009E7FA3">
        <w:rPr>
          <w:rFonts w:ascii="Times New Roman" w:eastAsia="Times New Roman" w:hAnsi="Times New Roman" w:cs="Times New Roman"/>
          <w:color w:val="000000"/>
          <w:sz w:val="28"/>
          <w:szCs w:val="28"/>
          <w:lang w:eastAsia="ru-RU"/>
        </w:rPr>
        <w:t>) постановление Правительства Камчатского края от 13.07.2016</w:t>
      </w:r>
      <w:r>
        <w:rPr>
          <w:rFonts w:ascii="Times New Roman" w:eastAsia="Times New Roman" w:hAnsi="Times New Roman" w:cs="Times New Roman"/>
          <w:color w:val="000000"/>
          <w:sz w:val="28"/>
          <w:szCs w:val="28"/>
          <w:lang w:eastAsia="ru-RU"/>
        </w:rPr>
        <w:t xml:space="preserve">           </w:t>
      </w:r>
      <w:r w:rsidRPr="009E7FA3">
        <w:rPr>
          <w:rFonts w:ascii="Times New Roman" w:eastAsia="Times New Roman" w:hAnsi="Times New Roman" w:cs="Times New Roman"/>
          <w:color w:val="000000"/>
          <w:sz w:val="28"/>
          <w:szCs w:val="28"/>
          <w:lang w:eastAsia="ru-RU"/>
        </w:rPr>
        <w:t xml:space="preserve"> № 268-П «Об утверждении Порядка предоставления субсидий из краевого</w:t>
      </w:r>
      <w:r>
        <w:rPr>
          <w:rFonts w:ascii="Times New Roman" w:eastAsia="Times New Roman" w:hAnsi="Times New Roman" w:cs="Times New Roman"/>
          <w:color w:val="000000"/>
          <w:sz w:val="28"/>
          <w:szCs w:val="28"/>
          <w:lang w:eastAsia="ru-RU"/>
        </w:rPr>
        <w:t xml:space="preserve"> </w:t>
      </w:r>
      <w:r w:rsidR="00710C82" w:rsidRPr="005322B1">
        <w:rPr>
          <w:rFonts w:ascii="Times New Roman" w:eastAsia="Times New Roman" w:hAnsi="Times New Roman" w:cs="Times New Roman"/>
          <w:color w:val="252525"/>
          <w:sz w:val="28"/>
          <w:szCs w:val="28"/>
          <w:lang w:eastAsia="ru-RU"/>
        </w:rPr>
        <w:t xml:space="preserve">бюджета юридическим лицам (за исключением государственных (муниципальных) учреждений) и индивидуальным предпринимателям на реализацию дополнительных мероприятий по содействию трудоустройству </w:t>
      </w:r>
      <w:r w:rsidR="00710C82" w:rsidRPr="005322B1">
        <w:rPr>
          <w:rFonts w:ascii="Times New Roman" w:eastAsia="Times New Roman" w:hAnsi="Times New Roman" w:cs="Times New Roman"/>
          <w:color w:val="252525"/>
          <w:sz w:val="28"/>
          <w:szCs w:val="28"/>
          <w:lang w:eastAsia="ru-RU"/>
        </w:rPr>
        <w:lastRenderedPageBreak/>
        <w:t>незанятых инвалидов на оборудованные (оснащенные) для них рабочие места»</w:t>
      </w:r>
      <w:r w:rsidR="00BB1342" w:rsidRPr="005322B1">
        <w:rPr>
          <w:rFonts w:ascii="Times New Roman" w:eastAsia="Times New Roman" w:hAnsi="Times New Roman" w:cs="Times New Roman"/>
          <w:color w:val="252525"/>
          <w:sz w:val="28"/>
          <w:szCs w:val="28"/>
          <w:lang w:eastAsia="ru-RU"/>
        </w:rPr>
        <w:t xml:space="preserve">; </w:t>
      </w:r>
    </w:p>
    <w:p w:rsidR="001E6C0F" w:rsidRPr="00716C58" w:rsidRDefault="006A650F" w:rsidP="00BB1342">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20</w:t>
      </w:r>
      <w:r w:rsidR="001E6C0F">
        <w:rPr>
          <w:rFonts w:ascii="Times New Roman" w:hAnsi="Times New Roman" w:cs="Times New Roman"/>
          <w:sz w:val="28"/>
          <w:szCs w:val="28"/>
        </w:rPr>
        <w:t xml:space="preserve">) </w:t>
      </w:r>
      <w:r w:rsidR="001E6C0F" w:rsidRPr="00716C58">
        <w:rPr>
          <w:rFonts w:ascii="Times New Roman" w:hAnsi="Times New Roman" w:cs="Times New Roman"/>
          <w:sz w:val="28"/>
          <w:szCs w:val="28"/>
        </w:rPr>
        <w:t xml:space="preserve">приказ </w:t>
      </w:r>
      <w:r w:rsidR="00716C58" w:rsidRPr="00716C58">
        <w:rPr>
          <w:rFonts w:ascii="Times New Roman" w:hAnsi="Times New Roman" w:cs="Times New Roman"/>
          <w:sz w:val="28"/>
          <w:szCs w:val="28"/>
        </w:rPr>
        <w:t>Агентства по занятости населения и миграционной политике Камчатского края от 09.06.2018 №</w:t>
      </w:r>
      <w:r w:rsidR="00716C58">
        <w:rPr>
          <w:rFonts w:ascii="Times New Roman" w:hAnsi="Times New Roman" w:cs="Times New Roman"/>
          <w:sz w:val="28"/>
          <w:szCs w:val="28"/>
        </w:rPr>
        <w:t> </w:t>
      </w:r>
      <w:r w:rsidR="00716C58" w:rsidRPr="00716C58">
        <w:rPr>
          <w:rFonts w:ascii="Times New Roman" w:hAnsi="Times New Roman" w:cs="Times New Roman"/>
          <w:sz w:val="28"/>
          <w:szCs w:val="28"/>
        </w:rPr>
        <w:t>134 «</w:t>
      </w:r>
      <w:r w:rsidR="00716C58" w:rsidRPr="00716C58">
        <w:rPr>
          <w:rFonts w:ascii="Times New Roman" w:eastAsia="Times New Roman" w:hAnsi="Times New Roman" w:cs="Times New Roman"/>
          <w:sz w:val="28"/>
          <w:szCs w:val="28"/>
          <w:lang w:eastAsia="zh-CN"/>
        </w:rPr>
        <w:t>О реализации Программ индивидуального сопровождения инвалидов молодого возраста при трудоустройстве</w:t>
      </w:r>
      <w:r w:rsidR="00716C58" w:rsidRPr="00716C58">
        <w:rPr>
          <w:rFonts w:ascii="Times New Roman" w:hAnsi="Times New Roman" w:cs="Times New Roman"/>
          <w:sz w:val="28"/>
          <w:szCs w:val="28"/>
        </w:rPr>
        <w:t>»</w:t>
      </w:r>
      <w:r w:rsidR="00716C58">
        <w:rPr>
          <w:rFonts w:ascii="Times New Roman" w:hAnsi="Times New Roman" w:cs="Times New Roman"/>
          <w:sz w:val="28"/>
          <w:szCs w:val="28"/>
        </w:rPr>
        <w:t>.</w:t>
      </w:r>
    </w:p>
    <w:p w:rsidR="00DD60A2" w:rsidRDefault="00DD60A2" w:rsidP="00BB1342">
      <w:pPr>
        <w:spacing w:after="0" w:line="360" w:lineRule="auto"/>
        <w:ind w:firstLine="680"/>
        <w:jc w:val="both"/>
        <w:rPr>
          <w:rFonts w:ascii="Times New Roman" w:hAnsi="Times New Roman" w:cs="Times New Roman"/>
          <w:color w:val="FF0000"/>
          <w:sz w:val="28"/>
          <w:szCs w:val="28"/>
        </w:rPr>
      </w:pPr>
    </w:p>
    <w:p w:rsidR="00DD60A2" w:rsidRDefault="00DD60A2" w:rsidP="00BB1342">
      <w:pPr>
        <w:spacing w:after="0" w:line="360" w:lineRule="auto"/>
        <w:ind w:firstLine="680"/>
        <w:jc w:val="both"/>
        <w:rPr>
          <w:rFonts w:ascii="Times New Roman" w:hAnsi="Times New Roman" w:cs="Times New Roman"/>
          <w:color w:val="FF0000"/>
          <w:sz w:val="28"/>
          <w:szCs w:val="28"/>
        </w:rPr>
      </w:pPr>
    </w:p>
    <w:p w:rsidR="00DD60A2" w:rsidRDefault="00DD60A2" w:rsidP="00BB1342">
      <w:pPr>
        <w:spacing w:after="0" w:line="360" w:lineRule="auto"/>
        <w:ind w:firstLine="680"/>
        <w:jc w:val="both"/>
        <w:rPr>
          <w:rFonts w:ascii="Times New Roman" w:hAnsi="Times New Roman" w:cs="Times New Roman"/>
          <w:color w:val="FF0000"/>
          <w:sz w:val="28"/>
          <w:szCs w:val="28"/>
        </w:rPr>
      </w:pPr>
    </w:p>
    <w:p w:rsidR="00DD60A2" w:rsidRDefault="00DD60A2" w:rsidP="00BB1342">
      <w:pPr>
        <w:spacing w:after="0" w:line="360" w:lineRule="auto"/>
        <w:ind w:firstLine="680"/>
        <w:jc w:val="both"/>
        <w:rPr>
          <w:rFonts w:ascii="Times New Roman" w:hAnsi="Times New Roman" w:cs="Times New Roman"/>
          <w:color w:val="FF0000"/>
          <w:sz w:val="28"/>
          <w:szCs w:val="28"/>
        </w:rPr>
      </w:pPr>
    </w:p>
    <w:p w:rsidR="00DD60A2" w:rsidRDefault="00DD60A2" w:rsidP="00BB1342">
      <w:pPr>
        <w:spacing w:after="0" w:line="360" w:lineRule="auto"/>
        <w:ind w:firstLine="680"/>
        <w:jc w:val="both"/>
        <w:rPr>
          <w:rFonts w:ascii="Times New Roman" w:hAnsi="Times New Roman" w:cs="Times New Roman"/>
          <w:color w:val="FF0000"/>
          <w:sz w:val="28"/>
          <w:szCs w:val="28"/>
        </w:rPr>
      </w:pPr>
    </w:p>
    <w:p w:rsidR="00DD60A2" w:rsidRDefault="00DD60A2" w:rsidP="00BB1342">
      <w:pPr>
        <w:spacing w:after="0" w:line="360" w:lineRule="auto"/>
        <w:ind w:firstLine="680"/>
        <w:jc w:val="both"/>
        <w:rPr>
          <w:rFonts w:ascii="Times New Roman" w:hAnsi="Times New Roman" w:cs="Times New Roman"/>
          <w:color w:val="FF0000"/>
          <w:sz w:val="28"/>
          <w:szCs w:val="28"/>
        </w:rPr>
      </w:pPr>
    </w:p>
    <w:p w:rsidR="00DD60A2" w:rsidRDefault="00DD60A2" w:rsidP="00BB1342">
      <w:pPr>
        <w:spacing w:after="0" w:line="360" w:lineRule="auto"/>
        <w:ind w:firstLine="680"/>
        <w:jc w:val="both"/>
        <w:rPr>
          <w:rFonts w:ascii="Times New Roman" w:hAnsi="Times New Roman" w:cs="Times New Roman"/>
          <w:color w:val="FF0000"/>
          <w:sz w:val="28"/>
          <w:szCs w:val="28"/>
        </w:rPr>
      </w:pPr>
    </w:p>
    <w:p w:rsidR="00DD60A2" w:rsidRDefault="00DD60A2" w:rsidP="00BB1342">
      <w:pPr>
        <w:spacing w:after="0" w:line="360" w:lineRule="auto"/>
        <w:ind w:firstLine="680"/>
        <w:jc w:val="both"/>
        <w:rPr>
          <w:rFonts w:ascii="Times New Roman" w:hAnsi="Times New Roman" w:cs="Times New Roman"/>
          <w:color w:val="FF0000"/>
          <w:sz w:val="28"/>
          <w:szCs w:val="28"/>
        </w:rPr>
      </w:pPr>
    </w:p>
    <w:p w:rsidR="00DD60A2" w:rsidRDefault="00DD60A2" w:rsidP="00BB1342">
      <w:pPr>
        <w:spacing w:after="0" w:line="360" w:lineRule="auto"/>
        <w:ind w:firstLine="680"/>
        <w:jc w:val="both"/>
        <w:rPr>
          <w:rFonts w:ascii="Times New Roman" w:hAnsi="Times New Roman" w:cs="Times New Roman"/>
          <w:color w:val="FF0000"/>
          <w:sz w:val="28"/>
          <w:szCs w:val="28"/>
        </w:rPr>
      </w:pPr>
    </w:p>
    <w:p w:rsidR="00DD60A2" w:rsidRDefault="00DD60A2" w:rsidP="00BB1342">
      <w:pPr>
        <w:spacing w:after="0" w:line="360" w:lineRule="auto"/>
        <w:ind w:firstLine="680"/>
        <w:jc w:val="both"/>
        <w:rPr>
          <w:rFonts w:ascii="Times New Roman" w:hAnsi="Times New Roman" w:cs="Times New Roman"/>
          <w:color w:val="FF0000"/>
          <w:sz w:val="28"/>
          <w:szCs w:val="28"/>
        </w:rPr>
      </w:pPr>
    </w:p>
    <w:p w:rsidR="005957E2" w:rsidRDefault="005957E2" w:rsidP="00BB1342">
      <w:pPr>
        <w:spacing w:after="0" w:line="360" w:lineRule="auto"/>
        <w:ind w:firstLine="680"/>
        <w:jc w:val="both"/>
        <w:rPr>
          <w:rFonts w:ascii="Times New Roman" w:hAnsi="Times New Roman" w:cs="Times New Roman"/>
          <w:color w:val="FF0000"/>
          <w:sz w:val="28"/>
          <w:szCs w:val="28"/>
        </w:rPr>
      </w:pPr>
    </w:p>
    <w:p w:rsidR="005957E2" w:rsidRDefault="005957E2" w:rsidP="00BB1342">
      <w:pPr>
        <w:spacing w:after="0" w:line="360" w:lineRule="auto"/>
        <w:ind w:firstLine="680"/>
        <w:jc w:val="both"/>
        <w:rPr>
          <w:rFonts w:ascii="Times New Roman" w:hAnsi="Times New Roman" w:cs="Times New Roman"/>
          <w:color w:val="FF0000"/>
          <w:sz w:val="28"/>
          <w:szCs w:val="28"/>
        </w:rPr>
      </w:pPr>
    </w:p>
    <w:p w:rsidR="005957E2" w:rsidRDefault="005957E2" w:rsidP="00BB1342">
      <w:pPr>
        <w:spacing w:after="0" w:line="360" w:lineRule="auto"/>
        <w:ind w:firstLine="680"/>
        <w:jc w:val="both"/>
        <w:rPr>
          <w:rFonts w:ascii="Times New Roman" w:hAnsi="Times New Roman" w:cs="Times New Roman"/>
          <w:color w:val="FF0000"/>
          <w:sz w:val="28"/>
          <w:szCs w:val="28"/>
        </w:rPr>
      </w:pPr>
    </w:p>
    <w:p w:rsidR="00DD60A2" w:rsidRDefault="00DD60A2" w:rsidP="00BB1342">
      <w:pPr>
        <w:spacing w:after="0" w:line="360" w:lineRule="auto"/>
        <w:ind w:firstLine="680"/>
        <w:jc w:val="both"/>
        <w:rPr>
          <w:rFonts w:ascii="Times New Roman" w:hAnsi="Times New Roman" w:cs="Times New Roman"/>
          <w:color w:val="FF0000"/>
          <w:sz w:val="28"/>
          <w:szCs w:val="28"/>
        </w:rPr>
      </w:pPr>
    </w:p>
    <w:p w:rsidR="00DD60A2" w:rsidRPr="001E6C0F" w:rsidRDefault="00DD60A2" w:rsidP="00755BF3">
      <w:pPr>
        <w:widowControl w:val="0"/>
        <w:autoSpaceDE w:val="0"/>
        <w:autoSpaceDN w:val="0"/>
        <w:spacing w:after="0" w:line="240" w:lineRule="auto"/>
        <w:rPr>
          <w:rFonts w:ascii="Times New Roman" w:hAnsi="Times New Roman" w:cs="Times New Roman"/>
          <w:color w:val="FF0000"/>
          <w:sz w:val="28"/>
          <w:szCs w:val="28"/>
        </w:rPr>
      </w:pPr>
      <w:r>
        <w:rPr>
          <w:rFonts w:ascii="Tahoma" w:eastAsia="Times New Roman" w:hAnsi="Tahoma" w:cs="Tahoma"/>
          <w:sz w:val="20"/>
          <w:szCs w:val="20"/>
          <w:lang w:eastAsia="ru-RU"/>
        </w:rPr>
        <w:tab/>
      </w:r>
      <w:r>
        <w:rPr>
          <w:rFonts w:ascii="Tahoma" w:eastAsia="Times New Roman" w:hAnsi="Tahoma" w:cs="Tahoma"/>
          <w:sz w:val="20"/>
          <w:szCs w:val="20"/>
          <w:lang w:eastAsia="ru-RU"/>
        </w:rPr>
        <w:tab/>
      </w:r>
      <w:r>
        <w:rPr>
          <w:rFonts w:ascii="Tahoma" w:eastAsia="Times New Roman" w:hAnsi="Tahoma" w:cs="Tahoma"/>
          <w:sz w:val="20"/>
          <w:szCs w:val="20"/>
          <w:lang w:eastAsia="ru-RU"/>
        </w:rPr>
        <w:tab/>
      </w:r>
      <w:r>
        <w:rPr>
          <w:rFonts w:ascii="Tahoma" w:eastAsia="Times New Roman" w:hAnsi="Tahoma" w:cs="Tahoma"/>
          <w:sz w:val="20"/>
          <w:szCs w:val="20"/>
          <w:lang w:eastAsia="ru-RU"/>
        </w:rPr>
        <w:tab/>
      </w:r>
      <w:r>
        <w:rPr>
          <w:rFonts w:ascii="Tahoma" w:eastAsia="Times New Roman" w:hAnsi="Tahoma" w:cs="Tahoma"/>
          <w:sz w:val="20"/>
          <w:szCs w:val="20"/>
          <w:lang w:eastAsia="ru-RU"/>
        </w:rPr>
        <w:tab/>
      </w:r>
      <w:r>
        <w:rPr>
          <w:rFonts w:ascii="Tahoma" w:eastAsia="Times New Roman" w:hAnsi="Tahoma" w:cs="Tahoma"/>
          <w:sz w:val="20"/>
          <w:szCs w:val="20"/>
          <w:lang w:eastAsia="ru-RU"/>
        </w:rPr>
        <w:tab/>
      </w:r>
    </w:p>
    <w:sectPr w:rsidR="00DD60A2" w:rsidRPr="001E6C0F" w:rsidSect="00FF2544">
      <w:footerReference w:type="default" r:id="rId2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9A1" w:rsidRDefault="005B19A1" w:rsidP="00B138EF">
      <w:pPr>
        <w:spacing w:after="0" w:line="240" w:lineRule="auto"/>
      </w:pPr>
      <w:r>
        <w:separator/>
      </w:r>
    </w:p>
  </w:endnote>
  <w:endnote w:type="continuationSeparator" w:id="0">
    <w:p w:rsidR="005B19A1" w:rsidRDefault="005B19A1" w:rsidP="00B13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3Font_3">
    <w:altName w:val="Arial Unicode MS"/>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762274"/>
      <w:docPartObj>
        <w:docPartGallery w:val="Page Numbers (Bottom of Page)"/>
        <w:docPartUnique/>
      </w:docPartObj>
    </w:sdtPr>
    <w:sdtEndPr/>
    <w:sdtContent>
      <w:p w:rsidR="00742BF8" w:rsidRDefault="00742BF8">
        <w:pPr>
          <w:pStyle w:val="af"/>
          <w:jc w:val="right"/>
        </w:pPr>
        <w:r>
          <w:fldChar w:fldCharType="begin"/>
        </w:r>
        <w:r>
          <w:instrText>PAGE   \* MERGEFORMAT</w:instrText>
        </w:r>
        <w:r>
          <w:fldChar w:fldCharType="separate"/>
        </w:r>
        <w:r w:rsidR="00FA2F14">
          <w:rPr>
            <w:noProof/>
          </w:rPr>
          <w:t>29</w:t>
        </w:r>
        <w:r>
          <w:fldChar w:fldCharType="end"/>
        </w:r>
      </w:p>
    </w:sdtContent>
  </w:sdt>
  <w:p w:rsidR="00742BF8" w:rsidRDefault="00742BF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9A1" w:rsidRDefault="005B19A1" w:rsidP="00B138EF">
      <w:pPr>
        <w:spacing w:after="0" w:line="240" w:lineRule="auto"/>
      </w:pPr>
      <w:r>
        <w:separator/>
      </w:r>
    </w:p>
  </w:footnote>
  <w:footnote w:type="continuationSeparator" w:id="0">
    <w:p w:rsidR="005B19A1" w:rsidRDefault="005B19A1" w:rsidP="00B138EF">
      <w:pPr>
        <w:spacing w:after="0" w:line="240" w:lineRule="auto"/>
      </w:pPr>
      <w:r>
        <w:continuationSeparator/>
      </w:r>
    </w:p>
  </w:footnote>
  <w:footnote w:id="1">
    <w:p w:rsidR="00742BF8" w:rsidRDefault="00742BF8" w:rsidP="001503B8">
      <w:pPr>
        <w:pStyle w:val="a7"/>
        <w:jc w:val="both"/>
      </w:pPr>
      <w:r>
        <w:rPr>
          <w:rStyle w:val="a9"/>
        </w:rPr>
        <w:footnoteRef/>
      </w:r>
      <w:r>
        <w:t xml:space="preserve"> </w:t>
      </w:r>
      <w:r w:rsidRPr="002A2D44">
        <w:rPr>
          <w:rFonts w:ascii="Times New Roman" w:hAnsi="Times New Roman" w:cs="Times New Roman"/>
          <w:sz w:val="18"/>
          <w:szCs w:val="18"/>
        </w:rPr>
        <w:t xml:space="preserve">Формулировки изложены в соответствии с </w:t>
      </w:r>
      <w:r w:rsidRPr="00C023C0">
        <w:rPr>
          <w:rFonts w:ascii="Times New Roman" w:hAnsi="Times New Roman" w:cs="Times New Roman"/>
          <w:sz w:val="18"/>
          <w:szCs w:val="18"/>
        </w:rPr>
        <w:t xml:space="preserve">приказом Минтруда России от 13.06.2017 г. № 486н (ред. от 30.05.2018) «Об утверждении Порядка разработки и реализации индивидуальной программы реабилитации или </w:t>
      </w:r>
      <w:proofErr w:type="spellStart"/>
      <w:r w:rsidRPr="00C023C0">
        <w:rPr>
          <w:rFonts w:ascii="Times New Roman" w:hAnsi="Times New Roman" w:cs="Times New Roman"/>
          <w:sz w:val="18"/>
          <w:szCs w:val="18"/>
        </w:rPr>
        <w:t>абилитации</w:t>
      </w:r>
      <w:proofErr w:type="spellEnd"/>
      <w:r w:rsidRPr="00C023C0">
        <w:rPr>
          <w:rFonts w:ascii="Times New Roman" w:hAnsi="Times New Roman" w:cs="Times New Roman"/>
          <w:sz w:val="18"/>
          <w:szCs w:val="18"/>
        </w:rPr>
        <w:t xml:space="preserve"> инвалида, индивидуальной программы реабилитации или </w:t>
      </w:r>
      <w:proofErr w:type="spellStart"/>
      <w:r w:rsidRPr="00C023C0">
        <w:rPr>
          <w:rFonts w:ascii="Times New Roman" w:hAnsi="Times New Roman" w:cs="Times New Roman"/>
          <w:sz w:val="18"/>
          <w:szCs w:val="18"/>
        </w:rPr>
        <w:t>абилитации</w:t>
      </w:r>
      <w:proofErr w:type="spellEnd"/>
      <w:r w:rsidRPr="00C023C0">
        <w:rPr>
          <w:rFonts w:ascii="Times New Roman" w:hAnsi="Times New Roman" w:cs="Times New Roman"/>
          <w:sz w:val="18"/>
          <w:szCs w:val="18"/>
        </w:rPr>
        <w:t xml:space="preserve"> ребенка-инвалида, выдаваемых федеральными государственными учреждениями медико-социальной экспертизы, и их форм»</w:t>
      </w:r>
    </w:p>
  </w:footnote>
  <w:footnote w:id="2">
    <w:p w:rsidR="00FA2F14" w:rsidRPr="00B03E02" w:rsidRDefault="00FA2F14" w:rsidP="00FA2F14">
      <w:pPr>
        <w:pStyle w:val="Default"/>
        <w:jc w:val="both"/>
        <w:rPr>
          <w:sz w:val="18"/>
          <w:szCs w:val="18"/>
        </w:rPr>
      </w:pPr>
      <w:r w:rsidRPr="00B03E02">
        <w:rPr>
          <w:rStyle w:val="a9"/>
          <w:sz w:val="18"/>
          <w:szCs w:val="18"/>
        </w:rPr>
        <w:footnoteRef/>
      </w:r>
      <w:r w:rsidRPr="00B03E02">
        <w:rPr>
          <w:sz w:val="18"/>
          <w:szCs w:val="18"/>
        </w:rPr>
        <w:t xml:space="preserve"> Методические указания «</w:t>
      </w:r>
      <w:r w:rsidRPr="00B03E02">
        <w:rPr>
          <w:bCs/>
          <w:sz w:val="18"/>
          <w:szCs w:val="18"/>
        </w:rPr>
        <w:t xml:space="preserve">О потребностях в помощи различных групп инвалидов при оказании услуг на объектах социальной </w:t>
      </w:r>
      <w:proofErr w:type="gramStart"/>
      <w:r w:rsidRPr="00B03E02">
        <w:rPr>
          <w:bCs/>
          <w:sz w:val="18"/>
          <w:szCs w:val="18"/>
        </w:rPr>
        <w:t>инфраструктуры»/</w:t>
      </w:r>
      <w:proofErr w:type="gramEnd"/>
      <w:r w:rsidRPr="00B03E02">
        <w:rPr>
          <w:bCs/>
          <w:sz w:val="18"/>
          <w:szCs w:val="18"/>
        </w:rPr>
        <w:t xml:space="preserve">/ </w:t>
      </w:r>
      <w:r w:rsidRPr="00B03E02">
        <w:rPr>
          <w:sz w:val="18"/>
          <w:szCs w:val="18"/>
        </w:rPr>
        <w:t xml:space="preserve"> </w:t>
      </w:r>
      <w:r w:rsidRPr="00B03E02">
        <w:rPr>
          <w:bCs/>
          <w:sz w:val="18"/>
          <w:szCs w:val="18"/>
        </w:rPr>
        <w:t>Общероссийская общественная организация  «Всероссийское общество инвалидов». Москва, 2014 г.</w:t>
      </w:r>
    </w:p>
    <w:p w:rsidR="00FA2F14" w:rsidRPr="0016704A" w:rsidRDefault="00FA2F14" w:rsidP="00FA2F14">
      <w:pPr>
        <w:pStyle w:val="a7"/>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D7289"/>
    <w:multiLevelType w:val="multilevel"/>
    <w:tmpl w:val="8320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8147E"/>
    <w:multiLevelType w:val="hybridMultilevel"/>
    <w:tmpl w:val="DA4C1434"/>
    <w:lvl w:ilvl="0" w:tplc="04160E52">
      <w:start w:val="1"/>
      <w:numFmt w:val="decimal"/>
      <w:lvlText w:val="%1."/>
      <w:lvlJc w:val="left"/>
      <w:pPr>
        <w:ind w:left="2399" w:hanging="55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A9C24AE"/>
    <w:multiLevelType w:val="hybridMultilevel"/>
    <w:tmpl w:val="1AA0ADDE"/>
    <w:lvl w:ilvl="0" w:tplc="C3901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056537"/>
    <w:multiLevelType w:val="multilevel"/>
    <w:tmpl w:val="92EE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1F1815"/>
    <w:multiLevelType w:val="multilevel"/>
    <w:tmpl w:val="0C6E4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FF0804"/>
    <w:multiLevelType w:val="hybridMultilevel"/>
    <w:tmpl w:val="CDF0E5BA"/>
    <w:lvl w:ilvl="0" w:tplc="B3400F1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
    <w:nsid w:val="13142D2E"/>
    <w:multiLevelType w:val="hybridMultilevel"/>
    <w:tmpl w:val="8B7809EE"/>
    <w:lvl w:ilvl="0" w:tplc="67BC070A">
      <w:start w:val="9"/>
      <w:numFmt w:val="decimal"/>
      <w:lvlText w:val="%1)"/>
      <w:lvlJc w:val="left"/>
      <w:pPr>
        <w:ind w:left="1070" w:hanging="360"/>
      </w:pPr>
      <w:rPr>
        <w:rFonts w:eastAsia="Calibri"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1AF26BE3"/>
    <w:multiLevelType w:val="hybridMultilevel"/>
    <w:tmpl w:val="DA4C1434"/>
    <w:lvl w:ilvl="0" w:tplc="04160E52">
      <w:start w:val="1"/>
      <w:numFmt w:val="decimal"/>
      <w:lvlText w:val="%1."/>
      <w:lvlJc w:val="left"/>
      <w:pPr>
        <w:ind w:left="2399" w:hanging="55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1D4942CF"/>
    <w:multiLevelType w:val="hybridMultilevel"/>
    <w:tmpl w:val="EE48F0F8"/>
    <w:lvl w:ilvl="0" w:tplc="EB76AFD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7E360BA"/>
    <w:multiLevelType w:val="hybridMultilevel"/>
    <w:tmpl w:val="232A7BEC"/>
    <w:lvl w:ilvl="0" w:tplc="163A33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308060F2"/>
    <w:multiLevelType w:val="multilevel"/>
    <w:tmpl w:val="C796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A771CF"/>
    <w:multiLevelType w:val="hybridMultilevel"/>
    <w:tmpl w:val="9D4A9D52"/>
    <w:lvl w:ilvl="0" w:tplc="B3F07CA8">
      <w:start w:val="14"/>
      <w:numFmt w:val="decimal"/>
      <w:lvlText w:val="%1)"/>
      <w:lvlJc w:val="left"/>
      <w:pPr>
        <w:ind w:left="1235" w:hanging="38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3B9B5FD4"/>
    <w:multiLevelType w:val="multilevel"/>
    <w:tmpl w:val="2C6C7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694203"/>
    <w:multiLevelType w:val="hybridMultilevel"/>
    <w:tmpl w:val="7BF84816"/>
    <w:lvl w:ilvl="0" w:tplc="163A33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46C706AB"/>
    <w:multiLevelType w:val="hybridMultilevel"/>
    <w:tmpl w:val="2278C8C8"/>
    <w:lvl w:ilvl="0" w:tplc="163A33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47F13A81"/>
    <w:multiLevelType w:val="multilevel"/>
    <w:tmpl w:val="45F41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EE7B6C"/>
    <w:multiLevelType w:val="multilevel"/>
    <w:tmpl w:val="5866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AE70A6"/>
    <w:multiLevelType w:val="hybridMultilevel"/>
    <w:tmpl w:val="973073D8"/>
    <w:lvl w:ilvl="0" w:tplc="163A33D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518F1798"/>
    <w:multiLevelType w:val="hybridMultilevel"/>
    <w:tmpl w:val="06427FEC"/>
    <w:lvl w:ilvl="0" w:tplc="F7C015AE">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9">
    <w:nsid w:val="52D216E7"/>
    <w:multiLevelType w:val="multilevel"/>
    <w:tmpl w:val="A776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061704"/>
    <w:multiLevelType w:val="multilevel"/>
    <w:tmpl w:val="5E32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BF59A4"/>
    <w:multiLevelType w:val="multilevel"/>
    <w:tmpl w:val="50F0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E8050F"/>
    <w:multiLevelType w:val="hybridMultilevel"/>
    <w:tmpl w:val="6D1897F0"/>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3">
    <w:nsid w:val="682948AC"/>
    <w:multiLevelType w:val="multilevel"/>
    <w:tmpl w:val="41BA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687A9B"/>
    <w:multiLevelType w:val="hybridMultilevel"/>
    <w:tmpl w:val="EE48F0F8"/>
    <w:lvl w:ilvl="0" w:tplc="EB76AFD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9FF25BC"/>
    <w:multiLevelType w:val="multilevel"/>
    <w:tmpl w:val="883A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4F5351"/>
    <w:multiLevelType w:val="hybridMultilevel"/>
    <w:tmpl w:val="F536A0E8"/>
    <w:lvl w:ilvl="0" w:tplc="F9C0E9B8">
      <w:start w:val="8"/>
      <w:numFmt w:val="decimal"/>
      <w:lvlText w:val="%1)"/>
      <w:lvlJc w:val="left"/>
      <w:pPr>
        <w:ind w:left="1070" w:hanging="360"/>
      </w:pPr>
      <w:rPr>
        <w:rFonts w:eastAsia="Calibri"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779856DD"/>
    <w:multiLevelType w:val="hybridMultilevel"/>
    <w:tmpl w:val="EE48F0F8"/>
    <w:lvl w:ilvl="0" w:tplc="EB76AFD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15"/>
  </w:num>
  <w:num w:numId="3">
    <w:abstractNumId w:val="0"/>
  </w:num>
  <w:num w:numId="4">
    <w:abstractNumId w:val="16"/>
  </w:num>
  <w:num w:numId="5">
    <w:abstractNumId w:val="12"/>
  </w:num>
  <w:num w:numId="6">
    <w:abstractNumId w:val="25"/>
  </w:num>
  <w:num w:numId="7">
    <w:abstractNumId w:val="20"/>
  </w:num>
  <w:num w:numId="8">
    <w:abstractNumId w:val="3"/>
  </w:num>
  <w:num w:numId="9">
    <w:abstractNumId w:val="21"/>
  </w:num>
  <w:num w:numId="10">
    <w:abstractNumId w:val="4"/>
  </w:num>
  <w:num w:numId="11">
    <w:abstractNumId w:val="10"/>
  </w:num>
  <w:num w:numId="12">
    <w:abstractNumId w:val="19"/>
  </w:num>
  <w:num w:numId="13">
    <w:abstractNumId w:val="5"/>
  </w:num>
  <w:num w:numId="14">
    <w:abstractNumId w:val="22"/>
  </w:num>
  <w:num w:numId="15">
    <w:abstractNumId w:val="11"/>
  </w:num>
  <w:num w:numId="16">
    <w:abstractNumId w:val="18"/>
  </w:num>
  <w:num w:numId="17">
    <w:abstractNumId w:val="9"/>
  </w:num>
  <w:num w:numId="18">
    <w:abstractNumId w:val="17"/>
  </w:num>
  <w:num w:numId="19">
    <w:abstractNumId w:val="26"/>
  </w:num>
  <w:num w:numId="20">
    <w:abstractNumId w:val="6"/>
  </w:num>
  <w:num w:numId="21">
    <w:abstractNumId w:val="2"/>
  </w:num>
  <w:num w:numId="22">
    <w:abstractNumId w:val="24"/>
  </w:num>
  <w:num w:numId="23">
    <w:abstractNumId w:val="27"/>
  </w:num>
  <w:num w:numId="24">
    <w:abstractNumId w:val="8"/>
  </w:num>
  <w:num w:numId="25">
    <w:abstractNumId w:val="7"/>
  </w:num>
  <w:num w:numId="26">
    <w:abstractNumId w:val="14"/>
  </w:num>
  <w:num w:numId="27">
    <w:abstractNumId w:val="1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1F4"/>
    <w:rsid w:val="000C4040"/>
    <w:rsid w:val="000E78BF"/>
    <w:rsid w:val="00100398"/>
    <w:rsid w:val="001020C4"/>
    <w:rsid w:val="00102AD6"/>
    <w:rsid w:val="001130B7"/>
    <w:rsid w:val="00117EC7"/>
    <w:rsid w:val="00122317"/>
    <w:rsid w:val="001266AB"/>
    <w:rsid w:val="001503B8"/>
    <w:rsid w:val="00162C5B"/>
    <w:rsid w:val="00164D49"/>
    <w:rsid w:val="001665A6"/>
    <w:rsid w:val="00173167"/>
    <w:rsid w:val="0019094C"/>
    <w:rsid w:val="001A7F35"/>
    <w:rsid w:val="001B2157"/>
    <w:rsid w:val="001B24D6"/>
    <w:rsid w:val="001C5284"/>
    <w:rsid w:val="001D1A3C"/>
    <w:rsid w:val="001D1D99"/>
    <w:rsid w:val="001D42D3"/>
    <w:rsid w:val="001E6C0F"/>
    <w:rsid w:val="001E7BED"/>
    <w:rsid w:val="001F795E"/>
    <w:rsid w:val="00253127"/>
    <w:rsid w:val="002673AF"/>
    <w:rsid w:val="002741BB"/>
    <w:rsid w:val="0029291A"/>
    <w:rsid w:val="002A504C"/>
    <w:rsid w:val="002B5BD3"/>
    <w:rsid w:val="002B6631"/>
    <w:rsid w:val="002E0000"/>
    <w:rsid w:val="00301016"/>
    <w:rsid w:val="003065FE"/>
    <w:rsid w:val="00307651"/>
    <w:rsid w:val="00332EED"/>
    <w:rsid w:val="003333F3"/>
    <w:rsid w:val="00334279"/>
    <w:rsid w:val="00335BAE"/>
    <w:rsid w:val="0034119A"/>
    <w:rsid w:val="003503F6"/>
    <w:rsid w:val="0038088F"/>
    <w:rsid w:val="00380956"/>
    <w:rsid w:val="00387EEA"/>
    <w:rsid w:val="003916E3"/>
    <w:rsid w:val="003A2F2F"/>
    <w:rsid w:val="003A5E82"/>
    <w:rsid w:val="003C1C4C"/>
    <w:rsid w:val="003C74F3"/>
    <w:rsid w:val="003E3965"/>
    <w:rsid w:val="00401321"/>
    <w:rsid w:val="00406849"/>
    <w:rsid w:val="00425670"/>
    <w:rsid w:val="00427E35"/>
    <w:rsid w:val="00433EB3"/>
    <w:rsid w:val="0046141A"/>
    <w:rsid w:val="0046263B"/>
    <w:rsid w:val="004679F1"/>
    <w:rsid w:val="004D672B"/>
    <w:rsid w:val="004D69BF"/>
    <w:rsid w:val="004E7D1C"/>
    <w:rsid w:val="00501209"/>
    <w:rsid w:val="00505AA2"/>
    <w:rsid w:val="005322B1"/>
    <w:rsid w:val="005643EC"/>
    <w:rsid w:val="005675B8"/>
    <w:rsid w:val="00575FCD"/>
    <w:rsid w:val="005957E2"/>
    <w:rsid w:val="005A01F4"/>
    <w:rsid w:val="005A10BA"/>
    <w:rsid w:val="005A1F3D"/>
    <w:rsid w:val="005B19A1"/>
    <w:rsid w:val="005D53A4"/>
    <w:rsid w:val="005E0149"/>
    <w:rsid w:val="005F3F81"/>
    <w:rsid w:val="006015E8"/>
    <w:rsid w:val="00603CBC"/>
    <w:rsid w:val="006139F5"/>
    <w:rsid w:val="00617F48"/>
    <w:rsid w:val="0062371C"/>
    <w:rsid w:val="00635E9C"/>
    <w:rsid w:val="00647A98"/>
    <w:rsid w:val="00652210"/>
    <w:rsid w:val="00652B28"/>
    <w:rsid w:val="00655F5E"/>
    <w:rsid w:val="00663858"/>
    <w:rsid w:val="00682D0F"/>
    <w:rsid w:val="0068370E"/>
    <w:rsid w:val="006A23F1"/>
    <w:rsid w:val="006A650F"/>
    <w:rsid w:val="006A6D5B"/>
    <w:rsid w:val="006C072A"/>
    <w:rsid w:val="006D06D5"/>
    <w:rsid w:val="006D26F2"/>
    <w:rsid w:val="006D705F"/>
    <w:rsid w:val="006E4DEC"/>
    <w:rsid w:val="006E509B"/>
    <w:rsid w:val="006F3B08"/>
    <w:rsid w:val="00702CC5"/>
    <w:rsid w:val="00710C82"/>
    <w:rsid w:val="00716C58"/>
    <w:rsid w:val="00742BF8"/>
    <w:rsid w:val="00755BF3"/>
    <w:rsid w:val="00765F27"/>
    <w:rsid w:val="00774359"/>
    <w:rsid w:val="00786C1C"/>
    <w:rsid w:val="00795E3A"/>
    <w:rsid w:val="007A0E4D"/>
    <w:rsid w:val="007A422A"/>
    <w:rsid w:val="007B127D"/>
    <w:rsid w:val="007C1533"/>
    <w:rsid w:val="00802647"/>
    <w:rsid w:val="00805A5E"/>
    <w:rsid w:val="00816A93"/>
    <w:rsid w:val="0081798B"/>
    <w:rsid w:val="0082200B"/>
    <w:rsid w:val="00825D7D"/>
    <w:rsid w:val="00835872"/>
    <w:rsid w:val="008410E5"/>
    <w:rsid w:val="00844241"/>
    <w:rsid w:val="00846FA8"/>
    <w:rsid w:val="0085053B"/>
    <w:rsid w:val="0085644D"/>
    <w:rsid w:val="00861CD3"/>
    <w:rsid w:val="00876481"/>
    <w:rsid w:val="00881604"/>
    <w:rsid w:val="00892EA4"/>
    <w:rsid w:val="00895DDD"/>
    <w:rsid w:val="008C16D7"/>
    <w:rsid w:val="008C4989"/>
    <w:rsid w:val="008C7F8B"/>
    <w:rsid w:val="00902ABD"/>
    <w:rsid w:val="0093037E"/>
    <w:rsid w:val="009333B4"/>
    <w:rsid w:val="00966EE2"/>
    <w:rsid w:val="0096762B"/>
    <w:rsid w:val="00981C9A"/>
    <w:rsid w:val="00990443"/>
    <w:rsid w:val="00992616"/>
    <w:rsid w:val="009A5EED"/>
    <w:rsid w:val="009A6046"/>
    <w:rsid w:val="009C4BDB"/>
    <w:rsid w:val="009E7FA3"/>
    <w:rsid w:val="009F7881"/>
    <w:rsid w:val="00A01D25"/>
    <w:rsid w:val="00A064D6"/>
    <w:rsid w:val="00A15D7A"/>
    <w:rsid w:val="00A218F9"/>
    <w:rsid w:val="00A27FF8"/>
    <w:rsid w:val="00A33D98"/>
    <w:rsid w:val="00A617E5"/>
    <w:rsid w:val="00A633CA"/>
    <w:rsid w:val="00A652EA"/>
    <w:rsid w:val="00A70CB6"/>
    <w:rsid w:val="00A73E7C"/>
    <w:rsid w:val="00AA5D18"/>
    <w:rsid w:val="00AB3C3A"/>
    <w:rsid w:val="00AC0363"/>
    <w:rsid w:val="00AC7250"/>
    <w:rsid w:val="00AE2CA9"/>
    <w:rsid w:val="00AF3A95"/>
    <w:rsid w:val="00B07C08"/>
    <w:rsid w:val="00B138EF"/>
    <w:rsid w:val="00B2108D"/>
    <w:rsid w:val="00B36080"/>
    <w:rsid w:val="00B51A8B"/>
    <w:rsid w:val="00B53A65"/>
    <w:rsid w:val="00B652E7"/>
    <w:rsid w:val="00BB007C"/>
    <w:rsid w:val="00BB1342"/>
    <w:rsid w:val="00BB4C1F"/>
    <w:rsid w:val="00BC46AD"/>
    <w:rsid w:val="00C0419F"/>
    <w:rsid w:val="00C07E43"/>
    <w:rsid w:val="00C31D1A"/>
    <w:rsid w:val="00C40DD7"/>
    <w:rsid w:val="00C44BD5"/>
    <w:rsid w:val="00C457F9"/>
    <w:rsid w:val="00C524DD"/>
    <w:rsid w:val="00C60382"/>
    <w:rsid w:val="00C64583"/>
    <w:rsid w:val="00C7348D"/>
    <w:rsid w:val="00C827AB"/>
    <w:rsid w:val="00C840AF"/>
    <w:rsid w:val="00C97DC1"/>
    <w:rsid w:val="00CA24A6"/>
    <w:rsid w:val="00D00522"/>
    <w:rsid w:val="00D12B3E"/>
    <w:rsid w:val="00D21434"/>
    <w:rsid w:val="00D50CC7"/>
    <w:rsid w:val="00D54759"/>
    <w:rsid w:val="00D674E3"/>
    <w:rsid w:val="00D81513"/>
    <w:rsid w:val="00D81845"/>
    <w:rsid w:val="00D94F83"/>
    <w:rsid w:val="00DD60A2"/>
    <w:rsid w:val="00E0396F"/>
    <w:rsid w:val="00E0502A"/>
    <w:rsid w:val="00E127E6"/>
    <w:rsid w:val="00E17A38"/>
    <w:rsid w:val="00E35A3F"/>
    <w:rsid w:val="00E36442"/>
    <w:rsid w:val="00E57EEC"/>
    <w:rsid w:val="00E845B7"/>
    <w:rsid w:val="00F04ED5"/>
    <w:rsid w:val="00F100CC"/>
    <w:rsid w:val="00F12409"/>
    <w:rsid w:val="00F27274"/>
    <w:rsid w:val="00F350DA"/>
    <w:rsid w:val="00F40276"/>
    <w:rsid w:val="00F403B9"/>
    <w:rsid w:val="00F4050B"/>
    <w:rsid w:val="00F43D9E"/>
    <w:rsid w:val="00F44F00"/>
    <w:rsid w:val="00F506E5"/>
    <w:rsid w:val="00F70B6F"/>
    <w:rsid w:val="00F711B1"/>
    <w:rsid w:val="00FA2F14"/>
    <w:rsid w:val="00FA33E9"/>
    <w:rsid w:val="00FB0BBE"/>
    <w:rsid w:val="00FB4AD2"/>
    <w:rsid w:val="00FC0FFB"/>
    <w:rsid w:val="00FD080D"/>
    <w:rsid w:val="00FE7805"/>
    <w:rsid w:val="00FF2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2D8E4-8CC7-4C53-9333-C0CE7D83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710C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2B663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6762B"/>
    <w:pPr>
      <w:ind w:left="720"/>
      <w:contextualSpacing/>
    </w:pPr>
  </w:style>
  <w:style w:type="paragraph" w:styleId="a5">
    <w:name w:val="Normal (Web)"/>
    <w:basedOn w:val="a"/>
    <w:uiPriority w:val="99"/>
    <w:semiHidden/>
    <w:unhideWhenUsed/>
    <w:rsid w:val="00BB00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BB007C"/>
    <w:rPr>
      <w:i/>
      <w:iCs/>
    </w:rPr>
  </w:style>
  <w:style w:type="paragraph" w:customStyle="1" w:styleId="ConsPlusNormal">
    <w:name w:val="ConsPlusNormal"/>
    <w:link w:val="ConsPlusNormal0"/>
    <w:rsid w:val="00100398"/>
    <w:pPr>
      <w:widowControl w:val="0"/>
      <w:autoSpaceDE w:val="0"/>
      <w:autoSpaceDN w:val="0"/>
      <w:adjustRightInd w:val="0"/>
      <w:spacing w:after="0" w:line="240" w:lineRule="auto"/>
    </w:pPr>
    <w:rPr>
      <w:rFonts w:ascii="Arial" w:eastAsia="SimSun" w:hAnsi="Arial" w:cs="Arial"/>
      <w:sz w:val="18"/>
      <w:szCs w:val="18"/>
      <w:lang w:eastAsia="ru-RU"/>
    </w:rPr>
  </w:style>
  <w:style w:type="character" w:customStyle="1" w:styleId="ConsPlusNormal0">
    <w:name w:val="ConsPlusNormal Знак"/>
    <w:link w:val="ConsPlusNormal"/>
    <w:locked/>
    <w:rsid w:val="00100398"/>
    <w:rPr>
      <w:rFonts w:ascii="Arial" w:eastAsia="SimSun" w:hAnsi="Arial" w:cs="Arial"/>
      <w:sz w:val="18"/>
      <w:szCs w:val="18"/>
      <w:lang w:eastAsia="ru-RU"/>
    </w:rPr>
  </w:style>
  <w:style w:type="character" w:customStyle="1" w:styleId="a4">
    <w:name w:val="Абзац списка Знак"/>
    <w:link w:val="a3"/>
    <w:uiPriority w:val="34"/>
    <w:locked/>
    <w:rsid w:val="00100398"/>
  </w:style>
  <w:style w:type="paragraph" w:customStyle="1" w:styleId="11">
    <w:name w:val="Знак1 Знак Знак Знак Знак Знак Знак Знак Знак1"/>
    <w:basedOn w:val="a"/>
    <w:rsid w:val="005A1F3D"/>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footnote text"/>
    <w:aliases w:val="Текст сноски 1,single space,FOOTNOTES,fn,Footnote Text Char Char Char,Footnote Text Char Char,Footnote Text Char1,single space Char,ft Char,ft,footnote text,Текст сноски Знак1 Знак1,Текст сноски Знак Знак Знак1,Текст сноски Знак1 Знак Зн"/>
    <w:basedOn w:val="a"/>
    <w:link w:val="a8"/>
    <w:unhideWhenUsed/>
    <w:rsid w:val="00B138EF"/>
    <w:pPr>
      <w:spacing w:after="0" w:line="240" w:lineRule="auto"/>
    </w:pPr>
    <w:rPr>
      <w:sz w:val="20"/>
      <w:szCs w:val="20"/>
    </w:rPr>
  </w:style>
  <w:style w:type="character" w:customStyle="1" w:styleId="a8">
    <w:name w:val="Текст сноски Знак"/>
    <w:aliases w:val="Текст сноски 1 Знак,single space Знак,FOOTNOTES Знак,fn Знак,Footnote Text Char Char Char Знак,Footnote Text Char Char Знак,Footnote Text Char1 Знак,single space Char Знак,ft Char Знак,ft Знак,footnote text Знак"/>
    <w:basedOn w:val="a0"/>
    <w:link w:val="a7"/>
    <w:rsid w:val="00B138EF"/>
    <w:rPr>
      <w:sz w:val="20"/>
      <w:szCs w:val="20"/>
    </w:rPr>
  </w:style>
  <w:style w:type="character" w:styleId="a9">
    <w:name w:val="footnote reference"/>
    <w:basedOn w:val="a0"/>
    <w:unhideWhenUsed/>
    <w:rsid w:val="00B138EF"/>
    <w:rPr>
      <w:vertAlign w:val="superscript"/>
    </w:rPr>
  </w:style>
  <w:style w:type="paragraph" w:customStyle="1" w:styleId="Default">
    <w:name w:val="Default"/>
    <w:rsid w:val="001F795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710C82"/>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2B6631"/>
    <w:rPr>
      <w:rFonts w:asciiTheme="majorHAnsi" w:eastAsiaTheme="majorEastAsia" w:hAnsiTheme="majorHAnsi" w:cstheme="majorBidi"/>
      <w:color w:val="2E74B5" w:themeColor="accent1" w:themeShade="BF"/>
    </w:rPr>
  </w:style>
  <w:style w:type="paragraph" w:styleId="aa">
    <w:name w:val="Balloon Text"/>
    <w:basedOn w:val="a"/>
    <w:link w:val="ab"/>
    <w:uiPriority w:val="99"/>
    <w:semiHidden/>
    <w:unhideWhenUsed/>
    <w:rsid w:val="001A7F3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A7F35"/>
    <w:rPr>
      <w:rFonts w:ascii="Segoe UI" w:hAnsi="Segoe UI" w:cs="Segoe UI"/>
      <w:sz w:val="18"/>
      <w:szCs w:val="18"/>
    </w:rPr>
  </w:style>
  <w:style w:type="paragraph" w:customStyle="1" w:styleId="110">
    <w:name w:val="Знак1 Знак Знак Знак Знак Знак Знак Знак Знак1"/>
    <w:basedOn w:val="a"/>
    <w:rsid w:val="00A15D7A"/>
    <w:pPr>
      <w:spacing w:before="100" w:beforeAutospacing="1" w:after="100" w:afterAutospacing="1" w:line="240" w:lineRule="auto"/>
    </w:pPr>
    <w:rPr>
      <w:rFonts w:ascii="Tahoma" w:eastAsia="Times New Roman" w:hAnsi="Tahoma" w:cs="Times New Roman"/>
      <w:sz w:val="20"/>
      <w:szCs w:val="20"/>
      <w:lang w:val="en-US"/>
    </w:rPr>
  </w:style>
  <w:style w:type="character" w:styleId="ac">
    <w:name w:val="Hyperlink"/>
    <w:rsid w:val="00A15D7A"/>
    <w:rPr>
      <w:color w:val="0000FF"/>
      <w:u w:val="single"/>
    </w:rPr>
  </w:style>
  <w:style w:type="paragraph" w:styleId="ad">
    <w:name w:val="header"/>
    <w:basedOn w:val="a"/>
    <w:link w:val="ae"/>
    <w:uiPriority w:val="99"/>
    <w:unhideWhenUsed/>
    <w:rsid w:val="001C528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C5284"/>
  </w:style>
  <w:style w:type="paragraph" w:styleId="af">
    <w:name w:val="footer"/>
    <w:basedOn w:val="a"/>
    <w:link w:val="af0"/>
    <w:uiPriority w:val="99"/>
    <w:unhideWhenUsed/>
    <w:rsid w:val="001C528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C5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18681">
      <w:bodyDiv w:val="1"/>
      <w:marLeft w:val="0"/>
      <w:marRight w:val="0"/>
      <w:marTop w:val="0"/>
      <w:marBottom w:val="0"/>
      <w:divBdr>
        <w:top w:val="none" w:sz="0" w:space="0" w:color="auto"/>
        <w:left w:val="none" w:sz="0" w:space="0" w:color="auto"/>
        <w:bottom w:val="none" w:sz="0" w:space="0" w:color="auto"/>
        <w:right w:val="none" w:sz="0" w:space="0" w:color="auto"/>
      </w:divBdr>
      <w:divsChild>
        <w:div w:id="839125617">
          <w:blockQuote w:val="1"/>
          <w:marLeft w:val="0"/>
          <w:marRight w:val="0"/>
          <w:marTop w:val="360"/>
          <w:marBottom w:val="360"/>
          <w:divBdr>
            <w:top w:val="none" w:sz="0" w:space="0" w:color="auto"/>
            <w:left w:val="single" w:sz="12" w:space="12" w:color="0277BD"/>
            <w:bottom w:val="none" w:sz="0" w:space="0" w:color="auto"/>
            <w:right w:val="none" w:sz="0" w:space="0" w:color="auto"/>
          </w:divBdr>
        </w:div>
      </w:divsChild>
    </w:div>
    <w:div w:id="319389329">
      <w:bodyDiv w:val="1"/>
      <w:marLeft w:val="0"/>
      <w:marRight w:val="0"/>
      <w:marTop w:val="0"/>
      <w:marBottom w:val="0"/>
      <w:divBdr>
        <w:top w:val="none" w:sz="0" w:space="0" w:color="auto"/>
        <w:left w:val="none" w:sz="0" w:space="0" w:color="auto"/>
        <w:bottom w:val="none" w:sz="0" w:space="0" w:color="auto"/>
        <w:right w:val="none" w:sz="0" w:space="0" w:color="auto"/>
      </w:divBdr>
      <w:divsChild>
        <w:div w:id="79185184">
          <w:blockQuote w:val="1"/>
          <w:marLeft w:val="0"/>
          <w:marRight w:val="0"/>
          <w:marTop w:val="360"/>
          <w:marBottom w:val="360"/>
          <w:divBdr>
            <w:top w:val="none" w:sz="0" w:space="0" w:color="auto"/>
            <w:left w:val="single" w:sz="12" w:space="12" w:color="0277BD"/>
            <w:bottom w:val="none" w:sz="0" w:space="0" w:color="auto"/>
            <w:right w:val="none" w:sz="0" w:space="0" w:color="auto"/>
          </w:divBdr>
        </w:div>
      </w:divsChild>
    </w:div>
    <w:div w:id="1368532448">
      <w:bodyDiv w:val="1"/>
      <w:marLeft w:val="0"/>
      <w:marRight w:val="0"/>
      <w:marTop w:val="0"/>
      <w:marBottom w:val="0"/>
      <w:divBdr>
        <w:top w:val="none" w:sz="0" w:space="0" w:color="auto"/>
        <w:left w:val="none" w:sz="0" w:space="0" w:color="auto"/>
        <w:bottom w:val="none" w:sz="0" w:space="0" w:color="auto"/>
        <w:right w:val="none" w:sz="0" w:space="0" w:color="auto"/>
      </w:divBdr>
    </w:div>
    <w:div w:id="1561283616">
      <w:bodyDiv w:val="1"/>
      <w:marLeft w:val="0"/>
      <w:marRight w:val="0"/>
      <w:marTop w:val="0"/>
      <w:marBottom w:val="0"/>
      <w:divBdr>
        <w:top w:val="none" w:sz="0" w:space="0" w:color="auto"/>
        <w:left w:val="none" w:sz="0" w:space="0" w:color="auto"/>
        <w:bottom w:val="none" w:sz="0" w:space="0" w:color="auto"/>
        <w:right w:val="none" w:sz="0" w:space="0" w:color="auto"/>
      </w:divBdr>
    </w:div>
    <w:div w:id="1673021699">
      <w:bodyDiv w:val="1"/>
      <w:marLeft w:val="0"/>
      <w:marRight w:val="0"/>
      <w:marTop w:val="0"/>
      <w:marBottom w:val="0"/>
      <w:divBdr>
        <w:top w:val="none" w:sz="0" w:space="0" w:color="auto"/>
        <w:left w:val="none" w:sz="0" w:space="0" w:color="auto"/>
        <w:bottom w:val="none" w:sz="0" w:space="0" w:color="auto"/>
        <w:right w:val="none" w:sz="0" w:space="0" w:color="auto"/>
      </w:divBdr>
    </w:div>
    <w:div w:id="213883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232BD7C822F068BBB777CFB404EEF9B4F9CB23AE0DC9295DCAC98CD85KAICX" TargetMode="External"/><Relationship Id="rId18" Type="http://schemas.openxmlformats.org/officeDocument/2006/relationships/hyperlink" Target="garantF1://71176722.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2FCA36E15D21D7F057C31D3BC029D79DB4E65F33507CAC43754742AD5c0JAH" TargetMode="External"/><Relationship Id="rId17" Type="http://schemas.openxmlformats.org/officeDocument/2006/relationships/hyperlink" Target="garantF1://71176722.0" TargetMode="External"/><Relationship Id="rId2" Type="http://schemas.openxmlformats.org/officeDocument/2006/relationships/numbering" Target="numbering.xml"/><Relationship Id="rId16" Type="http://schemas.openxmlformats.org/officeDocument/2006/relationships/hyperlink" Target="garantF1://7117672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2FCA36E15D21D7F057C31D3BC029D79DB4E65F33507CAC43754742AD5c0JAH" TargetMode="External"/><Relationship Id="rId5" Type="http://schemas.openxmlformats.org/officeDocument/2006/relationships/webSettings" Target="webSettings.xml"/><Relationship Id="rId15" Type="http://schemas.openxmlformats.org/officeDocument/2006/relationships/hyperlink" Target="garantF1://71176722.0" TargetMode="External"/><Relationship Id="rId10" Type="http://schemas.openxmlformats.org/officeDocument/2006/relationships/hyperlink" Target="consultantplus://offline/ref=42FCA36E15D21D7F057C31D3BC029D79D84F6CF33609CAC43754742AD5c0JAH" TargetMode="External"/><Relationship Id="rId19" Type="http://schemas.openxmlformats.org/officeDocument/2006/relationships/hyperlink" Target="garantF1://71176722.0" TargetMode="External"/><Relationship Id="rId4" Type="http://schemas.openxmlformats.org/officeDocument/2006/relationships/settings" Target="settings.xml"/><Relationship Id="rId9" Type="http://schemas.openxmlformats.org/officeDocument/2006/relationships/hyperlink" Target="consultantplus://offline/ref=E72C905E3053DB6EE1093D4EB5D7009325DB4A6BD2F1F2B79DC535E496BE58D6EACBC0BEA2D5CE1E0336E8507C1D60E9796A2ECAED583A1B7CABD" TargetMode="External"/><Relationship Id="rId14" Type="http://schemas.openxmlformats.org/officeDocument/2006/relationships/hyperlink" Target="consultantplus://offline/ref=5BB6796165D98B7BC025526E981B97C1FA3D6B23B60B8D9B09B0526E5F7537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8FFB5-596C-4D1F-B6B9-BEA75EA2D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31</Pages>
  <Words>7621</Words>
  <Characters>43446</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50966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Миханошина Елена Анатольевна</cp:lastModifiedBy>
  <cp:revision>18</cp:revision>
  <cp:lastPrinted>2018-11-07T00:48:00Z</cp:lastPrinted>
  <dcterms:created xsi:type="dcterms:W3CDTF">2018-11-07T06:01:00Z</dcterms:created>
  <dcterms:modified xsi:type="dcterms:W3CDTF">2018-11-13T06:54:00Z</dcterms:modified>
</cp:coreProperties>
</file>