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6D" w:rsidRPr="00D3276D" w:rsidRDefault="00D3276D" w:rsidP="00CB6819">
      <w:pPr>
        <w:jc w:val="center"/>
        <w:rPr>
          <w:szCs w:val="28"/>
        </w:rPr>
      </w:pPr>
      <w:r w:rsidRPr="00D3276D">
        <w:rPr>
          <w:szCs w:val="28"/>
        </w:rPr>
        <w:t xml:space="preserve">Информация о реализации Госпрограммы по переселению </w:t>
      </w:r>
      <w:r>
        <w:rPr>
          <w:szCs w:val="28"/>
        </w:rPr>
        <w:br/>
      </w:r>
      <w:r w:rsidRPr="00D3276D">
        <w:rPr>
          <w:szCs w:val="28"/>
        </w:rPr>
        <w:t>в Камчатский край соотечественников, проживающих за рубежом,</w:t>
      </w:r>
    </w:p>
    <w:p w:rsidR="00D3276D" w:rsidRPr="00D3276D" w:rsidRDefault="00D3276D" w:rsidP="00CB6819">
      <w:pPr>
        <w:jc w:val="center"/>
        <w:rPr>
          <w:szCs w:val="28"/>
        </w:rPr>
      </w:pPr>
      <w:r w:rsidRPr="00D3276D">
        <w:rPr>
          <w:szCs w:val="28"/>
        </w:rPr>
        <w:t xml:space="preserve">за </w:t>
      </w:r>
      <w:r w:rsidR="00AB6D84">
        <w:rPr>
          <w:szCs w:val="28"/>
          <w:lang w:val="en-US"/>
        </w:rPr>
        <w:t>I</w:t>
      </w:r>
      <w:r w:rsidR="00AB6D84" w:rsidRPr="00AB6D84">
        <w:rPr>
          <w:szCs w:val="28"/>
        </w:rPr>
        <w:t xml:space="preserve"> полугодие</w:t>
      </w:r>
      <w:r w:rsidRPr="00D3276D">
        <w:rPr>
          <w:szCs w:val="28"/>
        </w:rPr>
        <w:t xml:space="preserve"> 201</w:t>
      </w:r>
      <w:r w:rsidR="00B9606A">
        <w:rPr>
          <w:szCs w:val="28"/>
        </w:rPr>
        <w:t>8</w:t>
      </w:r>
      <w:r w:rsidRPr="00D3276D">
        <w:rPr>
          <w:szCs w:val="28"/>
        </w:rPr>
        <w:t xml:space="preserve"> года</w:t>
      </w:r>
    </w:p>
    <w:p w:rsidR="002316ED" w:rsidRPr="002316ED" w:rsidRDefault="002316ED" w:rsidP="00CB6819">
      <w:pPr>
        <w:ind w:firstLine="709"/>
        <w:jc w:val="both"/>
        <w:rPr>
          <w:bCs/>
          <w:szCs w:val="28"/>
        </w:rPr>
      </w:pPr>
    </w:p>
    <w:p w:rsidR="005D54F8" w:rsidRDefault="005D54F8" w:rsidP="005D54F8">
      <w:pPr>
        <w:ind w:firstLine="714"/>
        <w:jc w:val="both"/>
        <w:rPr>
          <w:szCs w:val="28"/>
        </w:rPr>
      </w:pPr>
      <w:r>
        <w:t>Г</w:t>
      </w:r>
      <w:r>
        <w:t>осударственная программа Камчатского края «Оказание содействия</w:t>
      </w:r>
      <w:r w:rsidRPr="002954E2">
        <w:t xml:space="preserve"> добровольному переселению в </w:t>
      </w:r>
      <w:r>
        <w:t>Камчатский край</w:t>
      </w:r>
      <w:r w:rsidRPr="002954E2">
        <w:t xml:space="preserve"> соотечественников, проживающих за рубежом</w:t>
      </w:r>
      <w:r>
        <w:t xml:space="preserve">», утвержденная постановлением Правительства Камчатского края от 23.04.2018 №168 – </w:t>
      </w:r>
      <w:proofErr w:type="gramStart"/>
      <w:r>
        <w:t>П</w:t>
      </w:r>
      <w:proofErr w:type="gramEnd"/>
      <w:r>
        <w:t xml:space="preserve"> (далее – региональная программа)</w:t>
      </w:r>
      <w:r>
        <w:t>, со сроком реализации 2018-2022 годы</w:t>
      </w:r>
      <w:r>
        <w:t xml:space="preserve"> вступила в силу 08.05.2018 года.</w:t>
      </w:r>
    </w:p>
    <w:p w:rsidR="006811DA" w:rsidRPr="00337640" w:rsidRDefault="00AB6D84" w:rsidP="006811DA">
      <w:pPr>
        <w:tabs>
          <w:tab w:val="left" w:pos="6636"/>
        </w:tabs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BF4284">
        <w:rPr>
          <w:szCs w:val="28"/>
        </w:rPr>
        <w:t xml:space="preserve">В </w:t>
      </w:r>
      <w:r w:rsidR="005D54F8">
        <w:rPr>
          <w:szCs w:val="28"/>
        </w:rPr>
        <w:t>мае – июне 2018</w:t>
      </w:r>
      <w:r w:rsidRPr="00BF4284">
        <w:rPr>
          <w:szCs w:val="28"/>
        </w:rPr>
        <w:t xml:space="preserve"> года в рамках реализации </w:t>
      </w:r>
      <w:r>
        <w:rPr>
          <w:szCs w:val="28"/>
        </w:rPr>
        <w:t>региональной программы</w:t>
      </w:r>
      <w:r w:rsidRPr="00BF4284">
        <w:rPr>
          <w:szCs w:val="28"/>
        </w:rPr>
        <w:t xml:space="preserve">, в Камчатский край переселились  </w:t>
      </w:r>
      <w:r w:rsidR="006811DA">
        <w:rPr>
          <w:rFonts w:eastAsia="Calibri"/>
          <w:szCs w:val="28"/>
          <w:lang w:eastAsia="en-US"/>
        </w:rPr>
        <w:t>47</w:t>
      </w:r>
      <w:r w:rsidR="006811DA" w:rsidRPr="00337640">
        <w:rPr>
          <w:rFonts w:eastAsia="Calibri"/>
          <w:szCs w:val="28"/>
          <w:lang w:eastAsia="en-US"/>
        </w:rPr>
        <w:t xml:space="preserve"> соотечественников (</w:t>
      </w:r>
      <w:r w:rsidR="006811DA">
        <w:rPr>
          <w:rFonts w:eastAsia="Calibri"/>
          <w:szCs w:val="28"/>
          <w:lang w:eastAsia="en-US"/>
        </w:rPr>
        <w:t xml:space="preserve">26 </w:t>
      </w:r>
      <w:r w:rsidR="006811DA" w:rsidRPr="00337640">
        <w:rPr>
          <w:rFonts w:eastAsia="Calibri"/>
          <w:szCs w:val="28"/>
          <w:lang w:eastAsia="en-US"/>
        </w:rPr>
        <w:t xml:space="preserve">УГП и </w:t>
      </w:r>
      <w:r w:rsidR="006811DA">
        <w:rPr>
          <w:rFonts w:eastAsia="Calibri"/>
          <w:szCs w:val="28"/>
          <w:lang w:eastAsia="en-US"/>
        </w:rPr>
        <w:t>21</w:t>
      </w:r>
      <w:r w:rsidR="006811DA" w:rsidRPr="00337640">
        <w:rPr>
          <w:rFonts w:eastAsia="Calibri"/>
          <w:szCs w:val="28"/>
          <w:lang w:eastAsia="en-US"/>
        </w:rPr>
        <w:t xml:space="preserve">член их семей), в том числе прибыли из-за рубежа </w:t>
      </w:r>
      <w:r w:rsidR="006811DA">
        <w:rPr>
          <w:rFonts w:eastAsia="Calibri"/>
          <w:szCs w:val="28"/>
          <w:lang w:eastAsia="en-US"/>
        </w:rPr>
        <w:t>11</w:t>
      </w:r>
      <w:r w:rsidR="006811DA" w:rsidRPr="00337640">
        <w:rPr>
          <w:rFonts w:eastAsia="Calibri"/>
          <w:szCs w:val="28"/>
          <w:lang w:eastAsia="en-US"/>
        </w:rPr>
        <w:t xml:space="preserve"> соотечественников (</w:t>
      </w:r>
      <w:r w:rsidR="006811DA">
        <w:rPr>
          <w:rFonts w:eastAsia="Calibri"/>
          <w:szCs w:val="28"/>
          <w:lang w:eastAsia="en-US"/>
        </w:rPr>
        <w:t>3</w:t>
      </w:r>
      <w:r w:rsidR="006811DA" w:rsidRPr="00337640">
        <w:rPr>
          <w:rFonts w:eastAsia="Calibri"/>
          <w:szCs w:val="28"/>
          <w:lang w:eastAsia="en-US"/>
        </w:rPr>
        <w:t xml:space="preserve"> УГП и </w:t>
      </w:r>
      <w:r w:rsidR="006811DA">
        <w:rPr>
          <w:rFonts w:eastAsia="Calibri"/>
          <w:szCs w:val="28"/>
          <w:lang w:eastAsia="en-US"/>
        </w:rPr>
        <w:t>8</w:t>
      </w:r>
      <w:r w:rsidR="006811DA" w:rsidRPr="00337640">
        <w:rPr>
          <w:rFonts w:eastAsia="Calibri"/>
          <w:szCs w:val="28"/>
          <w:lang w:eastAsia="en-US"/>
        </w:rPr>
        <w:t xml:space="preserve"> членов их семей), получили свидетельство участника Государственной программы </w:t>
      </w:r>
      <w:r w:rsidR="006811DA">
        <w:rPr>
          <w:rFonts w:eastAsia="Calibri"/>
          <w:szCs w:val="28"/>
          <w:lang w:eastAsia="en-US"/>
        </w:rPr>
        <w:t>на территории Камчатского края 36</w:t>
      </w:r>
      <w:r w:rsidR="006811DA" w:rsidRPr="00337640">
        <w:rPr>
          <w:rFonts w:eastAsia="Calibri"/>
          <w:szCs w:val="28"/>
          <w:lang w:eastAsia="en-US"/>
        </w:rPr>
        <w:t xml:space="preserve"> соотечественников (2</w:t>
      </w:r>
      <w:r w:rsidR="006811DA">
        <w:rPr>
          <w:rFonts w:eastAsia="Calibri"/>
          <w:szCs w:val="28"/>
          <w:lang w:eastAsia="en-US"/>
        </w:rPr>
        <w:t>3</w:t>
      </w:r>
      <w:r w:rsidR="006811DA" w:rsidRPr="00337640">
        <w:rPr>
          <w:rFonts w:eastAsia="Calibri"/>
          <w:szCs w:val="28"/>
          <w:lang w:eastAsia="en-US"/>
        </w:rPr>
        <w:t xml:space="preserve"> УГП и </w:t>
      </w:r>
      <w:r w:rsidR="006811DA">
        <w:rPr>
          <w:rFonts w:eastAsia="Calibri"/>
          <w:szCs w:val="28"/>
          <w:lang w:eastAsia="en-US"/>
        </w:rPr>
        <w:t>1</w:t>
      </w:r>
      <w:r w:rsidR="006811DA" w:rsidRPr="00337640">
        <w:rPr>
          <w:rFonts w:eastAsia="Calibri"/>
          <w:szCs w:val="28"/>
          <w:lang w:eastAsia="en-US"/>
        </w:rPr>
        <w:t>3 член</w:t>
      </w:r>
      <w:r w:rsidR="006811DA">
        <w:rPr>
          <w:rFonts w:eastAsia="Calibri"/>
          <w:szCs w:val="28"/>
          <w:lang w:eastAsia="en-US"/>
        </w:rPr>
        <w:t>ов</w:t>
      </w:r>
      <w:r w:rsidR="006811DA" w:rsidRPr="00337640">
        <w:rPr>
          <w:rFonts w:eastAsia="Calibri"/>
          <w:szCs w:val="28"/>
          <w:lang w:eastAsia="en-US"/>
        </w:rPr>
        <w:t xml:space="preserve"> их семей).</w:t>
      </w:r>
      <w:proofErr w:type="gramEnd"/>
    </w:p>
    <w:p w:rsidR="006811DA" w:rsidRDefault="006811DA" w:rsidP="006811DA">
      <w:pPr>
        <w:ind w:firstLine="709"/>
        <w:jc w:val="both"/>
        <w:rPr>
          <w:rFonts w:eastAsia="Calibri"/>
          <w:szCs w:val="28"/>
          <w:lang w:eastAsia="en-US"/>
        </w:rPr>
      </w:pPr>
      <w:r w:rsidRPr="00337640">
        <w:rPr>
          <w:rFonts w:eastAsia="Calibri"/>
          <w:szCs w:val="28"/>
          <w:lang w:eastAsia="en-US"/>
        </w:rPr>
        <w:t>Соотечественники прибыли из следующих стран:</w:t>
      </w:r>
    </w:p>
    <w:p w:rsidR="006811DA" w:rsidRDefault="006811DA" w:rsidP="006811D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Армения – 1, из них УГП – 1, членов семьи – 0;</w:t>
      </w:r>
    </w:p>
    <w:p w:rsidR="006811DA" w:rsidRDefault="006811DA" w:rsidP="006811D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Азербайджан – 10, из них УГП – 6, членов семьи – 4;</w:t>
      </w:r>
    </w:p>
    <w:p w:rsidR="006811DA" w:rsidRDefault="006811DA" w:rsidP="006811D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Беларусь – 1, из них УГП – 1, членов семьи – 0;</w:t>
      </w:r>
    </w:p>
    <w:p w:rsidR="006811DA" w:rsidRPr="00337640" w:rsidRDefault="006811DA" w:rsidP="006811D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Кыргызстан – 5</w:t>
      </w:r>
      <w:r w:rsidRPr="00337640">
        <w:rPr>
          <w:rFonts w:eastAsia="Calibri"/>
          <w:szCs w:val="28"/>
          <w:lang w:eastAsia="en-US"/>
        </w:rPr>
        <w:t>, и</w:t>
      </w:r>
      <w:r>
        <w:rPr>
          <w:rFonts w:eastAsia="Calibri"/>
          <w:szCs w:val="28"/>
          <w:lang w:eastAsia="en-US"/>
        </w:rPr>
        <w:t>з них: УГП – 0, членов семьи – 5</w:t>
      </w:r>
      <w:r w:rsidRPr="00337640">
        <w:rPr>
          <w:rFonts w:eastAsia="Calibri"/>
          <w:szCs w:val="28"/>
          <w:lang w:eastAsia="en-US"/>
        </w:rPr>
        <w:t>;</w:t>
      </w:r>
    </w:p>
    <w:p w:rsidR="006811DA" w:rsidRDefault="006811DA" w:rsidP="006811D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Таджикистан – 2</w:t>
      </w:r>
      <w:r w:rsidRPr="00337640">
        <w:rPr>
          <w:rFonts w:eastAsia="Calibri"/>
          <w:szCs w:val="28"/>
          <w:lang w:eastAsia="en-US"/>
        </w:rPr>
        <w:t xml:space="preserve">, из них УГП – 1, членов семьи – </w:t>
      </w:r>
      <w:r>
        <w:rPr>
          <w:rFonts w:eastAsia="Calibri"/>
          <w:szCs w:val="28"/>
          <w:lang w:eastAsia="en-US"/>
        </w:rPr>
        <w:t>1;</w:t>
      </w:r>
    </w:p>
    <w:p w:rsidR="006811DA" w:rsidRPr="00337640" w:rsidRDefault="006811DA" w:rsidP="006811DA">
      <w:pPr>
        <w:ind w:firstLine="709"/>
        <w:jc w:val="both"/>
        <w:rPr>
          <w:rFonts w:eastAsia="Calibri"/>
          <w:szCs w:val="28"/>
          <w:lang w:eastAsia="en-US"/>
        </w:rPr>
      </w:pPr>
      <w:r w:rsidRPr="00337640">
        <w:rPr>
          <w:rFonts w:eastAsia="Calibri"/>
          <w:szCs w:val="28"/>
          <w:lang w:eastAsia="en-US"/>
        </w:rPr>
        <w:t xml:space="preserve">- Узбекистан – </w:t>
      </w:r>
      <w:r>
        <w:rPr>
          <w:rFonts w:eastAsia="Calibri"/>
          <w:szCs w:val="28"/>
          <w:lang w:eastAsia="en-US"/>
        </w:rPr>
        <w:t>11</w:t>
      </w:r>
      <w:r w:rsidRPr="00337640">
        <w:rPr>
          <w:rFonts w:eastAsia="Calibri"/>
          <w:szCs w:val="28"/>
          <w:lang w:eastAsia="en-US"/>
        </w:rPr>
        <w:t xml:space="preserve"> из них УГП – </w:t>
      </w:r>
      <w:r>
        <w:rPr>
          <w:rFonts w:eastAsia="Calibri"/>
          <w:szCs w:val="28"/>
          <w:lang w:eastAsia="en-US"/>
        </w:rPr>
        <w:t>6</w:t>
      </w:r>
      <w:r w:rsidRPr="00337640">
        <w:rPr>
          <w:rFonts w:eastAsia="Calibri"/>
          <w:szCs w:val="28"/>
          <w:lang w:eastAsia="en-US"/>
        </w:rPr>
        <w:t xml:space="preserve">, членов семьи – </w:t>
      </w:r>
      <w:r>
        <w:rPr>
          <w:rFonts w:eastAsia="Calibri"/>
          <w:szCs w:val="28"/>
          <w:lang w:eastAsia="en-US"/>
        </w:rPr>
        <w:t>5</w:t>
      </w:r>
      <w:r w:rsidRPr="00337640">
        <w:rPr>
          <w:rFonts w:eastAsia="Calibri"/>
          <w:szCs w:val="28"/>
          <w:lang w:eastAsia="en-US"/>
        </w:rPr>
        <w:t>;</w:t>
      </w:r>
    </w:p>
    <w:p w:rsidR="006811DA" w:rsidRPr="00337640" w:rsidRDefault="006811DA" w:rsidP="006811DA">
      <w:pPr>
        <w:ind w:firstLine="709"/>
        <w:jc w:val="both"/>
        <w:rPr>
          <w:rFonts w:eastAsia="Calibri"/>
          <w:szCs w:val="28"/>
          <w:lang w:eastAsia="en-US"/>
        </w:rPr>
      </w:pPr>
      <w:r w:rsidRPr="00337640">
        <w:rPr>
          <w:rFonts w:eastAsia="Calibri"/>
          <w:szCs w:val="28"/>
          <w:lang w:eastAsia="en-US"/>
        </w:rPr>
        <w:t xml:space="preserve">- Украина – </w:t>
      </w:r>
      <w:r>
        <w:rPr>
          <w:rFonts w:eastAsia="Calibri"/>
          <w:szCs w:val="28"/>
          <w:lang w:eastAsia="en-US"/>
        </w:rPr>
        <w:t>17</w:t>
      </w:r>
      <w:r w:rsidRPr="00337640">
        <w:rPr>
          <w:rFonts w:eastAsia="Calibri"/>
          <w:szCs w:val="28"/>
          <w:lang w:eastAsia="en-US"/>
        </w:rPr>
        <w:t xml:space="preserve"> из</w:t>
      </w:r>
      <w:r>
        <w:rPr>
          <w:rFonts w:eastAsia="Calibri"/>
          <w:szCs w:val="28"/>
          <w:lang w:eastAsia="en-US"/>
        </w:rPr>
        <w:t xml:space="preserve"> них: УГП – 11, членов семьи – 6.</w:t>
      </w:r>
    </w:p>
    <w:p w:rsidR="006811DA" w:rsidRPr="00337640" w:rsidRDefault="006811DA" w:rsidP="006811DA">
      <w:pPr>
        <w:ind w:firstLine="709"/>
        <w:jc w:val="both"/>
        <w:rPr>
          <w:rFonts w:eastAsia="Calibri"/>
          <w:szCs w:val="28"/>
          <w:lang w:eastAsia="en-US"/>
        </w:rPr>
      </w:pPr>
      <w:r w:rsidRPr="00337640">
        <w:rPr>
          <w:rFonts w:eastAsia="Calibri"/>
          <w:szCs w:val="28"/>
          <w:lang w:eastAsia="en-US"/>
        </w:rPr>
        <w:t xml:space="preserve">Прибывшие переселенцы проживают в </w:t>
      </w:r>
      <w:r>
        <w:rPr>
          <w:rFonts w:eastAsia="Calibri"/>
          <w:szCs w:val="28"/>
          <w:lang w:eastAsia="en-US"/>
        </w:rPr>
        <w:t xml:space="preserve">следующих </w:t>
      </w:r>
      <w:r w:rsidRPr="00337640">
        <w:rPr>
          <w:rFonts w:eastAsia="Calibri"/>
          <w:szCs w:val="28"/>
          <w:lang w:eastAsia="en-US"/>
        </w:rPr>
        <w:t>территор</w:t>
      </w:r>
      <w:r>
        <w:rPr>
          <w:rFonts w:eastAsia="Calibri"/>
          <w:szCs w:val="28"/>
          <w:lang w:eastAsia="en-US"/>
        </w:rPr>
        <w:t>иях</w:t>
      </w:r>
      <w:r w:rsidRPr="00337640">
        <w:rPr>
          <w:rFonts w:eastAsia="Calibri"/>
          <w:szCs w:val="28"/>
          <w:lang w:eastAsia="en-US"/>
        </w:rPr>
        <w:t xml:space="preserve"> вселения:</w:t>
      </w:r>
    </w:p>
    <w:p w:rsidR="006811DA" w:rsidRDefault="006811DA" w:rsidP="006811DA">
      <w:pPr>
        <w:ind w:firstLine="709"/>
        <w:jc w:val="both"/>
        <w:rPr>
          <w:rFonts w:eastAsia="Calibri"/>
          <w:szCs w:val="28"/>
          <w:lang w:eastAsia="en-US"/>
        </w:rPr>
      </w:pPr>
      <w:r w:rsidRPr="00337640">
        <w:rPr>
          <w:rFonts w:eastAsia="Calibri"/>
          <w:szCs w:val="28"/>
          <w:lang w:eastAsia="en-US"/>
        </w:rPr>
        <w:t>- Петропавловс</w:t>
      </w:r>
      <w:r>
        <w:rPr>
          <w:rFonts w:eastAsia="Calibri"/>
          <w:szCs w:val="28"/>
          <w:lang w:eastAsia="en-US"/>
        </w:rPr>
        <w:t xml:space="preserve">к-Камчатский городской округ – </w:t>
      </w:r>
      <w:r w:rsidRPr="00337640">
        <w:rPr>
          <w:rFonts w:eastAsia="Calibri"/>
          <w:szCs w:val="28"/>
          <w:lang w:eastAsia="en-US"/>
        </w:rPr>
        <w:t>3</w:t>
      </w:r>
      <w:r>
        <w:rPr>
          <w:rFonts w:eastAsia="Calibri"/>
          <w:szCs w:val="28"/>
          <w:lang w:eastAsia="en-US"/>
        </w:rPr>
        <w:t>8</w:t>
      </w:r>
      <w:r w:rsidRPr="00337640">
        <w:rPr>
          <w:rFonts w:eastAsia="Calibri"/>
          <w:szCs w:val="28"/>
          <w:lang w:eastAsia="en-US"/>
        </w:rPr>
        <w:t xml:space="preserve"> человек или </w:t>
      </w:r>
      <w:r>
        <w:rPr>
          <w:rFonts w:eastAsia="Calibri"/>
          <w:szCs w:val="28"/>
          <w:lang w:eastAsia="en-US"/>
        </w:rPr>
        <w:t>80</w:t>
      </w:r>
      <w:r w:rsidRPr="00337640">
        <w:rPr>
          <w:rFonts w:eastAsia="Calibri"/>
          <w:szCs w:val="28"/>
          <w:lang w:eastAsia="en-US"/>
        </w:rPr>
        <w:t>,</w:t>
      </w:r>
      <w:r>
        <w:rPr>
          <w:rFonts w:eastAsia="Calibri"/>
          <w:szCs w:val="28"/>
          <w:lang w:eastAsia="en-US"/>
        </w:rPr>
        <w:t>9</w:t>
      </w:r>
      <w:r w:rsidRPr="00337640">
        <w:rPr>
          <w:rFonts w:eastAsia="Calibri"/>
          <w:szCs w:val="28"/>
          <w:lang w:eastAsia="en-US"/>
        </w:rPr>
        <w:t xml:space="preserve"> % от </w:t>
      </w:r>
      <w:r>
        <w:rPr>
          <w:rFonts w:eastAsia="Calibri"/>
          <w:szCs w:val="28"/>
          <w:lang w:eastAsia="en-US"/>
        </w:rPr>
        <w:t>количества поставленных на учет;</w:t>
      </w:r>
    </w:p>
    <w:p w:rsidR="006811DA" w:rsidRDefault="006811DA" w:rsidP="006811D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proofErr w:type="spellStart"/>
      <w:r>
        <w:rPr>
          <w:rFonts w:eastAsia="Calibri"/>
          <w:szCs w:val="28"/>
          <w:lang w:eastAsia="en-US"/>
        </w:rPr>
        <w:t>Елизовский</w:t>
      </w:r>
      <w:proofErr w:type="spellEnd"/>
      <w:r>
        <w:rPr>
          <w:rFonts w:eastAsia="Calibri"/>
          <w:szCs w:val="28"/>
          <w:lang w:eastAsia="en-US"/>
        </w:rPr>
        <w:t xml:space="preserve"> муниципальный район – 7 человек или 14,9%;</w:t>
      </w:r>
    </w:p>
    <w:p w:rsidR="006811DA" w:rsidRPr="00337640" w:rsidRDefault="006811DA" w:rsidP="006811D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proofErr w:type="spellStart"/>
      <w:r>
        <w:rPr>
          <w:rFonts w:eastAsia="Calibri"/>
          <w:szCs w:val="28"/>
          <w:lang w:eastAsia="en-US"/>
        </w:rPr>
        <w:t>Усть</w:t>
      </w:r>
      <w:proofErr w:type="spellEnd"/>
      <w:r>
        <w:rPr>
          <w:rFonts w:eastAsia="Calibri"/>
          <w:szCs w:val="28"/>
          <w:lang w:eastAsia="en-US"/>
        </w:rPr>
        <w:t xml:space="preserve"> – Большерецкий муниципальный район – 2 человека или 4,2%.</w:t>
      </w:r>
    </w:p>
    <w:p w:rsidR="006811DA" w:rsidRPr="00337640" w:rsidRDefault="006811DA" w:rsidP="006811DA">
      <w:pPr>
        <w:ind w:firstLine="709"/>
        <w:jc w:val="both"/>
        <w:rPr>
          <w:rFonts w:eastAsia="Calibri"/>
          <w:szCs w:val="28"/>
          <w:lang w:eastAsia="en-US"/>
        </w:rPr>
      </w:pPr>
      <w:r w:rsidRPr="00337640">
        <w:rPr>
          <w:rFonts w:eastAsia="Calibri"/>
          <w:szCs w:val="28"/>
          <w:lang w:eastAsia="en-US"/>
        </w:rPr>
        <w:t>Большинство переселенцев по возрастному критерию относятся к экономически активному населению и их доля, от общего числа переселившихся сос</w:t>
      </w:r>
      <w:r>
        <w:rPr>
          <w:rFonts w:eastAsia="Calibri"/>
          <w:szCs w:val="28"/>
          <w:lang w:eastAsia="en-US"/>
        </w:rPr>
        <w:t>тавляет 7</w:t>
      </w:r>
      <w:r w:rsidR="00E4119A">
        <w:rPr>
          <w:rFonts w:eastAsia="Calibri"/>
          <w:szCs w:val="28"/>
          <w:lang w:eastAsia="en-US"/>
        </w:rPr>
        <w:t>2</w:t>
      </w:r>
      <w:r>
        <w:rPr>
          <w:rFonts w:eastAsia="Calibri"/>
          <w:szCs w:val="28"/>
          <w:lang w:eastAsia="en-US"/>
        </w:rPr>
        <w:t>,</w:t>
      </w:r>
      <w:r w:rsidR="00E4119A">
        <w:rPr>
          <w:rFonts w:eastAsia="Calibri"/>
          <w:szCs w:val="28"/>
          <w:lang w:eastAsia="en-US"/>
        </w:rPr>
        <w:t>3</w:t>
      </w:r>
      <w:r w:rsidRPr="00337640">
        <w:rPr>
          <w:rFonts w:eastAsia="Calibri"/>
          <w:szCs w:val="28"/>
          <w:lang w:eastAsia="en-US"/>
        </w:rPr>
        <w:t xml:space="preserve"> % (</w:t>
      </w:r>
      <w:r w:rsidR="00E4119A">
        <w:rPr>
          <w:rFonts w:eastAsia="Calibri"/>
          <w:szCs w:val="28"/>
          <w:lang w:eastAsia="en-US"/>
        </w:rPr>
        <w:t>34</w:t>
      </w:r>
      <w:r w:rsidRPr="00337640">
        <w:rPr>
          <w:rFonts w:eastAsia="Calibri"/>
          <w:szCs w:val="28"/>
          <w:lang w:eastAsia="en-US"/>
        </w:rPr>
        <w:t xml:space="preserve"> человек</w:t>
      </w:r>
      <w:r w:rsidR="00E4119A">
        <w:rPr>
          <w:rFonts w:eastAsia="Calibri"/>
          <w:szCs w:val="28"/>
          <w:lang w:eastAsia="en-US"/>
        </w:rPr>
        <w:t>а</w:t>
      </w:r>
      <w:r w:rsidRPr="00337640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 в возрасте от 18 до 60 лет)</w:t>
      </w:r>
      <w:r w:rsidRPr="00337640">
        <w:rPr>
          <w:rFonts w:eastAsia="Calibri"/>
          <w:szCs w:val="28"/>
          <w:lang w:eastAsia="en-US"/>
        </w:rPr>
        <w:t xml:space="preserve">; несовершеннолетние </w:t>
      </w:r>
      <w:r>
        <w:rPr>
          <w:rFonts w:eastAsia="Calibri"/>
          <w:szCs w:val="28"/>
          <w:lang w:eastAsia="en-US"/>
        </w:rPr>
        <w:t>25,5</w:t>
      </w:r>
      <w:r w:rsidRPr="00337640">
        <w:rPr>
          <w:rFonts w:eastAsia="Calibri"/>
          <w:szCs w:val="28"/>
          <w:lang w:eastAsia="en-US"/>
        </w:rPr>
        <w:t xml:space="preserve"> % (до 18 лет – </w:t>
      </w:r>
      <w:r>
        <w:rPr>
          <w:rFonts w:eastAsia="Calibri"/>
          <w:szCs w:val="28"/>
          <w:lang w:eastAsia="en-US"/>
        </w:rPr>
        <w:t>12</w:t>
      </w:r>
      <w:r w:rsidRPr="00337640">
        <w:rPr>
          <w:rFonts w:eastAsia="Calibri"/>
          <w:szCs w:val="28"/>
          <w:lang w:eastAsia="en-US"/>
        </w:rPr>
        <w:t xml:space="preserve"> человек).</w:t>
      </w:r>
    </w:p>
    <w:p w:rsidR="006811DA" w:rsidRPr="00337640" w:rsidRDefault="006811DA" w:rsidP="006811DA">
      <w:pPr>
        <w:ind w:firstLine="709"/>
        <w:jc w:val="both"/>
        <w:rPr>
          <w:rFonts w:eastAsia="Calibri"/>
          <w:szCs w:val="28"/>
          <w:lang w:eastAsia="en-US"/>
        </w:rPr>
      </w:pPr>
      <w:r w:rsidRPr="00337640">
        <w:rPr>
          <w:rFonts w:eastAsia="Calibri"/>
          <w:szCs w:val="28"/>
          <w:lang w:eastAsia="en-US"/>
        </w:rPr>
        <w:t xml:space="preserve">Достаточно высок образовательный уровень переселившихся участников Государственной программы в трудоспособном возрасте: </w:t>
      </w:r>
      <w:r>
        <w:rPr>
          <w:rFonts w:eastAsia="Calibri"/>
          <w:szCs w:val="28"/>
          <w:lang w:eastAsia="en-US"/>
        </w:rPr>
        <w:t>31</w:t>
      </w:r>
      <w:r w:rsidRPr="00337640">
        <w:rPr>
          <w:rFonts w:eastAsia="Calibri"/>
          <w:szCs w:val="28"/>
          <w:lang w:eastAsia="en-US"/>
        </w:rPr>
        <w:t>,</w:t>
      </w:r>
      <w:r>
        <w:rPr>
          <w:rFonts w:eastAsia="Calibri"/>
          <w:szCs w:val="28"/>
          <w:lang w:eastAsia="en-US"/>
        </w:rPr>
        <w:t>4</w:t>
      </w:r>
      <w:r w:rsidRPr="00337640">
        <w:rPr>
          <w:rFonts w:eastAsia="Calibri"/>
          <w:szCs w:val="28"/>
          <w:lang w:eastAsia="en-US"/>
        </w:rPr>
        <w:t xml:space="preserve">% или </w:t>
      </w:r>
      <w:r>
        <w:rPr>
          <w:rFonts w:eastAsia="Calibri"/>
          <w:szCs w:val="28"/>
          <w:lang w:eastAsia="en-US"/>
        </w:rPr>
        <w:t>11</w:t>
      </w:r>
      <w:r w:rsidRPr="00337640">
        <w:rPr>
          <w:rFonts w:eastAsia="Calibri"/>
          <w:szCs w:val="28"/>
          <w:lang w:eastAsia="en-US"/>
        </w:rPr>
        <w:t xml:space="preserve"> человек имеют высшее образование; </w:t>
      </w:r>
      <w:r>
        <w:rPr>
          <w:rFonts w:eastAsia="Calibri"/>
          <w:szCs w:val="28"/>
          <w:lang w:eastAsia="en-US"/>
        </w:rPr>
        <w:t>22,9</w:t>
      </w:r>
      <w:r w:rsidRPr="00337640">
        <w:rPr>
          <w:rFonts w:eastAsia="Calibri"/>
          <w:szCs w:val="28"/>
          <w:lang w:eastAsia="en-US"/>
        </w:rPr>
        <w:t xml:space="preserve">% или </w:t>
      </w:r>
      <w:r>
        <w:rPr>
          <w:rFonts w:eastAsia="Calibri"/>
          <w:szCs w:val="28"/>
          <w:lang w:eastAsia="en-US"/>
        </w:rPr>
        <w:t>8</w:t>
      </w:r>
      <w:r w:rsidRPr="00337640">
        <w:rPr>
          <w:rFonts w:eastAsia="Calibri"/>
          <w:szCs w:val="28"/>
          <w:lang w:eastAsia="en-US"/>
        </w:rPr>
        <w:t xml:space="preserve"> человек – среднее профессиональное образование; </w:t>
      </w:r>
      <w:r>
        <w:rPr>
          <w:rFonts w:eastAsia="Calibri"/>
          <w:szCs w:val="28"/>
          <w:lang w:eastAsia="en-US"/>
        </w:rPr>
        <w:t>42</w:t>
      </w:r>
      <w:r w:rsidRPr="00337640">
        <w:rPr>
          <w:rFonts w:eastAsia="Calibri"/>
          <w:szCs w:val="28"/>
          <w:lang w:eastAsia="en-US"/>
        </w:rPr>
        <w:t>,</w:t>
      </w:r>
      <w:r>
        <w:rPr>
          <w:rFonts w:eastAsia="Calibri"/>
          <w:szCs w:val="28"/>
          <w:lang w:eastAsia="en-US"/>
        </w:rPr>
        <w:t>8</w:t>
      </w:r>
      <w:r w:rsidRPr="00337640">
        <w:rPr>
          <w:rFonts w:eastAsia="Calibri"/>
          <w:szCs w:val="28"/>
          <w:lang w:eastAsia="en-US"/>
        </w:rPr>
        <w:t xml:space="preserve">% или </w:t>
      </w:r>
      <w:r>
        <w:rPr>
          <w:rFonts w:eastAsia="Calibri"/>
          <w:szCs w:val="28"/>
          <w:lang w:eastAsia="en-US"/>
        </w:rPr>
        <w:t>15</w:t>
      </w:r>
      <w:r w:rsidRPr="00337640">
        <w:rPr>
          <w:rFonts w:eastAsia="Calibri"/>
          <w:szCs w:val="28"/>
          <w:lang w:eastAsia="en-US"/>
        </w:rPr>
        <w:t xml:space="preserve"> человек - полное среднее (общее) образование, неполное среднее образование – 1 человек или 2,</w:t>
      </w:r>
      <w:r>
        <w:rPr>
          <w:rFonts w:eastAsia="Calibri"/>
          <w:szCs w:val="28"/>
          <w:lang w:eastAsia="en-US"/>
        </w:rPr>
        <w:t>9</w:t>
      </w:r>
      <w:r w:rsidRPr="00337640">
        <w:rPr>
          <w:rFonts w:eastAsia="Calibri"/>
          <w:szCs w:val="28"/>
          <w:lang w:eastAsia="en-US"/>
        </w:rPr>
        <w:t>%.</w:t>
      </w:r>
    </w:p>
    <w:p w:rsidR="00AB6D84" w:rsidRPr="00BF4284" w:rsidRDefault="006811DA" w:rsidP="000B6271">
      <w:pPr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Т</w:t>
      </w:r>
      <w:r w:rsidRPr="00337640">
        <w:rPr>
          <w:rFonts w:eastAsia="Calibri"/>
          <w:szCs w:val="28"/>
          <w:lang w:eastAsia="en-US"/>
        </w:rPr>
        <w:t xml:space="preserve">рудоустроено </w:t>
      </w:r>
      <w:r>
        <w:rPr>
          <w:rFonts w:eastAsia="Calibri"/>
          <w:szCs w:val="28"/>
          <w:lang w:eastAsia="en-US"/>
        </w:rPr>
        <w:t>2</w:t>
      </w:r>
      <w:r>
        <w:rPr>
          <w:rFonts w:eastAsia="Calibri"/>
          <w:szCs w:val="28"/>
          <w:lang w:eastAsia="en-US"/>
        </w:rPr>
        <w:t>5</w:t>
      </w:r>
      <w:r w:rsidRPr="00337640">
        <w:rPr>
          <w:rFonts w:eastAsia="Calibri"/>
          <w:szCs w:val="28"/>
          <w:lang w:eastAsia="en-US"/>
        </w:rPr>
        <w:t xml:space="preserve"> человек, из них 2</w:t>
      </w:r>
      <w:r>
        <w:rPr>
          <w:rFonts w:eastAsia="Calibri"/>
          <w:szCs w:val="28"/>
          <w:lang w:eastAsia="en-US"/>
        </w:rPr>
        <w:t>3</w:t>
      </w:r>
      <w:r w:rsidRPr="00337640">
        <w:rPr>
          <w:rFonts w:eastAsia="Calibri"/>
          <w:szCs w:val="28"/>
          <w:lang w:eastAsia="en-US"/>
        </w:rPr>
        <w:t xml:space="preserve"> УГП и </w:t>
      </w:r>
      <w:r>
        <w:rPr>
          <w:rFonts w:eastAsia="Calibri"/>
          <w:szCs w:val="28"/>
          <w:lang w:eastAsia="en-US"/>
        </w:rPr>
        <w:t>2</w:t>
      </w:r>
      <w:r w:rsidRPr="00337640">
        <w:rPr>
          <w:rFonts w:eastAsia="Calibri"/>
          <w:szCs w:val="28"/>
          <w:lang w:eastAsia="en-US"/>
        </w:rPr>
        <w:t xml:space="preserve"> члена их семей (</w:t>
      </w:r>
      <w:r>
        <w:rPr>
          <w:rFonts w:eastAsia="Calibri"/>
          <w:szCs w:val="28"/>
          <w:lang w:eastAsia="en-US"/>
        </w:rPr>
        <w:t>71</w:t>
      </w:r>
      <w:r w:rsidRPr="00337640">
        <w:rPr>
          <w:rFonts w:eastAsia="Calibri"/>
          <w:szCs w:val="28"/>
          <w:lang w:eastAsia="en-US"/>
        </w:rPr>
        <w:t>,</w:t>
      </w:r>
      <w:r>
        <w:rPr>
          <w:rFonts w:eastAsia="Calibri"/>
          <w:szCs w:val="28"/>
          <w:lang w:eastAsia="en-US"/>
        </w:rPr>
        <w:t>4</w:t>
      </w:r>
      <w:r w:rsidRPr="00337640">
        <w:rPr>
          <w:rFonts w:eastAsia="Calibri"/>
          <w:szCs w:val="28"/>
          <w:lang w:eastAsia="en-US"/>
        </w:rPr>
        <w:t xml:space="preserve"> % от количества прибывших соотечественников трудоспособного возраста). </w:t>
      </w:r>
    </w:p>
    <w:p w:rsidR="002316ED" w:rsidRPr="00BF4284" w:rsidRDefault="00AB6D84" w:rsidP="000B6271">
      <w:pPr>
        <w:ind w:firstLine="709"/>
        <w:jc w:val="both"/>
        <w:rPr>
          <w:szCs w:val="28"/>
        </w:rPr>
      </w:pPr>
      <w:r w:rsidRPr="006B7EDD">
        <w:rPr>
          <w:bCs/>
          <w:szCs w:val="28"/>
        </w:rPr>
        <w:t>Прибывшие соотечественники заместили вакантные рабочие места по строительным профессиям, в сфере розничной торговли и др</w:t>
      </w:r>
      <w:r>
        <w:rPr>
          <w:bCs/>
          <w:szCs w:val="28"/>
        </w:rPr>
        <w:t>угое</w:t>
      </w:r>
      <w:r w:rsidR="000B6271">
        <w:rPr>
          <w:bCs/>
          <w:szCs w:val="28"/>
        </w:rPr>
        <w:t>, 3</w:t>
      </w:r>
      <w:r w:rsidRPr="006B7EDD">
        <w:rPr>
          <w:bCs/>
          <w:szCs w:val="28"/>
        </w:rPr>
        <w:t xml:space="preserve"> соотечественник</w:t>
      </w:r>
      <w:r w:rsidR="000B6271">
        <w:rPr>
          <w:bCs/>
          <w:szCs w:val="28"/>
        </w:rPr>
        <w:t>а</w:t>
      </w:r>
      <w:r w:rsidRPr="006B7EDD">
        <w:rPr>
          <w:bCs/>
          <w:szCs w:val="28"/>
        </w:rPr>
        <w:t xml:space="preserve"> осуществляют п</w:t>
      </w:r>
      <w:r w:rsidR="000B6271">
        <w:rPr>
          <w:bCs/>
          <w:szCs w:val="28"/>
        </w:rPr>
        <w:t>редпринимательскую деятельность</w:t>
      </w:r>
      <w:proofErr w:type="gramStart"/>
      <w:r w:rsidR="000B6271">
        <w:rPr>
          <w:bCs/>
          <w:szCs w:val="28"/>
        </w:rPr>
        <w:t>.</w:t>
      </w:r>
      <w:proofErr w:type="gramEnd"/>
      <w:r w:rsidRPr="006B7EDD">
        <w:rPr>
          <w:bCs/>
          <w:szCs w:val="28"/>
        </w:rPr>
        <w:t xml:space="preserve"> </w:t>
      </w:r>
      <w:bookmarkStart w:id="0" w:name="_GoBack"/>
      <w:bookmarkEnd w:id="0"/>
    </w:p>
    <w:sectPr w:rsidR="002316ED" w:rsidRPr="00BF4284" w:rsidSect="00CB681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ED"/>
    <w:rsid w:val="000B6271"/>
    <w:rsid w:val="002316ED"/>
    <w:rsid w:val="005D54F8"/>
    <w:rsid w:val="006811DA"/>
    <w:rsid w:val="006F7D3F"/>
    <w:rsid w:val="00764263"/>
    <w:rsid w:val="00AA01D9"/>
    <w:rsid w:val="00AB6D84"/>
    <w:rsid w:val="00B9606A"/>
    <w:rsid w:val="00CB6819"/>
    <w:rsid w:val="00D3276D"/>
    <w:rsid w:val="00DC7A58"/>
    <w:rsid w:val="00E26BE4"/>
    <w:rsid w:val="00E4119A"/>
    <w:rsid w:val="00ED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ED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ED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Вилкова Татьяна Юрьевна</dc:creator>
  <cp:keywords/>
  <dc:description/>
  <cp:lastModifiedBy>Смолькина Инна Юрьевна</cp:lastModifiedBy>
  <cp:revision>5</cp:revision>
  <dcterms:created xsi:type="dcterms:W3CDTF">2017-07-10T04:33:00Z</dcterms:created>
  <dcterms:modified xsi:type="dcterms:W3CDTF">2018-07-10T20:49:00Z</dcterms:modified>
</cp:coreProperties>
</file>