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4A" w:rsidRDefault="004862AC" w:rsidP="004862AC">
      <w:pPr>
        <w:pStyle w:val="3"/>
        <w:tabs>
          <w:tab w:val="left" w:pos="972"/>
          <w:tab w:val="center" w:pos="4818"/>
        </w:tabs>
        <w:ind w:firstLine="0"/>
        <w:jc w:val="lef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781E4A">
        <w:rPr>
          <w:b/>
          <w:bCs/>
        </w:rPr>
        <w:t>Информация о состоянии рынка труда Камчатского края</w:t>
      </w:r>
    </w:p>
    <w:p w:rsidR="00781E4A" w:rsidRDefault="00781E4A">
      <w:pPr>
        <w:pStyle w:val="a3"/>
        <w:ind w:firstLine="0"/>
        <w:jc w:val="center"/>
      </w:pPr>
      <w:r>
        <w:rPr>
          <w:b/>
          <w:bCs/>
        </w:rPr>
        <w:t>за январь</w:t>
      </w:r>
      <w:r w:rsidR="00A94C29">
        <w:rPr>
          <w:b/>
          <w:bCs/>
        </w:rPr>
        <w:t xml:space="preserve"> </w:t>
      </w:r>
      <w:r>
        <w:rPr>
          <w:b/>
          <w:bCs/>
        </w:rPr>
        <w:t>20</w:t>
      </w:r>
      <w:r w:rsidR="00DD3F10">
        <w:rPr>
          <w:b/>
          <w:bCs/>
        </w:rPr>
        <w:t>2</w:t>
      </w:r>
      <w:r w:rsidR="005E2461">
        <w:rPr>
          <w:b/>
          <w:bCs/>
        </w:rPr>
        <w:t>5</w:t>
      </w:r>
      <w:r>
        <w:rPr>
          <w:b/>
          <w:bCs/>
        </w:rPr>
        <w:t xml:space="preserve"> года</w:t>
      </w:r>
    </w:p>
    <w:p w:rsidR="00781E4A" w:rsidRDefault="00781E4A">
      <w:pPr>
        <w:pStyle w:val="a3"/>
      </w:pPr>
    </w:p>
    <w:p w:rsidR="00A94C29" w:rsidRDefault="00A94C29" w:rsidP="00A94C29">
      <w:pPr>
        <w:pStyle w:val="a3"/>
      </w:pPr>
      <w:r>
        <w:t>В январе 202</w:t>
      </w:r>
      <w:r w:rsidR="005E2461">
        <w:t>5</w:t>
      </w:r>
      <w:r>
        <w:t xml:space="preserve"> года </w:t>
      </w:r>
      <w:r w:rsidR="00AC0818">
        <w:t xml:space="preserve">в </w:t>
      </w:r>
      <w:r w:rsidR="005E2461">
        <w:t xml:space="preserve">службу </w:t>
      </w:r>
      <w:r>
        <w:t>занятости населения Камчатского края</w:t>
      </w:r>
      <w:r w:rsidR="005E2461">
        <w:t xml:space="preserve"> </w:t>
      </w:r>
      <w:r>
        <w:t>за содействи</w:t>
      </w:r>
      <w:r w:rsidR="005E2461">
        <w:t>ем</w:t>
      </w:r>
      <w:r>
        <w:t xml:space="preserve"> в поиске подходящей работы обратил</w:t>
      </w:r>
      <w:r w:rsidR="00AC0818">
        <w:t>ось</w:t>
      </w:r>
      <w:r>
        <w:t xml:space="preserve"> </w:t>
      </w:r>
      <w:r w:rsidR="005E2461">
        <w:rPr>
          <w:bCs/>
        </w:rPr>
        <w:t xml:space="preserve">279 </w:t>
      </w:r>
      <w:r>
        <w:t>человек.</w:t>
      </w:r>
    </w:p>
    <w:p w:rsidR="00A94C29" w:rsidRDefault="00A94C29" w:rsidP="00A94C29">
      <w:pPr>
        <w:pStyle w:val="a4"/>
        <w:ind w:firstLine="708"/>
      </w:pPr>
      <w:r>
        <w:t xml:space="preserve">Из числа обратившихся граждан статус безработного получили </w:t>
      </w:r>
      <w:r w:rsidR="005E2461">
        <w:rPr>
          <w:bCs/>
        </w:rPr>
        <w:t>130</w:t>
      </w:r>
      <w:r>
        <w:t xml:space="preserve"> человек (январь 202</w:t>
      </w:r>
      <w:r w:rsidR="005E2461">
        <w:t>4</w:t>
      </w:r>
      <w:r>
        <w:t xml:space="preserve"> – </w:t>
      </w:r>
      <w:r w:rsidR="005E2461">
        <w:t>256</w:t>
      </w:r>
      <w:r>
        <w:t xml:space="preserve"> чел.).</w:t>
      </w:r>
    </w:p>
    <w:p w:rsidR="00EE6B69" w:rsidRDefault="00A94C29" w:rsidP="00A94C29">
      <w:pPr>
        <w:pStyle w:val="a4"/>
        <w:ind w:firstLine="708"/>
      </w:pPr>
      <w:r>
        <w:t xml:space="preserve">При содействии </w:t>
      </w:r>
      <w:r w:rsidR="005E2461">
        <w:t>органов службы занятости</w:t>
      </w:r>
      <w:r>
        <w:t xml:space="preserve"> за отчетный период </w:t>
      </w:r>
      <w:r>
        <w:rPr>
          <w:szCs w:val="28"/>
        </w:rPr>
        <w:t xml:space="preserve">трудоустроено </w:t>
      </w:r>
      <w:r w:rsidR="005E2461">
        <w:rPr>
          <w:bCs/>
          <w:szCs w:val="28"/>
        </w:rPr>
        <w:t>134</w:t>
      </w:r>
      <w:r>
        <w:rPr>
          <w:szCs w:val="28"/>
        </w:rPr>
        <w:t xml:space="preserve"> человек</w:t>
      </w:r>
      <w:r w:rsidR="00AC0818">
        <w:rPr>
          <w:szCs w:val="28"/>
        </w:rPr>
        <w:t>а</w:t>
      </w:r>
      <w:r>
        <w:rPr>
          <w:szCs w:val="28"/>
        </w:rPr>
        <w:t xml:space="preserve"> </w:t>
      </w:r>
      <w:r>
        <w:t>(январь 202</w:t>
      </w:r>
      <w:r w:rsidR="005E2461">
        <w:t>4</w:t>
      </w:r>
      <w:r>
        <w:t xml:space="preserve"> – </w:t>
      </w:r>
      <w:r w:rsidR="005E2461">
        <w:t>183</w:t>
      </w:r>
      <w:r>
        <w:t xml:space="preserve"> чел.)</w:t>
      </w:r>
    </w:p>
    <w:p w:rsidR="005E2461" w:rsidRDefault="00A94C29" w:rsidP="00983452">
      <w:pPr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>По состоянию на 1 февраля 202</w:t>
      </w:r>
      <w:r w:rsidR="005E2461">
        <w:rPr>
          <w:sz w:val="28"/>
          <w:szCs w:val="32"/>
        </w:rPr>
        <w:t>5</w:t>
      </w:r>
      <w:r>
        <w:rPr>
          <w:sz w:val="28"/>
          <w:szCs w:val="32"/>
        </w:rPr>
        <w:t xml:space="preserve"> года численность зарегистрированных безработных граждан составила </w:t>
      </w:r>
      <w:r w:rsidR="005E2461">
        <w:rPr>
          <w:bCs/>
          <w:sz w:val="28"/>
          <w:szCs w:val="32"/>
        </w:rPr>
        <w:t>881</w:t>
      </w:r>
      <w:r>
        <w:rPr>
          <w:bCs/>
          <w:sz w:val="28"/>
          <w:szCs w:val="32"/>
        </w:rPr>
        <w:t xml:space="preserve"> </w:t>
      </w:r>
      <w:r>
        <w:rPr>
          <w:sz w:val="28"/>
          <w:szCs w:val="32"/>
        </w:rPr>
        <w:t>человек (на 01.02.202</w:t>
      </w:r>
      <w:r w:rsidR="005E2461">
        <w:rPr>
          <w:sz w:val="28"/>
          <w:szCs w:val="32"/>
        </w:rPr>
        <w:t>4</w:t>
      </w:r>
      <w:r>
        <w:rPr>
          <w:sz w:val="28"/>
          <w:szCs w:val="32"/>
        </w:rPr>
        <w:t xml:space="preserve"> – </w:t>
      </w:r>
      <w:r w:rsidR="005E2461">
        <w:rPr>
          <w:sz w:val="28"/>
          <w:szCs w:val="32"/>
        </w:rPr>
        <w:t>1366</w:t>
      </w:r>
      <w:r>
        <w:rPr>
          <w:sz w:val="28"/>
          <w:szCs w:val="32"/>
        </w:rPr>
        <w:t xml:space="preserve"> чел.)</w:t>
      </w:r>
      <w:r w:rsidR="005E2461">
        <w:rPr>
          <w:sz w:val="28"/>
          <w:szCs w:val="32"/>
        </w:rPr>
        <w:t>.</w:t>
      </w:r>
    </w:p>
    <w:p w:rsidR="00A94C29" w:rsidRPr="00585778" w:rsidRDefault="005E2461" w:rsidP="009834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C0818">
        <w:rPr>
          <w:sz w:val="28"/>
          <w:szCs w:val="28"/>
        </w:rPr>
        <w:t xml:space="preserve">ровень регистрируемой </w:t>
      </w:r>
      <w:r w:rsidR="00A94C29" w:rsidRPr="00585778">
        <w:rPr>
          <w:sz w:val="28"/>
          <w:szCs w:val="28"/>
        </w:rPr>
        <w:t>безработицы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по Камчатскому краю на 01 </w:t>
      </w:r>
      <w:r>
        <w:rPr>
          <w:sz w:val="28"/>
        </w:rPr>
        <w:t>февраля</w:t>
      </w:r>
      <w:r>
        <w:rPr>
          <w:sz w:val="28"/>
        </w:rPr>
        <w:t xml:space="preserve"> 2025</w:t>
      </w:r>
      <w:r>
        <w:rPr>
          <w:sz w:val="28"/>
        </w:rPr>
        <w:t xml:space="preserve"> года составил </w:t>
      </w:r>
      <w:r w:rsidR="00AC0818">
        <w:rPr>
          <w:bCs/>
          <w:sz w:val="28"/>
          <w:szCs w:val="28"/>
        </w:rPr>
        <w:t>0,</w:t>
      </w:r>
      <w:r>
        <w:rPr>
          <w:bCs/>
          <w:sz w:val="28"/>
          <w:szCs w:val="28"/>
        </w:rPr>
        <w:t>5</w:t>
      </w:r>
      <w:r w:rsidR="00A94C29" w:rsidRPr="00585778">
        <w:rPr>
          <w:sz w:val="28"/>
          <w:szCs w:val="28"/>
        </w:rPr>
        <w:t xml:space="preserve">% </w:t>
      </w:r>
      <w:r w:rsidR="00A94C29">
        <w:rPr>
          <w:sz w:val="28"/>
          <w:szCs w:val="28"/>
        </w:rPr>
        <w:t>(на 01.02.202</w:t>
      </w:r>
      <w:r>
        <w:rPr>
          <w:sz w:val="28"/>
          <w:szCs w:val="28"/>
        </w:rPr>
        <w:t>4</w:t>
      </w:r>
      <w:r w:rsidR="00A94C29">
        <w:rPr>
          <w:sz w:val="28"/>
          <w:szCs w:val="28"/>
        </w:rPr>
        <w:t xml:space="preserve"> – </w:t>
      </w:r>
      <w:r>
        <w:rPr>
          <w:sz w:val="28"/>
          <w:szCs w:val="28"/>
        </w:rPr>
        <w:t>0,8</w:t>
      </w:r>
      <w:r w:rsidR="00A94C29">
        <w:rPr>
          <w:sz w:val="28"/>
          <w:szCs w:val="28"/>
        </w:rPr>
        <w:t>%)</w:t>
      </w:r>
      <w:r w:rsidR="00A94C29" w:rsidRPr="00585778">
        <w:rPr>
          <w:sz w:val="28"/>
          <w:szCs w:val="28"/>
        </w:rPr>
        <w:t>.</w:t>
      </w:r>
    </w:p>
    <w:p w:rsidR="00781E4A" w:rsidRDefault="00A0537E" w:rsidP="00E91109">
      <w:pPr>
        <w:jc w:val="both"/>
        <w:rPr>
          <w:sz w:val="28"/>
        </w:rPr>
      </w:pPr>
      <w:r>
        <w:rPr>
          <w:sz w:val="28"/>
        </w:rPr>
        <w:tab/>
      </w:r>
      <w:r w:rsidR="005E2461">
        <w:rPr>
          <w:sz w:val="28"/>
        </w:rPr>
        <w:t>Количество вакансий в банке данных свободных рабочих мест (вакантных должностей), заявленных работодателями, составило 4,9 тыс. единиц, из них вакансий по рабочим профессиям – 46,</w:t>
      </w:r>
      <w:r w:rsidR="005E2461">
        <w:rPr>
          <w:sz w:val="28"/>
        </w:rPr>
        <w:t>4</w:t>
      </w:r>
      <w:r w:rsidR="005E2461">
        <w:rPr>
          <w:sz w:val="28"/>
        </w:rPr>
        <w:t>%.</w:t>
      </w:r>
    </w:p>
    <w:p w:rsidR="002567E0" w:rsidRDefault="002567E0" w:rsidP="00431328">
      <w:pPr>
        <w:ind w:firstLine="708"/>
        <w:jc w:val="both"/>
        <w:rPr>
          <w:sz w:val="28"/>
          <w:szCs w:val="28"/>
        </w:rPr>
      </w:pPr>
      <w:r w:rsidRPr="006F6B9A">
        <w:rPr>
          <w:sz w:val="28"/>
          <w:szCs w:val="28"/>
        </w:rPr>
        <w:t>Соотношение спроса и предложения характеризуется коэффициентом напряженности на регулируемом рынке труда. На 01.</w:t>
      </w:r>
      <w:r w:rsidR="003A3FA7">
        <w:rPr>
          <w:sz w:val="28"/>
          <w:szCs w:val="28"/>
        </w:rPr>
        <w:t>0</w:t>
      </w:r>
      <w:r w:rsidR="00A94C29">
        <w:rPr>
          <w:sz w:val="28"/>
          <w:szCs w:val="28"/>
        </w:rPr>
        <w:t>2</w:t>
      </w:r>
      <w:r w:rsidR="003A3FA7">
        <w:rPr>
          <w:sz w:val="28"/>
          <w:szCs w:val="28"/>
        </w:rPr>
        <w:t>.202</w:t>
      </w:r>
      <w:r w:rsidR="005E2461">
        <w:rPr>
          <w:sz w:val="28"/>
          <w:szCs w:val="28"/>
        </w:rPr>
        <w:t>5</w:t>
      </w:r>
      <w:r w:rsidRPr="006F6B9A">
        <w:rPr>
          <w:sz w:val="28"/>
          <w:szCs w:val="28"/>
        </w:rPr>
        <w:t xml:space="preserve"> года коэффициент напряженности составил </w:t>
      </w:r>
      <w:r w:rsidR="003F04C3">
        <w:rPr>
          <w:bCs/>
          <w:sz w:val="28"/>
          <w:szCs w:val="28"/>
        </w:rPr>
        <w:t>0,</w:t>
      </w:r>
      <w:r w:rsidR="005E2461">
        <w:rPr>
          <w:bCs/>
          <w:sz w:val="28"/>
          <w:szCs w:val="28"/>
        </w:rPr>
        <w:t>2</w:t>
      </w:r>
      <w:r w:rsidRPr="006F6B9A">
        <w:rPr>
          <w:b/>
          <w:bCs/>
          <w:sz w:val="28"/>
          <w:szCs w:val="28"/>
        </w:rPr>
        <w:t xml:space="preserve"> </w:t>
      </w:r>
      <w:r w:rsidR="00317BF2">
        <w:rPr>
          <w:sz w:val="28"/>
          <w:szCs w:val="28"/>
        </w:rPr>
        <w:t>человека</w:t>
      </w:r>
      <w:r w:rsidRPr="006F6B9A">
        <w:rPr>
          <w:sz w:val="28"/>
          <w:szCs w:val="28"/>
        </w:rPr>
        <w:t xml:space="preserve"> на одно вакантное место</w:t>
      </w:r>
      <w:r w:rsidR="005E2461">
        <w:rPr>
          <w:sz w:val="28"/>
          <w:szCs w:val="28"/>
        </w:rPr>
        <w:t xml:space="preserve"> </w:t>
      </w:r>
      <w:r w:rsidR="00973044">
        <w:rPr>
          <w:sz w:val="28"/>
          <w:szCs w:val="28"/>
        </w:rPr>
        <w:t>(01.</w:t>
      </w:r>
      <w:r w:rsidR="003A3FA7">
        <w:rPr>
          <w:sz w:val="28"/>
          <w:szCs w:val="28"/>
        </w:rPr>
        <w:t>0</w:t>
      </w:r>
      <w:r w:rsidR="00A94C29">
        <w:rPr>
          <w:sz w:val="28"/>
          <w:szCs w:val="28"/>
        </w:rPr>
        <w:t>2</w:t>
      </w:r>
      <w:r w:rsidR="003A3FA7">
        <w:rPr>
          <w:sz w:val="28"/>
          <w:szCs w:val="28"/>
        </w:rPr>
        <w:t>.20</w:t>
      </w:r>
      <w:r w:rsidR="005E2461">
        <w:rPr>
          <w:sz w:val="28"/>
          <w:szCs w:val="28"/>
        </w:rPr>
        <w:t>24</w:t>
      </w:r>
      <w:r w:rsidR="00973044">
        <w:rPr>
          <w:sz w:val="28"/>
          <w:szCs w:val="28"/>
        </w:rPr>
        <w:t xml:space="preserve"> г.– 0,</w:t>
      </w:r>
      <w:r w:rsidR="005E2461">
        <w:rPr>
          <w:sz w:val="28"/>
          <w:szCs w:val="28"/>
        </w:rPr>
        <w:t>3</w:t>
      </w:r>
      <w:r w:rsidR="00973044">
        <w:rPr>
          <w:sz w:val="28"/>
          <w:szCs w:val="28"/>
        </w:rPr>
        <w:t>)</w:t>
      </w:r>
      <w:r w:rsidRPr="006F6B9A">
        <w:rPr>
          <w:sz w:val="28"/>
          <w:szCs w:val="28"/>
        </w:rPr>
        <w:t>.</w:t>
      </w:r>
    </w:p>
    <w:p w:rsidR="00C967DA" w:rsidRDefault="00C967DA" w:rsidP="00F467A5">
      <w:pPr>
        <w:jc w:val="center"/>
        <w:rPr>
          <w:b/>
          <w:bCs/>
          <w:color w:val="000000"/>
          <w:szCs w:val="28"/>
        </w:rPr>
      </w:pPr>
    </w:p>
    <w:p w:rsidR="005E2461" w:rsidRDefault="005E2461" w:rsidP="005E2461">
      <w:pPr>
        <w:jc w:val="center"/>
      </w:pPr>
      <w:r>
        <w:rPr>
          <w:b/>
        </w:rPr>
        <w:t>Основные показатели деятельности органов службы занятости</w:t>
      </w:r>
    </w:p>
    <w:p w:rsidR="005E2461" w:rsidRDefault="005E2461" w:rsidP="005E2461">
      <w:pPr>
        <w:jc w:val="center"/>
        <w:rPr>
          <w:b/>
        </w:rPr>
      </w:pPr>
      <w:r>
        <w:rPr>
          <w:b/>
        </w:rPr>
        <w:t xml:space="preserve">в </w:t>
      </w:r>
      <w:r>
        <w:rPr>
          <w:b/>
        </w:rPr>
        <w:t>январе 2025</w:t>
      </w:r>
      <w:r>
        <w:rPr>
          <w:b/>
        </w:rPr>
        <w:t xml:space="preserve"> года</w:t>
      </w:r>
    </w:p>
    <w:p w:rsidR="005E2461" w:rsidRDefault="005E2461" w:rsidP="005E2461">
      <w:pPr>
        <w:jc w:val="center"/>
      </w:pPr>
    </w:p>
    <w:tbl>
      <w:tblPr>
        <w:tblW w:w="105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75"/>
        <w:gridCol w:w="1276"/>
        <w:gridCol w:w="1276"/>
        <w:gridCol w:w="1276"/>
        <w:gridCol w:w="1276"/>
        <w:gridCol w:w="1310"/>
      </w:tblGrid>
      <w:tr w:rsidR="005E2461" w:rsidTr="00CD6080">
        <w:trPr>
          <w:trHeight w:val="209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муниципального образования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За отчетный период</w:t>
            </w:r>
            <w:r>
              <w:rPr>
                <w:sz w:val="18"/>
              </w:rPr>
              <w:t>: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CD608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 конец отчетного периода: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461" w:rsidRDefault="005E2461" w:rsidP="00CD608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Численность граждан, обратившихся за содействием 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поиске подходящей работы, 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Численность граждан, нашедших 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работу,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Численность граждан, признанных безработными,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Численность безработных граждан,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Уровень регистрируемой безработицы, 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(%)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Коэффициент напряженности на рынке труда,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(незанятых граждан на одно вакантное место)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5E2461" w:rsidTr="00CD6080">
        <w:trPr>
          <w:trHeight w:val="2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461" w:rsidRDefault="005E2461" w:rsidP="00CD608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Камчатский край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2C0F3A" w:rsidP="00CD6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2C0F3A" w:rsidP="002C0F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2C0F3A" w:rsidP="00CD6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2C0F3A" w:rsidP="00CD6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2C0F3A" w:rsidP="00CD6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</w:tr>
      <w:tr w:rsidR="005E2461" w:rsidTr="00CD6080">
        <w:trPr>
          <w:trHeight w:val="2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461" w:rsidRDefault="005E2461" w:rsidP="00CD608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Елизовский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Вилючинск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Мильковский</w:t>
            </w:r>
            <w:proofErr w:type="spellEnd"/>
            <w:r>
              <w:rPr>
                <w:sz w:val="20"/>
              </w:rPr>
              <w:t xml:space="preserve"> округ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2C0F3A">
              <w:rPr>
                <w:sz w:val="20"/>
              </w:rPr>
              <w:t>1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Усть</w:t>
            </w:r>
            <w:proofErr w:type="spellEnd"/>
            <w:r>
              <w:rPr>
                <w:sz w:val="20"/>
              </w:rPr>
              <w:t xml:space="preserve">-Камчатский район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</w:t>
            </w:r>
            <w:r w:rsidR="002C0F3A">
              <w:rPr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Усть</w:t>
            </w:r>
            <w:proofErr w:type="spellEnd"/>
            <w:r>
              <w:rPr>
                <w:sz w:val="20"/>
              </w:rPr>
              <w:t>-Большерецкий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2C0F3A">
              <w:rPr>
                <w:sz w:val="20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7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r>
              <w:rPr>
                <w:sz w:val="20"/>
              </w:rPr>
              <w:t>Соболевский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2C0F3A">
              <w:rPr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5E2461" w:rsidTr="00CD6080">
        <w:trPr>
          <w:trHeight w:val="2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Быстринский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2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r>
              <w:rPr>
                <w:sz w:val="20"/>
              </w:rPr>
              <w:t>Алеутский округ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1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Карагинский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2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Олюторский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1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Пенжинский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1</w:t>
            </w:r>
          </w:p>
        </w:tc>
      </w:tr>
      <w:tr w:rsidR="005E2461" w:rsidTr="00CD6080">
        <w:trPr>
          <w:trHeight w:val="23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Тигильский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5E2461" w:rsidTr="00CD6080">
        <w:trPr>
          <w:trHeight w:val="23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r>
              <w:rPr>
                <w:sz w:val="20"/>
              </w:rPr>
              <w:t>Городской округ «поселок Палана»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C0F3A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1</w:t>
            </w:r>
          </w:p>
        </w:tc>
      </w:tr>
    </w:tbl>
    <w:p w:rsidR="00AC0818" w:rsidRDefault="00AC0818" w:rsidP="0044140C">
      <w:pPr>
        <w:jc w:val="center"/>
        <w:rPr>
          <w:b/>
          <w:bCs/>
          <w:color w:val="000000"/>
        </w:rPr>
      </w:pPr>
    </w:p>
    <w:sectPr w:rsidR="00AC0818" w:rsidSect="005E246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142B"/>
    <w:multiLevelType w:val="hybridMultilevel"/>
    <w:tmpl w:val="C074D022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E53B9"/>
    <w:multiLevelType w:val="hybridMultilevel"/>
    <w:tmpl w:val="56EAB89A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100DB"/>
    <w:multiLevelType w:val="hybridMultilevel"/>
    <w:tmpl w:val="03180D6C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BF"/>
    <w:rsid w:val="00037F9B"/>
    <w:rsid w:val="00123309"/>
    <w:rsid w:val="001505C7"/>
    <w:rsid w:val="00163503"/>
    <w:rsid w:val="00196A86"/>
    <w:rsid w:val="001B25EA"/>
    <w:rsid w:val="001D6253"/>
    <w:rsid w:val="001F009E"/>
    <w:rsid w:val="00243B57"/>
    <w:rsid w:val="00252CF5"/>
    <w:rsid w:val="002567E0"/>
    <w:rsid w:val="00266D06"/>
    <w:rsid w:val="00281805"/>
    <w:rsid w:val="00282F9B"/>
    <w:rsid w:val="00283E57"/>
    <w:rsid w:val="002911D7"/>
    <w:rsid w:val="002A249A"/>
    <w:rsid w:val="002A4351"/>
    <w:rsid w:val="002B0572"/>
    <w:rsid w:val="002C0F3A"/>
    <w:rsid w:val="002C3C69"/>
    <w:rsid w:val="00310A24"/>
    <w:rsid w:val="00312361"/>
    <w:rsid w:val="003156FE"/>
    <w:rsid w:val="00317BF2"/>
    <w:rsid w:val="00364822"/>
    <w:rsid w:val="0036492C"/>
    <w:rsid w:val="003A3FA7"/>
    <w:rsid w:val="003C3CC3"/>
    <w:rsid w:val="003D6536"/>
    <w:rsid w:val="003F04C3"/>
    <w:rsid w:val="00431328"/>
    <w:rsid w:val="0044140C"/>
    <w:rsid w:val="004862AC"/>
    <w:rsid w:val="00490EF4"/>
    <w:rsid w:val="004B4AA5"/>
    <w:rsid w:val="004F013D"/>
    <w:rsid w:val="004F2D6D"/>
    <w:rsid w:val="005254B7"/>
    <w:rsid w:val="00585778"/>
    <w:rsid w:val="00585E73"/>
    <w:rsid w:val="005A644E"/>
    <w:rsid w:val="005B5026"/>
    <w:rsid w:val="005E2461"/>
    <w:rsid w:val="0060021B"/>
    <w:rsid w:val="00665A05"/>
    <w:rsid w:val="006734FF"/>
    <w:rsid w:val="006808EB"/>
    <w:rsid w:val="006821E9"/>
    <w:rsid w:val="00692B67"/>
    <w:rsid w:val="006D512C"/>
    <w:rsid w:val="006F3A6D"/>
    <w:rsid w:val="0072597D"/>
    <w:rsid w:val="007444AF"/>
    <w:rsid w:val="00753A51"/>
    <w:rsid w:val="00781E4A"/>
    <w:rsid w:val="0078410A"/>
    <w:rsid w:val="00791CAF"/>
    <w:rsid w:val="007F772E"/>
    <w:rsid w:val="008563DC"/>
    <w:rsid w:val="008717A2"/>
    <w:rsid w:val="008749FF"/>
    <w:rsid w:val="0088023B"/>
    <w:rsid w:val="008A0788"/>
    <w:rsid w:val="008C270C"/>
    <w:rsid w:val="008C51DA"/>
    <w:rsid w:val="009575F9"/>
    <w:rsid w:val="00971C3F"/>
    <w:rsid w:val="00973044"/>
    <w:rsid w:val="00983452"/>
    <w:rsid w:val="009C6FBA"/>
    <w:rsid w:val="009E5954"/>
    <w:rsid w:val="00A024C4"/>
    <w:rsid w:val="00A0537E"/>
    <w:rsid w:val="00A1430A"/>
    <w:rsid w:val="00A1454E"/>
    <w:rsid w:val="00A73334"/>
    <w:rsid w:val="00A85093"/>
    <w:rsid w:val="00A906B4"/>
    <w:rsid w:val="00A944CD"/>
    <w:rsid w:val="00A94C29"/>
    <w:rsid w:val="00AA45C0"/>
    <w:rsid w:val="00AC0818"/>
    <w:rsid w:val="00AC1B69"/>
    <w:rsid w:val="00B04705"/>
    <w:rsid w:val="00B45443"/>
    <w:rsid w:val="00B62593"/>
    <w:rsid w:val="00B731E3"/>
    <w:rsid w:val="00BB673E"/>
    <w:rsid w:val="00C06BCD"/>
    <w:rsid w:val="00C4158D"/>
    <w:rsid w:val="00C967DA"/>
    <w:rsid w:val="00CA287E"/>
    <w:rsid w:val="00CC17AF"/>
    <w:rsid w:val="00CC2153"/>
    <w:rsid w:val="00CD0A52"/>
    <w:rsid w:val="00CE1198"/>
    <w:rsid w:val="00CE5289"/>
    <w:rsid w:val="00D04B0E"/>
    <w:rsid w:val="00DD3F10"/>
    <w:rsid w:val="00DE157F"/>
    <w:rsid w:val="00DF3B71"/>
    <w:rsid w:val="00E158FF"/>
    <w:rsid w:val="00E3481B"/>
    <w:rsid w:val="00E501E0"/>
    <w:rsid w:val="00E55ABF"/>
    <w:rsid w:val="00E72B56"/>
    <w:rsid w:val="00E90900"/>
    <w:rsid w:val="00E91109"/>
    <w:rsid w:val="00EB354E"/>
    <w:rsid w:val="00ED04A0"/>
    <w:rsid w:val="00EE6B69"/>
    <w:rsid w:val="00F1031A"/>
    <w:rsid w:val="00F26CC6"/>
    <w:rsid w:val="00F41401"/>
    <w:rsid w:val="00F467A5"/>
    <w:rsid w:val="00F55BC4"/>
    <w:rsid w:val="00F627CD"/>
    <w:rsid w:val="00F66D5C"/>
    <w:rsid w:val="00F83BC5"/>
    <w:rsid w:val="00F962A8"/>
    <w:rsid w:val="00FA4DE1"/>
    <w:rsid w:val="00FB53EC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2C7E3"/>
  <w15:chartTrackingRefBased/>
  <w15:docId w15:val="{1EDE8E5F-899F-4722-884A-4AF7076A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keepNext/>
      <w:ind w:firstLine="709"/>
      <w:jc w:val="both"/>
    </w:pPr>
    <w:rPr>
      <w:sz w:val="28"/>
    </w:rPr>
  </w:style>
  <w:style w:type="paragraph" w:customStyle="1" w:styleId="1">
    <w:name w:val="Знак1 Знак Знак Знак Знак Знак Знак Знак Знак"/>
    <w:basedOn w:val="a"/>
    <w:rsid w:val="00E55A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"/>
    <w:basedOn w:val="a"/>
    <w:rsid w:val="009C6F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F04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3F04C3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5B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состоянии рынка труда Камчатского края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состоянии рынка труда Камчатского края</dc:title>
  <dc:subject/>
  <dc:creator>Пользователь</dc:creator>
  <cp:keywords/>
  <dc:description/>
  <cp:lastModifiedBy>Ширкина Алевтина Викторовна</cp:lastModifiedBy>
  <cp:revision>38</cp:revision>
  <cp:lastPrinted>2020-07-22T23:30:00Z</cp:lastPrinted>
  <dcterms:created xsi:type="dcterms:W3CDTF">2020-07-22T22:59:00Z</dcterms:created>
  <dcterms:modified xsi:type="dcterms:W3CDTF">2025-02-07T02:01:00Z</dcterms:modified>
</cp:coreProperties>
</file>