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F0" w:rsidRPr="00F973B3" w:rsidRDefault="004A65F0" w:rsidP="004A65F0">
      <w:pPr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Министру труда и развития 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кадрового потенциала Камчатского края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Ф.И.О (последнее при наличии) претендента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______________________________________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дата рождения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______________________________________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Документ, удостоверяющий личность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left="4536" w:right="424"/>
        <w:contextualSpacing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№, кем и когда выдан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____________________________________________________________________________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проживающий по адресу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______________________________________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телефон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left="4536" w:right="424"/>
        <w:contextualSpacing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___________________________________________________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left="4536" w:right="424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электронная почта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F973B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Заявление </w:t>
      </w:r>
      <w:r w:rsidRPr="00F973B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br/>
        <w:t>о компенсации оплаты проезда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Прошу компенсировать мне оплату проезда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Порядком </w:t>
      </w:r>
      <w:r w:rsidRPr="00F973B3">
        <w:rPr>
          <w:rFonts w:ascii="Times New Roman" w:hAnsi="Times New Roman" w:cs="Times New Roman"/>
          <w:sz w:val="28"/>
          <w:szCs w:val="28"/>
        </w:rPr>
        <w:t>компенсации оплаты проезда лицам, обучающимся по договорам о целевом обучении ознакомлен (а).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приложенных документах, являются верными на нижеуказанную дату.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Приложение: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1) ___________________________________________;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2) ___________________________________________.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73B3">
        <w:rPr>
          <w:rFonts w:ascii="Times New Roman" w:hAnsi="Times New Roman" w:cs="Times New Roman"/>
          <w:sz w:val="20"/>
          <w:szCs w:val="20"/>
        </w:rPr>
        <w:t>(указываются документы, предусмотренные в части 7 раздела 3 настоящего Порядка, с указанием количества листов).</w:t>
      </w: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65F0" w:rsidRPr="00F973B3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4A65F0" w:rsidRPr="00F973B3" w:rsidTr="0003132F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Гражданин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4A65F0" w:rsidRPr="00F973B3" w:rsidTr="0003132F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Законный представитель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(заполняется в случае, если заявление подается от имени несовершеннолетнего лица)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4A65F0" w:rsidRPr="00F973B3" w:rsidRDefault="004A65F0" w:rsidP="004A65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Согласен (</w:t>
      </w:r>
      <w:proofErr w:type="gramStart"/>
      <w:r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согласна)   </w:t>
      </w:r>
      <w:proofErr w:type="gramEnd"/>
      <w:r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  обработку    и   передачу   моих  персональных  данных в соответствии с Федеральным законом от 27 июля 2006 г. № 152-ФЗ «О персональных данных».</w:t>
      </w:r>
    </w:p>
    <w:p w:rsidR="004A65F0" w:rsidRPr="00F973B3" w:rsidRDefault="004A65F0" w:rsidP="004A65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4A65F0" w:rsidRPr="00B476F3" w:rsidTr="0003132F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Гражданин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:rsidR="004A65F0" w:rsidRPr="00B476F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4A65F0" w:rsidRDefault="004A65F0" w:rsidP="004A65F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4A65F0" w:rsidRPr="00F973B3" w:rsidTr="0003132F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Законный представитель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(заполняется в случае, если заявление подается от имени несовершеннолетнего лица)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:rsidR="004A65F0" w:rsidRPr="00F973B3" w:rsidRDefault="004A65F0" w:rsidP="0003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4A65F0" w:rsidRDefault="004A65F0" w:rsidP="004A65F0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91F" w:rsidRDefault="000E691F">
      <w:bookmarkStart w:id="0" w:name="_GoBack"/>
      <w:bookmarkEnd w:id="0"/>
    </w:p>
    <w:sectPr w:rsidR="000E691F" w:rsidSect="008844F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443903"/>
      <w:docPartObj>
        <w:docPartGallery w:val="Page Numbers (Top of Page)"/>
        <w:docPartUnique/>
      </w:docPartObj>
    </w:sdtPr>
    <w:sdtEndPr/>
    <w:sdtContent>
      <w:p w:rsidR="008844F2" w:rsidRDefault="004A65F0">
        <w:pPr>
          <w:pStyle w:val="a3"/>
          <w:jc w:val="center"/>
        </w:pPr>
        <w:r w:rsidRPr="008844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44F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44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844F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44F2" w:rsidRDefault="004A6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0A"/>
    <w:rsid w:val="000E691F"/>
    <w:rsid w:val="004A65F0"/>
    <w:rsid w:val="00A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16E3-95AC-4B81-8C73-ED078149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Кокорева Людмила Андреевна</dc:creator>
  <cp:keywords/>
  <dc:description/>
  <cp:lastModifiedBy>Кокорева Людмила Андреевна</cp:lastModifiedBy>
  <cp:revision>2</cp:revision>
  <dcterms:created xsi:type="dcterms:W3CDTF">2023-03-27T00:04:00Z</dcterms:created>
  <dcterms:modified xsi:type="dcterms:W3CDTF">2023-03-27T00:05:00Z</dcterms:modified>
</cp:coreProperties>
</file>