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45" w:rsidRPr="00E07584" w:rsidRDefault="00CB6745" w:rsidP="00E07584">
      <w:pPr>
        <w:pStyle w:val="ConsPlusTitle"/>
        <w:jc w:val="center"/>
        <w:outlineLvl w:val="0"/>
        <w:rPr>
          <w:rFonts w:ascii="Times New Roman" w:hAnsi="Times New Roman" w:cs="Times New Roman"/>
          <w:sz w:val="28"/>
          <w:szCs w:val="28"/>
        </w:rPr>
      </w:pPr>
      <w:r w:rsidRPr="00E07584">
        <w:rPr>
          <w:rFonts w:ascii="Times New Roman" w:hAnsi="Times New Roman" w:cs="Times New Roman"/>
          <w:sz w:val="28"/>
          <w:szCs w:val="28"/>
        </w:rPr>
        <w:t>МИНИСТЕРСТВО ТРУДА И РАЗВИТИЯ КАДРОВОГО ПОТЕНЦИАЛА</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КАМЧАТСКОГО КРАЯ</w:t>
      </w:r>
    </w:p>
    <w:p w:rsidR="00CB6745" w:rsidRPr="00E07584" w:rsidRDefault="00CB6745" w:rsidP="00E07584">
      <w:pPr>
        <w:pStyle w:val="ConsPlusTitle"/>
        <w:ind w:firstLine="540"/>
        <w:jc w:val="both"/>
        <w:rPr>
          <w:rFonts w:ascii="Times New Roman" w:hAnsi="Times New Roman" w:cs="Times New Roman"/>
          <w:sz w:val="28"/>
          <w:szCs w:val="28"/>
        </w:rPr>
      </w:pP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ПРИКАЗ</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от 27 апреля 2021 г</w:t>
      </w:r>
      <w:r w:rsidR="00FA723F">
        <w:rPr>
          <w:rFonts w:ascii="Times New Roman" w:hAnsi="Times New Roman" w:cs="Times New Roman"/>
          <w:sz w:val="28"/>
          <w:szCs w:val="28"/>
        </w:rPr>
        <w:t>ода</w:t>
      </w:r>
      <w:r w:rsidRPr="00E07584">
        <w:rPr>
          <w:rFonts w:ascii="Times New Roman" w:hAnsi="Times New Roman" w:cs="Times New Roman"/>
          <w:sz w:val="28"/>
          <w:szCs w:val="28"/>
        </w:rPr>
        <w:t xml:space="preserve">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149</w:t>
      </w:r>
    </w:p>
    <w:p w:rsidR="00CB6745" w:rsidRPr="00E07584" w:rsidRDefault="00CB6745" w:rsidP="00E07584">
      <w:pPr>
        <w:pStyle w:val="ConsPlusTitle"/>
        <w:ind w:firstLine="540"/>
        <w:jc w:val="both"/>
        <w:rPr>
          <w:rFonts w:ascii="Times New Roman" w:hAnsi="Times New Roman" w:cs="Times New Roman"/>
          <w:sz w:val="28"/>
          <w:szCs w:val="28"/>
        </w:rPr>
      </w:pP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ОБ УТВЕРЖДЕНИИ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АДМИНИСТРАТИВНОГО РЕГЛАМЕНТА ПРЕДОСТАВЛЕНИЯ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ГОСУДАРСТВЕННОЙ УСЛУГИ ПО УВЕДОМИТЕЛЬНОЙ РЕГИСТРАЦИИ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КОЛЛЕКТИВНЫХ ДОГОВОРОВ И СОГЛАШЕНИЙ, ЗАКЛЮЧЕННЫХ</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НА РЕГИОНАЛЬНОМ, ОТРАСЛЕВОМ (МЕЖОТРАСЛЕВОМ)</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И ТЕРРИТОРИАЛЬНОМ УРОВНЯХ СОЦИАЛЬНОГО ПАРТНЕРСТВА</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В соответствии с </w:t>
      </w:r>
      <w:hyperlink r:id="rId4">
        <w:r w:rsidRPr="00E07584">
          <w:rPr>
            <w:rFonts w:ascii="Times New Roman" w:hAnsi="Times New Roman" w:cs="Times New Roman"/>
            <w:sz w:val="28"/>
            <w:szCs w:val="28"/>
          </w:rPr>
          <w:t>пунктом 5 части 1 статьи 7</w:t>
        </w:r>
      </w:hyperlink>
      <w:r w:rsidRPr="00E07584">
        <w:rPr>
          <w:rFonts w:ascii="Times New Roman" w:hAnsi="Times New Roman" w:cs="Times New Roman"/>
          <w:sz w:val="28"/>
          <w:szCs w:val="28"/>
        </w:rPr>
        <w:t xml:space="preserve"> и </w:t>
      </w:r>
      <w:hyperlink r:id="rId5">
        <w:r w:rsidRPr="00E07584">
          <w:rPr>
            <w:rFonts w:ascii="Times New Roman" w:hAnsi="Times New Roman" w:cs="Times New Roman"/>
            <w:sz w:val="28"/>
            <w:szCs w:val="28"/>
          </w:rPr>
          <w:t>частями 8.1</w:t>
        </w:r>
      </w:hyperlink>
      <w:r w:rsidRPr="00E07584">
        <w:rPr>
          <w:rFonts w:ascii="Times New Roman" w:hAnsi="Times New Roman" w:cs="Times New Roman"/>
          <w:sz w:val="28"/>
          <w:szCs w:val="28"/>
        </w:rPr>
        <w:t xml:space="preserve">, </w:t>
      </w:r>
      <w:hyperlink r:id="rId6">
        <w:r w:rsidRPr="00E07584">
          <w:rPr>
            <w:rFonts w:ascii="Times New Roman" w:hAnsi="Times New Roman" w:cs="Times New Roman"/>
            <w:sz w:val="28"/>
            <w:szCs w:val="28"/>
          </w:rPr>
          <w:t>8.2 статьи 11.2</w:t>
        </w:r>
      </w:hyperlink>
      <w:r w:rsidRPr="00E07584">
        <w:rPr>
          <w:rFonts w:ascii="Times New Roman" w:hAnsi="Times New Roman" w:cs="Times New Roman"/>
          <w:sz w:val="28"/>
          <w:szCs w:val="28"/>
        </w:rPr>
        <w:t xml:space="preserve"> Федерального закона от 27.07.2010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210-ФЗ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Об организации предоставления государственных и муниципальных услуг</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w:t>
      </w:r>
      <w:hyperlink r:id="rId7">
        <w:r w:rsidRPr="00E07584">
          <w:rPr>
            <w:rFonts w:ascii="Times New Roman" w:hAnsi="Times New Roman" w:cs="Times New Roman"/>
            <w:sz w:val="28"/>
            <w:szCs w:val="28"/>
          </w:rPr>
          <w:t>Постановлением</w:t>
        </w:r>
      </w:hyperlink>
      <w:r w:rsidRPr="00E07584">
        <w:rPr>
          <w:rFonts w:ascii="Times New Roman" w:hAnsi="Times New Roman" w:cs="Times New Roman"/>
          <w:sz w:val="28"/>
          <w:szCs w:val="28"/>
        </w:rPr>
        <w:t xml:space="preserve"> Правительства Камчатского края от 14.12.2018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528-П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и заключением Управления Министерства юстиции Российской Федерации по Камчатскому краю от 26.03.2021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41/02-532-2</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ПРИКАЗЫВАЮ:</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1. Утвердить </w:t>
      </w:r>
      <w:hyperlink w:anchor="P35">
        <w:r w:rsidRPr="00E07584">
          <w:rPr>
            <w:rFonts w:ascii="Times New Roman" w:hAnsi="Times New Roman" w:cs="Times New Roman"/>
            <w:sz w:val="28"/>
            <w:szCs w:val="28"/>
          </w:rPr>
          <w:t>Административный регламент</w:t>
        </w:r>
      </w:hyperlink>
      <w:r w:rsidRPr="00E07584">
        <w:rPr>
          <w:rFonts w:ascii="Times New Roman" w:hAnsi="Times New Roman" w:cs="Times New Roman"/>
          <w:sz w:val="28"/>
          <w:szCs w:val="28"/>
        </w:rPr>
        <w:t xml:space="preserve"> Министерства труда и развития кадрового потенциала Камчатского края предоставления государственной услуги по уведомительной регистрации коллективных договоров и соглашений, заключенных на региональном, отраслевом (межотраслевом) и территориальном уровнях социального партнерства согласно приложению к настоящему Приказу.</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2. Отменить Приказ Министерства труда и развития кадрового потенциала Камчатского края от 10.03.2021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88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Об утверждении Административного регламента Министерства труда и развития кадрового потенциала Камчатского края по предоставлению государственной услуги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Уведомительная регистрация коллективных договоров и соглашений, заключенных на региональном, отраслевом (межотраслевом) и территориальном уровнях социального партнерства</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Настоящий Приказ вступает в силу через 10 дней после дня его официального опубликования.</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jc w:val="right"/>
        <w:rPr>
          <w:rFonts w:ascii="Times New Roman" w:hAnsi="Times New Roman" w:cs="Times New Roman"/>
          <w:sz w:val="28"/>
          <w:szCs w:val="28"/>
        </w:rPr>
      </w:pPr>
      <w:r w:rsidRPr="00E07584">
        <w:rPr>
          <w:rFonts w:ascii="Times New Roman" w:hAnsi="Times New Roman" w:cs="Times New Roman"/>
          <w:sz w:val="28"/>
          <w:szCs w:val="28"/>
        </w:rPr>
        <w:t>Министр</w:t>
      </w:r>
    </w:p>
    <w:p w:rsidR="00CB6745" w:rsidRPr="00E07584" w:rsidRDefault="00CB6745" w:rsidP="00E07584">
      <w:pPr>
        <w:pStyle w:val="ConsPlusNormal"/>
        <w:jc w:val="right"/>
        <w:rPr>
          <w:rFonts w:ascii="Times New Roman" w:hAnsi="Times New Roman" w:cs="Times New Roman"/>
          <w:sz w:val="28"/>
          <w:szCs w:val="28"/>
        </w:rPr>
      </w:pPr>
      <w:r w:rsidRPr="00E07584">
        <w:rPr>
          <w:rFonts w:ascii="Times New Roman" w:hAnsi="Times New Roman" w:cs="Times New Roman"/>
          <w:sz w:val="28"/>
          <w:szCs w:val="28"/>
        </w:rPr>
        <w:t>Н.Б.НИЦЕНКО</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jc w:val="both"/>
        <w:rPr>
          <w:rFonts w:ascii="Times New Roman" w:hAnsi="Times New Roman" w:cs="Times New Roman"/>
          <w:sz w:val="28"/>
          <w:szCs w:val="28"/>
        </w:rPr>
      </w:pPr>
    </w:p>
    <w:p w:rsidR="00FA723F" w:rsidRDefault="00FA723F" w:rsidP="00E07584">
      <w:pPr>
        <w:pStyle w:val="ConsPlusNormal"/>
        <w:jc w:val="right"/>
        <w:outlineLvl w:val="0"/>
        <w:rPr>
          <w:rFonts w:ascii="Times New Roman" w:hAnsi="Times New Roman" w:cs="Times New Roman"/>
          <w:sz w:val="28"/>
          <w:szCs w:val="28"/>
        </w:rPr>
      </w:pPr>
    </w:p>
    <w:p w:rsidR="00FA723F" w:rsidRDefault="00FA723F" w:rsidP="00E07584">
      <w:pPr>
        <w:pStyle w:val="ConsPlusNormal"/>
        <w:jc w:val="right"/>
        <w:outlineLvl w:val="0"/>
        <w:rPr>
          <w:rFonts w:ascii="Times New Roman" w:hAnsi="Times New Roman" w:cs="Times New Roman"/>
          <w:sz w:val="28"/>
          <w:szCs w:val="28"/>
        </w:rPr>
      </w:pPr>
    </w:p>
    <w:p w:rsidR="00CB6745" w:rsidRPr="00E07584" w:rsidRDefault="00CB6745" w:rsidP="00E07584">
      <w:pPr>
        <w:pStyle w:val="ConsPlusNormal"/>
        <w:jc w:val="right"/>
        <w:outlineLvl w:val="0"/>
        <w:rPr>
          <w:rFonts w:ascii="Times New Roman" w:hAnsi="Times New Roman" w:cs="Times New Roman"/>
          <w:sz w:val="28"/>
          <w:szCs w:val="28"/>
        </w:rPr>
      </w:pPr>
      <w:r w:rsidRPr="00E07584">
        <w:rPr>
          <w:rFonts w:ascii="Times New Roman" w:hAnsi="Times New Roman" w:cs="Times New Roman"/>
          <w:sz w:val="28"/>
          <w:szCs w:val="28"/>
        </w:rPr>
        <w:lastRenderedPageBreak/>
        <w:t>Приложение</w:t>
      </w:r>
    </w:p>
    <w:p w:rsidR="00CB6745" w:rsidRPr="00E07584" w:rsidRDefault="00CB6745" w:rsidP="00E07584">
      <w:pPr>
        <w:pStyle w:val="ConsPlusNormal"/>
        <w:jc w:val="right"/>
        <w:rPr>
          <w:rFonts w:ascii="Times New Roman" w:hAnsi="Times New Roman" w:cs="Times New Roman"/>
          <w:sz w:val="28"/>
          <w:szCs w:val="28"/>
        </w:rPr>
      </w:pPr>
      <w:r w:rsidRPr="00E07584">
        <w:rPr>
          <w:rFonts w:ascii="Times New Roman" w:hAnsi="Times New Roman" w:cs="Times New Roman"/>
          <w:sz w:val="28"/>
          <w:szCs w:val="28"/>
        </w:rPr>
        <w:t>к Приказу Министерства труда</w:t>
      </w:r>
    </w:p>
    <w:p w:rsidR="00CB6745" w:rsidRPr="00E07584" w:rsidRDefault="00CB6745" w:rsidP="00E07584">
      <w:pPr>
        <w:pStyle w:val="ConsPlusNormal"/>
        <w:jc w:val="right"/>
        <w:rPr>
          <w:rFonts w:ascii="Times New Roman" w:hAnsi="Times New Roman" w:cs="Times New Roman"/>
          <w:sz w:val="28"/>
          <w:szCs w:val="28"/>
        </w:rPr>
      </w:pPr>
      <w:r w:rsidRPr="00E07584">
        <w:rPr>
          <w:rFonts w:ascii="Times New Roman" w:hAnsi="Times New Roman" w:cs="Times New Roman"/>
          <w:sz w:val="28"/>
          <w:szCs w:val="28"/>
        </w:rPr>
        <w:t>и развития кадрового потенциала</w:t>
      </w:r>
    </w:p>
    <w:p w:rsidR="00CB6745" w:rsidRPr="00E07584" w:rsidRDefault="00CB6745" w:rsidP="00E07584">
      <w:pPr>
        <w:pStyle w:val="ConsPlusNormal"/>
        <w:jc w:val="right"/>
        <w:rPr>
          <w:rFonts w:ascii="Times New Roman" w:hAnsi="Times New Roman" w:cs="Times New Roman"/>
          <w:sz w:val="28"/>
          <w:szCs w:val="28"/>
        </w:rPr>
      </w:pPr>
      <w:r w:rsidRPr="00E07584">
        <w:rPr>
          <w:rFonts w:ascii="Times New Roman" w:hAnsi="Times New Roman" w:cs="Times New Roman"/>
          <w:sz w:val="28"/>
          <w:szCs w:val="28"/>
        </w:rPr>
        <w:t>Камчатского края</w:t>
      </w:r>
    </w:p>
    <w:p w:rsidR="00CB6745" w:rsidRPr="00E07584" w:rsidRDefault="00CB6745" w:rsidP="00E07584">
      <w:pPr>
        <w:pStyle w:val="ConsPlusNormal"/>
        <w:jc w:val="right"/>
        <w:rPr>
          <w:rFonts w:ascii="Times New Roman" w:hAnsi="Times New Roman" w:cs="Times New Roman"/>
          <w:sz w:val="28"/>
          <w:szCs w:val="28"/>
        </w:rPr>
      </w:pPr>
      <w:r w:rsidRPr="00E07584">
        <w:rPr>
          <w:rFonts w:ascii="Times New Roman" w:hAnsi="Times New Roman" w:cs="Times New Roman"/>
          <w:sz w:val="28"/>
          <w:szCs w:val="28"/>
        </w:rPr>
        <w:t xml:space="preserve">от 27.04.2021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149</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rPr>
          <w:rFonts w:ascii="Times New Roman" w:hAnsi="Times New Roman" w:cs="Times New Roman"/>
          <w:sz w:val="28"/>
          <w:szCs w:val="28"/>
        </w:rPr>
      </w:pPr>
      <w:bookmarkStart w:id="0" w:name="P35"/>
      <w:bookmarkEnd w:id="0"/>
      <w:r w:rsidRPr="00E07584">
        <w:rPr>
          <w:rFonts w:ascii="Times New Roman" w:hAnsi="Times New Roman" w:cs="Times New Roman"/>
          <w:sz w:val="28"/>
          <w:szCs w:val="28"/>
        </w:rPr>
        <w:t>АДМИНИСТРАТИВНЫЙ РЕГЛАМЕНТ</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МИНИСТЕРСТВА ТРУДА И РАЗВИТИЯ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КАДРОВОГО ПОТЕНЦИАЛА КАМЧАТСКОГО КРАЯ ПРЕДОСТАВЛЕНИЯ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ГОСУДАРСТВЕННОЙ УСЛУГИ ПО УВЕДОМИТЕЛЬНОЙ РЕГИСТРАЦИИ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КОЛЛЕКТИВНЫХ ДОГОВОРОВ И СОГЛАШЕНИЙ, ЗАКЛЮЧЕННЫХ</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НА РЕГИОНАЛЬНОМ, ОТРАСЛЕВОМ (МЕЖОТРАСЛЕВОМ)</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И ТЕРРИТОРИАЛЬНОМ УРОВНЯХ СОЦИАЛЬНОГО</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ПАРТНЕРСТВА</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1"/>
        <w:rPr>
          <w:rFonts w:ascii="Times New Roman" w:hAnsi="Times New Roman" w:cs="Times New Roman"/>
          <w:sz w:val="28"/>
          <w:szCs w:val="28"/>
        </w:rPr>
      </w:pPr>
      <w:r w:rsidRPr="00E07584">
        <w:rPr>
          <w:rFonts w:ascii="Times New Roman" w:hAnsi="Times New Roman" w:cs="Times New Roman"/>
          <w:sz w:val="28"/>
          <w:szCs w:val="28"/>
        </w:rPr>
        <w:t>1. Общие положения</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Предмет регулирования Административного регламента</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1.1. Административный регламент Министерства труда и развития кадрового потенциала Камчатского края (далее - Министерство) предоставления государственной услуги по уведомительной регистрации коллективных договоров и соглашений, заключенных на региональном, отраслевом (межотраслевом) и территориальном уровнях социального партнерства (далее - Административный регламент, государственная услуга) определяет порядок предоставления государственной услуги, сроки и последовательность административных процедур (действий) при осуществлении полномочий по предоставлению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1.2. Уведомительной регистрации в рамках предоставления государственной услуги подлежат:</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коллективные договоры, заключенные между работниками и работодателями (в лице их представителей), осуществляющими свою деятельность на территории Камчатского края;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региональные, отраслевые (межотраслевые), территориальные и иные соглашения, регулирующие социально-трудовые отношения и устанавливающие общие принципы регулирования связанных с ними экономических отношений, заключаемые между полномочными представителями работников и работодателей на региональном, отраслевом (межотраслевом) и территориальном уровнях социального партнерства в пределах их компетенции, а также соглашения о пролонгации, внесении изменений и (или) дополнений в зарегистрированные ранее коллективные договоры, соглашения (далее - соглашения).</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Круг заявителей</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bookmarkStart w:id="1" w:name="P55"/>
      <w:bookmarkEnd w:id="1"/>
      <w:r w:rsidRPr="00E07584">
        <w:rPr>
          <w:rFonts w:ascii="Times New Roman" w:hAnsi="Times New Roman" w:cs="Times New Roman"/>
          <w:sz w:val="28"/>
          <w:szCs w:val="28"/>
        </w:rPr>
        <w:t>1.3. Получателями государственной услуги (далее - заявители) являются: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lastRenderedPageBreak/>
        <w:t>при уведомительной регистрации коллективного договора - работодатель (руководитель организации, работодатель - индивидуальный предприниматель) либо его уполномоченный представитель;</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при уведомительной регистрации соглашения, заключенного на региональном, отраслевом (межотраслевом) и территориальном уровнях социального партнерства, - объединение работодателей (руководитель объединения работодателей) либо его уполномоченный представитель.</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Требования к порядку информирования о предоставлении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государственной услуги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1.4.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Министерства в сети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Интернет</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(https://www.kamgov.ru/agza</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yat/social</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oe-part</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erstvo), на Едином портале государственных и муниципальных услуг (функций) (www.gosuslugi.r</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и Портале государственных и муниципальных услуг (функций) Камчатского края (gosuslugi41.ru) (далее соответственно - ЕПГУ, РПГУ), на информационных стендах в местах 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1.5. 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официальном сайте Министерства в информационно-телекоммуникационной сети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Интернет</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(далее - официальный сайт Министерства), ЕПГУ, РПГУ.</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1.6. Информация по вопросам предоставления государственной услуги включает следующие сведения: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категории заявителей, которым предоставляется государственная услуга;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 сроки 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 порядок и способы подачи документов, представляемых заявителем для получения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6) порядок получения заявителем информации по вопросам предоставления государственной услуги, сведений о ходе предоставления государственной услуги, в том числе с использованием ЕПГУ/РПГУ;</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7)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lastRenderedPageBreak/>
        <w:t>8) перечень оснований для отказа в предоставлении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9) информацию о месте нахождения Министерства, графике работы, справочных телефонах, об адресе официального сайта в сети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Интернет</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а также электронной почты;</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10) порядок досудебного (внесудебного) обжалования решений и действий (бездействия) Министерства, а также его должностных лиц;</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11) иная информация о порядке 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1.7. На ЕПГУ и РГПУ размещается следующая информация: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круг заявителей;</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срок 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 размер государственной пошлины, взимаемой за предоставление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6) исчерпывающий перечень оснований для приостановления или отказа в предоставлении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7) о праве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8) доступные для копирования формы заявлений и иных документов, необходимых для получения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Информация, размещенная на ЕПГУ о порядке и сроках предоставления государственной услуги на основании сведений, содержащихся в федеральном реестре, представляется заявителю бесплатно.</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p>
    <w:p w:rsidR="00CB6745" w:rsidRPr="00E07584" w:rsidRDefault="00CB6745" w:rsidP="00E07584">
      <w:pPr>
        <w:pStyle w:val="ConsPlusNormal"/>
        <w:jc w:val="both"/>
        <w:rPr>
          <w:rFonts w:ascii="Times New Roman" w:hAnsi="Times New Roman" w:cs="Times New Roman"/>
          <w:sz w:val="28"/>
          <w:szCs w:val="28"/>
        </w:rPr>
      </w:pPr>
      <w:r w:rsidRPr="00E07584">
        <w:rPr>
          <w:rFonts w:ascii="Times New Roman" w:hAnsi="Times New Roman" w:cs="Times New Roman"/>
          <w:sz w:val="28"/>
          <w:szCs w:val="28"/>
        </w:rPr>
        <w:t>предусматривающего взимание платы, регистрацию или авторизацию заявителя, или предоставление им персональных данных.</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1.8. На официальном сайте Министерства, на информационных стендах в местах предоставления государственной услуги размещается следующая информация: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текст настоящего Административного регламента (полная версия - на официальном сайте Министерства и извлечения - на информационном стенде);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извлечения из нормативных правовых актов Российской Федерации, нормативных правовых актов Камчатского края, регулирующих деятельность по предоставлению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место нахождения, режим работы, номера телефонов специалистов структурного подразделения Министерства, ответственных за предоставление государственной услуги (далее - специалисты Министерства), адреса сайта и электронной почты Министерства;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4) перечень необходимых для предоставления государственной услуги </w:t>
      </w:r>
      <w:r w:rsidRPr="00E07584">
        <w:rPr>
          <w:rFonts w:ascii="Times New Roman" w:hAnsi="Times New Roman" w:cs="Times New Roman"/>
          <w:sz w:val="28"/>
          <w:szCs w:val="28"/>
        </w:rPr>
        <w:lastRenderedPageBreak/>
        <w:t>документов, требования к оформлению запроса заявителя;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 порядок обжалования заявителем действий (бездействия) и решений, принятых (осуществляемых) должностным лицом Министерства при предоставлении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1.9. Справочная информация (информация о месте нахождения (адресе), графике работы, справочных телефонах, об адресе официального сайта и электронной почты Министерства) размещается на информационных стендах Министерства в местах, предназначенных для предоставления государственной услуги, официальном сайте Министерства, на ЕПГУ и РПГУ. Министерство обеспечивает актуальность справочной информации на указанных интернет - ресурсах.</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1.10. По вопросам предоставления государственной услуги и сведений о ходе предоставления государственной услуги заявители информируются специалистами Министерства письменно, посредством электронной почты, по справочным телефонам или на личном приеме.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1.11. Информирование о порядке предоставления государственной услуги осуществляется по вопросам, указанным в части 6 Административного регламента, при личном обращении, посредством официальных сайтов, телефонной связи или почты.</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1.12. Информирование по телефону о порядке предоставления государственной услуги осуществляется в соответствии с графиком работы Министерства. Разговор по телефону не должен продолжаться более 15 минут.</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1.13. В ответе по телефону на устные обращения специалист Министерства информирует обратившегося гражданина о своих фамилии, имени, отчестве, должности, интересующих его вопросах или сообщает номер телефона компетентного специалиста Министерства.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1.14. Информация о порядке предоставления государственной услуги предоставляется на безвозмездной основе.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1.15. Основными требованиями к информированию о порядке предоставления государственной услуги являются: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достоверность предоставляемой информации;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полнота информирования;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удобство и доступность получения информации;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 оперативность предоставления информации.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1"/>
        <w:rPr>
          <w:rFonts w:ascii="Times New Roman" w:hAnsi="Times New Roman" w:cs="Times New Roman"/>
          <w:sz w:val="28"/>
          <w:szCs w:val="28"/>
        </w:rPr>
      </w:pPr>
      <w:r w:rsidRPr="00E07584">
        <w:rPr>
          <w:rFonts w:ascii="Times New Roman" w:hAnsi="Times New Roman" w:cs="Times New Roman"/>
          <w:sz w:val="28"/>
          <w:szCs w:val="28"/>
        </w:rPr>
        <w:t>2. Стандарт предоставления государственной услуги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Наименование государственной услуги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2.1. Наименование государственной услуги - уведомительная регистрация коллективных договоров и соглашений, заключенных на региональном, отраслевом (межотраслевом) и территориальном уровнях социального партнерства.</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Наименование органа, предоставляющего государственную услугу</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2.2. Государственная услуга предоставляется непосредственно Министерством.</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lastRenderedPageBreak/>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Описание результата предоставления государственной услуги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2.3. Результатом предоставления государственной услуги является: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регистрация коллективного договора, соглашения путем проставления на титульном листе всех представленных экземпляров штампа с регистрационным номером и датой регистрации и занесение соответствующей информации в журнал уведомительной регистрации коллективных договоров, соглашений.</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При отсутствии в коллективном договоре, соглашении условий, ухудшающих положение работников по сравнению с трудовым законодательством и иными нормативными актами, содержащими нормы трудового права (далее - условия коллективного договора, соглашения, ухудшающие положение работников), </w:t>
      </w:r>
      <w:hyperlink w:anchor="P753">
        <w:r w:rsidRPr="00E07584">
          <w:rPr>
            <w:rFonts w:ascii="Times New Roman" w:hAnsi="Times New Roman" w:cs="Times New Roman"/>
            <w:sz w:val="28"/>
            <w:szCs w:val="28"/>
          </w:rPr>
          <w:t>уведомление</w:t>
        </w:r>
      </w:hyperlink>
      <w:r w:rsidRPr="00E07584">
        <w:rPr>
          <w:rFonts w:ascii="Times New Roman" w:hAnsi="Times New Roman" w:cs="Times New Roman"/>
          <w:sz w:val="28"/>
          <w:szCs w:val="28"/>
        </w:rPr>
        <w:t xml:space="preserve"> о проведении уведомительной регистрации коллективного договора, соглашения оформляется по форме в соответствии с приложением 3 к настоящему Административному регламенту.</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При выявлении в коллективном договоре, соглашении условий, ухудшающих положение работников, уведомление о проведении уведомительной регистрации коллективного договора, соглашения оформляется по форме в соответствии с приложением 4 к Административному регламенту;</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2) отказ в проведении уведомительной регистрации коллективного договора, соглашения с выдачей (направлением) заявителю </w:t>
      </w:r>
      <w:hyperlink w:anchor="P871">
        <w:r w:rsidRPr="00E07584">
          <w:rPr>
            <w:rFonts w:ascii="Times New Roman" w:hAnsi="Times New Roman" w:cs="Times New Roman"/>
            <w:sz w:val="28"/>
            <w:szCs w:val="28"/>
          </w:rPr>
          <w:t>уведомления</w:t>
        </w:r>
      </w:hyperlink>
      <w:r w:rsidRPr="00E07584">
        <w:rPr>
          <w:rFonts w:ascii="Times New Roman" w:hAnsi="Times New Roman" w:cs="Times New Roman"/>
          <w:sz w:val="28"/>
          <w:szCs w:val="28"/>
        </w:rPr>
        <w:t>, оформленного в соответствии с приложением 5 к настоящему Административному регламенту.</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Срок предоставления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государственной услуги, в том числе</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с учетом необходимости обращения в организации, участвующие</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в предоставлении государственной услуги, срок</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приостановления предоставления государственной услуги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в случае, если возможность приостановления предусмотрена</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законодательством Российской Федерации, срок выдачи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(направления) документов, являющихся результатом</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предоставления государственной услуги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2.4. Сроки предоставления государственной услуги составляет не более 30 календарных дней со дня представления заявителем в Министерство коллективного договора, соглашения.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Первым днем считается день регистрации документов в Министерстве (независимо от способа их представления).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Последним днем считается день регистрации коллективного договора, соглашения с проставлением на титульном листе штампа уведомительной регистрации (независимо от факта его получения).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В случае необходимости получения дополнительной информации и уточнения </w:t>
      </w:r>
      <w:r w:rsidRPr="00E07584">
        <w:rPr>
          <w:rFonts w:ascii="Times New Roman" w:hAnsi="Times New Roman" w:cs="Times New Roman"/>
          <w:sz w:val="28"/>
          <w:szCs w:val="28"/>
        </w:rPr>
        <w:lastRenderedPageBreak/>
        <w:t>имеющихся сведений, необходимых для предоставления государственной услуги, срок предоставления государственной услуги может быть продлен министром труда и развития кадрового потенциала Камчатского края (далее - министр) либо лицом, его замещающим, не более чем на 30 календарных дней, при этом заявителю сообщается о причинах продления срока 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2.5. Срок выдачи (направления) уведомления об отказе в уведомительной регистрации коллективного договора, соглашения не может превышать 5 рабочих дней со дня регистрации запроса и документов, необходимых для предоставления государственной услуги, в Министерстве.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2.6. Участие иных организаций в предоставлении государственной услуги не предусмотрено.</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2.7. Возможность приостановления срока предоставления государственной услуги не предусмотрена.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2.8. Выдача заявителю коллективного договора, соглашения, уведомления о проведении уведомительной регистрации коллективного договора, соглашения, либо уведомления об отказе в предоставлении государственной услуги при личном обращении производится в день обращения.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При наличии письменного или устного указания заявителя на отправку указанных документов по почте, их направление осуществляется на следующий рабочий день с момента получения такого указания.</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Нормативные правовые акты, регулирующие предоставление</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государственной услуги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2.9.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на ЕПГУ и/или РПГУ, в государственной информационной системе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Региональный реестр государственных и муниципальных услуг (функций) Камчатского края</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Исчерпывающий перечень документов, необходимых</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в соответствии с нормативными правовыми актами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для предоставления государственной услуги и услуг, которые</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являются необходимыми и обязательными для предоставления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государственной услуги, подлежащих представлению заявителем,</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способы их получения заявителем, в том числе в электронной</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форме, порядок их предоставления</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bookmarkStart w:id="2" w:name="P158"/>
      <w:bookmarkEnd w:id="2"/>
      <w:r w:rsidRPr="00E07584">
        <w:rPr>
          <w:rFonts w:ascii="Times New Roman" w:hAnsi="Times New Roman" w:cs="Times New Roman"/>
          <w:sz w:val="28"/>
          <w:szCs w:val="28"/>
        </w:rPr>
        <w:t>2.10. Для получения государственной услуги по проведению уведомительной регистрации коллективного договора заявители в семидневный срок с момента его подписания представляют в Министерство лично или посредством почтовой связи следующие документы:</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1) </w:t>
      </w:r>
      <w:hyperlink w:anchor="P629">
        <w:r w:rsidRPr="00E07584">
          <w:rPr>
            <w:rFonts w:ascii="Times New Roman" w:hAnsi="Times New Roman" w:cs="Times New Roman"/>
            <w:sz w:val="28"/>
            <w:szCs w:val="28"/>
          </w:rPr>
          <w:t>запрос</w:t>
        </w:r>
      </w:hyperlink>
      <w:r w:rsidRPr="00E07584">
        <w:rPr>
          <w:rFonts w:ascii="Times New Roman" w:hAnsi="Times New Roman" w:cs="Times New Roman"/>
          <w:sz w:val="28"/>
          <w:szCs w:val="28"/>
        </w:rPr>
        <w:t>, оформленный в соответствии с приложением 1 к настоящему Административному регламенту;</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коллективный договор в количестве не менее трех оригинальных экземпляров;</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lastRenderedPageBreak/>
        <w:t>3) протоколы разногласий, если таковые имеются;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 сведения, подтверждающие полномочия представителя работников на заключение коллективного договора или внесение в него изменений и дополнений:</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а) для подтверждения полномочий первичной профсоюзной организации - информация о количестве членов первичной профсоюзной организации, объединяющей работников, либо копия (выписка) протокола общего собрания (конференции) работников о наделении ее указанными полномочиями в случае, если первичная профсоюзная организация не объединяет более половины работников;</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б) для подтверждения полномочий иных представителей работников - копия (выписка) протокола общего собрания (конференции) работников об их избрании.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Подтверждение полномочий представителей работников на внесение изменений и дополнений в коллективный договор не требуется в случае, если соответствующие полномочия данных представителей подтверждены при регистрации коллективного договора.</w:t>
      </w:r>
    </w:p>
    <w:p w:rsidR="00CB6745" w:rsidRPr="00E07584" w:rsidRDefault="00CB6745" w:rsidP="00E07584">
      <w:pPr>
        <w:pStyle w:val="ConsPlusNormal"/>
        <w:ind w:firstLine="540"/>
        <w:jc w:val="both"/>
        <w:rPr>
          <w:rFonts w:ascii="Times New Roman" w:hAnsi="Times New Roman" w:cs="Times New Roman"/>
          <w:sz w:val="28"/>
          <w:szCs w:val="28"/>
        </w:rPr>
      </w:pPr>
      <w:bookmarkStart w:id="3" w:name="P166"/>
      <w:bookmarkEnd w:id="3"/>
      <w:r w:rsidRPr="00E07584">
        <w:rPr>
          <w:rFonts w:ascii="Times New Roman" w:hAnsi="Times New Roman" w:cs="Times New Roman"/>
          <w:sz w:val="28"/>
          <w:szCs w:val="28"/>
        </w:rPr>
        <w:t>2.11. Такой же комплект документов (аналогичный комплекту документов, указанному в части 2.10) предоставляется на уведомительную регистрацию изменений и дополнений в зарегистрированный ранее коллективный договор.</w:t>
      </w:r>
    </w:p>
    <w:p w:rsidR="00CB6745" w:rsidRPr="00E07584" w:rsidRDefault="00CB6745" w:rsidP="00E07584">
      <w:pPr>
        <w:pStyle w:val="ConsPlusNormal"/>
        <w:ind w:firstLine="540"/>
        <w:jc w:val="both"/>
        <w:rPr>
          <w:rFonts w:ascii="Times New Roman" w:hAnsi="Times New Roman" w:cs="Times New Roman"/>
          <w:sz w:val="28"/>
          <w:szCs w:val="28"/>
        </w:rPr>
      </w:pPr>
      <w:bookmarkStart w:id="4" w:name="P167"/>
      <w:bookmarkEnd w:id="4"/>
      <w:r w:rsidRPr="00E07584">
        <w:rPr>
          <w:rFonts w:ascii="Times New Roman" w:hAnsi="Times New Roman" w:cs="Times New Roman"/>
          <w:sz w:val="28"/>
          <w:szCs w:val="28"/>
        </w:rPr>
        <w:t>2.12. Запрос на проведение уведомительной регистрации коллективного договора должен содержать:</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полное наименование организации;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адрес заявителя (указывается, если адрес не содержится в официальном бланке);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контактные телефоны и адрес электронной почты (указывается, если данная информация не содержится в официальном бланке);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4) основной вид деятельности организации и код по </w:t>
      </w:r>
      <w:hyperlink r:id="rId8">
        <w:r w:rsidRPr="00E07584">
          <w:rPr>
            <w:rFonts w:ascii="Times New Roman" w:hAnsi="Times New Roman" w:cs="Times New Roman"/>
            <w:sz w:val="28"/>
            <w:szCs w:val="28"/>
          </w:rPr>
          <w:t>ОКВЭД</w:t>
        </w:r>
      </w:hyperlink>
      <w:r w:rsidRPr="00E07584">
        <w:rPr>
          <w:rFonts w:ascii="Times New Roman" w:hAnsi="Times New Roman" w:cs="Times New Roman"/>
          <w:sz w:val="28"/>
          <w:szCs w:val="28"/>
        </w:rPr>
        <w:t>;</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 информацию о форме собственности организации;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6) сведения о численности работников, охваченных коллективным договором, соглашением;</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7) информацию о распространении на работников организации федеральных, региональных, отраслевых (межотраслевых), территориальных и иных соглашений;</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8) дату составления запроса, личную подпись заявителя, его должность и статус согласно полномочиям.</w:t>
      </w:r>
    </w:p>
    <w:p w:rsidR="00CB6745" w:rsidRPr="00E07584" w:rsidRDefault="00CB6745" w:rsidP="00E07584">
      <w:pPr>
        <w:pStyle w:val="ConsPlusNormal"/>
        <w:ind w:firstLine="540"/>
        <w:jc w:val="both"/>
        <w:rPr>
          <w:rFonts w:ascii="Times New Roman" w:hAnsi="Times New Roman" w:cs="Times New Roman"/>
          <w:sz w:val="28"/>
          <w:szCs w:val="28"/>
        </w:rPr>
      </w:pPr>
      <w:bookmarkStart w:id="5" w:name="P176"/>
      <w:bookmarkEnd w:id="5"/>
      <w:r w:rsidRPr="00E07584">
        <w:rPr>
          <w:rFonts w:ascii="Times New Roman" w:hAnsi="Times New Roman" w:cs="Times New Roman"/>
          <w:sz w:val="28"/>
          <w:szCs w:val="28"/>
        </w:rPr>
        <w:t>2.13. Для получения государственной услуги по проведению уведомительной регистрации соглашения заявитель в семидневный срок с момента его подписания представляет в Министерство лично или посредством почтовой связи следующие документы:</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1) </w:t>
      </w:r>
      <w:hyperlink w:anchor="P694">
        <w:r w:rsidRPr="00E07584">
          <w:rPr>
            <w:rFonts w:ascii="Times New Roman" w:hAnsi="Times New Roman" w:cs="Times New Roman"/>
            <w:sz w:val="28"/>
            <w:szCs w:val="28"/>
          </w:rPr>
          <w:t>запрос</w:t>
        </w:r>
      </w:hyperlink>
      <w:r w:rsidRPr="00E07584">
        <w:rPr>
          <w:rFonts w:ascii="Times New Roman" w:hAnsi="Times New Roman" w:cs="Times New Roman"/>
          <w:sz w:val="28"/>
          <w:szCs w:val="28"/>
        </w:rPr>
        <w:t>, оформленный в соответствии с приложением 2 к настоящему Административному регламенту;</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соглашение в количестве не менее трех оригинальных экземпляров;</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заверенные копии устава и свидетельства о регистрации объединения работодателей, а также сведения о составе членов данного объединения на день подписания соглашения, содержащиеся в реестре членов заявителя;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 документ, подтверждающий полномочия представителя заявителя;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 протоколы разногласий, если таковые имеются.</w:t>
      </w:r>
    </w:p>
    <w:p w:rsidR="00CB6745" w:rsidRPr="00E07584" w:rsidRDefault="00CB6745" w:rsidP="00E07584">
      <w:pPr>
        <w:pStyle w:val="ConsPlusNormal"/>
        <w:ind w:firstLine="540"/>
        <w:jc w:val="both"/>
        <w:rPr>
          <w:rFonts w:ascii="Times New Roman" w:hAnsi="Times New Roman" w:cs="Times New Roman"/>
          <w:sz w:val="28"/>
          <w:szCs w:val="28"/>
        </w:rPr>
      </w:pPr>
      <w:bookmarkStart w:id="6" w:name="P182"/>
      <w:bookmarkEnd w:id="6"/>
      <w:r w:rsidRPr="00E07584">
        <w:rPr>
          <w:rFonts w:ascii="Times New Roman" w:hAnsi="Times New Roman" w:cs="Times New Roman"/>
          <w:sz w:val="28"/>
          <w:szCs w:val="28"/>
        </w:rPr>
        <w:t xml:space="preserve">2.14. Такой же комплект документов (аналогичный комплекту документов, </w:t>
      </w:r>
      <w:r w:rsidRPr="00E07584">
        <w:rPr>
          <w:rFonts w:ascii="Times New Roman" w:hAnsi="Times New Roman" w:cs="Times New Roman"/>
          <w:sz w:val="28"/>
          <w:szCs w:val="28"/>
        </w:rPr>
        <w:lastRenderedPageBreak/>
        <w:t xml:space="preserve">указанному в </w:t>
      </w:r>
      <w:hyperlink w:anchor="P176">
        <w:r w:rsidRPr="00E07584">
          <w:rPr>
            <w:rFonts w:ascii="Times New Roman" w:hAnsi="Times New Roman" w:cs="Times New Roman"/>
            <w:sz w:val="28"/>
            <w:szCs w:val="28"/>
          </w:rPr>
          <w:t>части 2.13</w:t>
        </w:r>
      </w:hyperlink>
      <w:r w:rsidRPr="00E07584">
        <w:rPr>
          <w:rFonts w:ascii="Times New Roman" w:hAnsi="Times New Roman" w:cs="Times New Roman"/>
          <w:sz w:val="28"/>
          <w:szCs w:val="28"/>
        </w:rPr>
        <w:t>) представляется на уведомительную регистрацию изменений и дополнений в зарегистрированное ранее соглашение.</w:t>
      </w:r>
    </w:p>
    <w:p w:rsidR="00CB6745" w:rsidRPr="00E07584" w:rsidRDefault="00CB6745" w:rsidP="00E07584">
      <w:pPr>
        <w:pStyle w:val="ConsPlusNormal"/>
        <w:ind w:firstLine="540"/>
        <w:jc w:val="both"/>
        <w:rPr>
          <w:rFonts w:ascii="Times New Roman" w:hAnsi="Times New Roman" w:cs="Times New Roman"/>
          <w:sz w:val="28"/>
          <w:szCs w:val="28"/>
        </w:rPr>
      </w:pPr>
      <w:bookmarkStart w:id="7" w:name="P183"/>
      <w:bookmarkEnd w:id="7"/>
      <w:r w:rsidRPr="00E07584">
        <w:rPr>
          <w:rFonts w:ascii="Times New Roman" w:hAnsi="Times New Roman" w:cs="Times New Roman"/>
          <w:sz w:val="28"/>
          <w:szCs w:val="28"/>
        </w:rPr>
        <w:t>2.15. Запрос на проведение уведомительной регистрации соглашения должен содержать:</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наименование и организационно-правовую форму организации;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адрес заявителя (указывается, если адрес не содержится в официальном бланке);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контактные телефоны и адрес электронной почты (указывается, если данная информация не содержится в официальном бланке);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4) основной вид деятельности работодателя (работодателей) и код по </w:t>
      </w:r>
      <w:hyperlink r:id="rId9">
        <w:r w:rsidRPr="00E07584">
          <w:rPr>
            <w:rFonts w:ascii="Times New Roman" w:hAnsi="Times New Roman" w:cs="Times New Roman"/>
            <w:sz w:val="28"/>
            <w:szCs w:val="28"/>
          </w:rPr>
          <w:t>ОКВЭД</w:t>
        </w:r>
      </w:hyperlink>
      <w:r w:rsidRPr="00E07584">
        <w:rPr>
          <w:rFonts w:ascii="Times New Roman" w:hAnsi="Times New Roman" w:cs="Times New Roman"/>
          <w:sz w:val="28"/>
          <w:szCs w:val="28"/>
        </w:rPr>
        <w:t xml:space="preserve"> (для отраслевых соглашений);</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 перечень организаций, на которые распространяется действие соглашения;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6) сведения о численности работников, охваченных соглашением;</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7) дату составления запроса, личную подпись заявителя, его должность или статус согласно полномочиям.</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2.16. Запрос на проведение уведомительной регистрации коллективного договора, соглашения (далее - запрос) адресуется на имя министра и оформляется на бланке организации в печатном виде на русском языке за подписью руководителя (лица, его замещающего). В заявлении не допускается использование сокращений слов и аббревиатур, неоговоренных исправлений.</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2.17. Представляемые на уведомительную регистрацию коллективный договор, соглашение (с приложениями, если в тексте коллективного договора, соглашения на них имеются ссылки), должны содержать:</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наименование сторон, заключивших коллективный договор, соглашение;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подписи, печати сторон;</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дату подписания;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 дату вступления в действие коллективного договора, соглашения;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 срок действия коллективного договора, соглашения.</w:t>
      </w:r>
    </w:p>
    <w:p w:rsidR="00CB6745" w:rsidRPr="00E07584" w:rsidRDefault="00CB6745" w:rsidP="00E07584">
      <w:pPr>
        <w:pStyle w:val="ConsPlusNormal"/>
        <w:ind w:firstLine="540"/>
        <w:jc w:val="both"/>
        <w:rPr>
          <w:rFonts w:ascii="Times New Roman" w:hAnsi="Times New Roman" w:cs="Times New Roman"/>
          <w:sz w:val="28"/>
          <w:szCs w:val="28"/>
        </w:rPr>
      </w:pPr>
      <w:bookmarkStart w:id="8" w:name="P198"/>
      <w:bookmarkEnd w:id="8"/>
      <w:r w:rsidRPr="00E07584">
        <w:rPr>
          <w:rFonts w:ascii="Times New Roman" w:hAnsi="Times New Roman" w:cs="Times New Roman"/>
          <w:sz w:val="28"/>
          <w:szCs w:val="28"/>
        </w:rPr>
        <w:t>2.18. Коллективные договоры, соглашения, представляемые на уведомительную регистрацию, должны быть оформлены надлежащим образом:</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прошиты совместно с приложениями (если имеются), пронумерованы, скреплены печатями;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тексты представляемых документов должны быть написаны разборчиво, наименования юридических лиц - без сокращений, с указанием их мест нахождения;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в документах не должно быть подчисток, приписок, зачеркнутых слов и иных неоговоренных исправлений;</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 документы не должны иметь повреждений, наличие которых не позволяет однозначно истолковать их содержание.</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Исчерпывающий перечень</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документов, необходимых</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в соответствии с нормативными правовыми актами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для предоставления государственной услуги, которые находятся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в распоряжении государственных органов, органов местного</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самоуправления и иных органов, участвующих в предоставлении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lastRenderedPageBreak/>
        <w:t>государственных или муниципальных услуг, и которые заявитель</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вправе представить, а также способы их получения заявителем,</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в том числе в электронной форме,</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порядок их предоставления</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2.19.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и Камчатского края не предусмотрены.</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2.20. Должностные лица, гражданские служащие Министерства не вправе требовать от заявителя: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w:t>
      </w:r>
      <w:hyperlink r:id="rId10">
        <w:r w:rsidRPr="00E07584">
          <w:rPr>
            <w:rFonts w:ascii="Times New Roman" w:hAnsi="Times New Roman" w:cs="Times New Roman"/>
            <w:sz w:val="28"/>
            <w:szCs w:val="28"/>
          </w:rPr>
          <w:t>части 6 статьи 7</w:t>
        </w:r>
      </w:hyperlink>
      <w:r w:rsidRPr="00E07584">
        <w:rPr>
          <w:rFonts w:ascii="Times New Roman" w:hAnsi="Times New Roman" w:cs="Times New Roman"/>
          <w:sz w:val="28"/>
          <w:szCs w:val="28"/>
        </w:rPr>
        <w:t xml:space="preserve"> Федерального закона от 27.07.2010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210-ФЗ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Об организации предоставления государственных и муниципальных услуг</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(далее - Федеральный закон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210-ФЗ);</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r w:rsidRPr="00E07584">
          <w:rPr>
            <w:rFonts w:ascii="Times New Roman" w:hAnsi="Times New Roman" w:cs="Times New Roman"/>
            <w:sz w:val="28"/>
            <w:szCs w:val="28"/>
          </w:rPr>
          <w:t>части 1 статьи 9</w:t>
        </w:r>
      </w:hyperlink>
      <w:r w:rsidRPr="00E07584">
        <w:rPr>
          <w:rFonts w:ascii="Times New Roman" w:hAnsi="Times New Roman" w:cs="Times New Roman"/>
          <w:sz w:val="28"/>
          <w:szCs w:val="28"/>
        </w:rPr>
        <w:t xml:space="preserve"> Федерального закона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210-ФЗ;</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б) наличие ошибок в заявлении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w:t>
      </w:r>
      <w:r w:rsidRPr="00E07584">
        <w:rPr>
          <w:rFonts w:ascii="Times New Roman" w:hAnsi="Times New Roman" w:cs="Times New Roman"/>
          <w:sz w:val="28"/>
          <w:szCs w:val="28"/>
        </w:rPr>
        <w:lastRenderedPageBreak/>
        <w:t>документов;</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гражданского служащего, предоставляющего государственную услугу, при первоначальном отказе в предоставлении государственной услуги, о чем в письменном виде за подписью министра, уведомляется заявитель, а также приносятся извинения за доставленные неудобства;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r w:rsidRPr="00E07584">
          <w:rPr>
            <w:rFonts w:ascii="Times New Roman" w:hAnsi="Times New Roman" w:cs="Times New Roman"/>
            <w:sz w:val="28"/>
            <w:szCs w:val="28"/>
          </w:rPr>
          <w:t>пунктом 7.2 части 1 статьи 16</w:t>
        </w:r>
      </w:hyperlink>
      <w:r w:rsidRPr="00E07584">
        <w:rPr>
          <w:rFonts w:ascii="Times New Roman" w:hAnsi="Times New Roman" w:cs="Times New Roman"/>
          <w:sz w:val="28"/>
          <w:szCs w:val="28"/>
        </w:rPr>
        <w:t xml:space="preserve"> Федерального закона от 27.07.2010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210-ФЗ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Об организации предоставления государственных и муниципальных услуг</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2.21. Перечень документов, подлежащих запросу в порядке межведомственного взаимодействия, которые заявитель вправе предоставить по собственной инициативе, отсутствует.</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Исчерпывающий перечень</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оснований для отказа в приеме</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документов, необходимых для предоставления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государственной услуги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2.22. Оснований для отказа в приеме документов, необходимых для предоставления государственной услуги, не предусмотрено.</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Исчерпывающий перечень</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оснований для приостановления или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отказа в предоставлении государственной услуги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2.23. Оснований для приостановления предоставления государственной услуги не предусмотрено.</w:t>
      </w:r>
    </w:p>
    <w:p w:rsidR="00CB6745" w:rsidRPr="00E07584" w:rsidRDefault="00CB6745" w:rsidP="00E07584">
      <w:pPr>
        <w:pStyle w:val="ConsPlusNormal"/>
        <w:ind w:firstLine="540"/>
        <w:jc w:val="both"/>
        <w:rPr>
          <w:rFonts w:ascii="Times New Roman" w:hAnsi="Times New Roman" w:cs="Times New Roman"/>
          <w:sz w:val="28"/>
          <w:szCs w:val="28"/>
        </w:rPr>
      </w:pPr>
      <w:bookmarkStart w:id="9" w:name="P240"/>
      <w:bookmarkEnd w:id="9"/>
      <w:r w:rsidRPr="00E07584">
        <w:rPr>
          <w:rFonts w:ascii="Times New Roman" w:hAnsi="Times New Roman" w:cs="Times New Roman"/>
          <w:sz w:val="28"/>
          <w:szCs w:val="28"/>
        </w:rPr>
        <w:t>2.24. Основаниями для отказа в предоставлении государственной услуги являются следующие случаи: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1) заявителем не представлены документы, указанные в </w:t>
      </w:r>
      <w:hyperlink w:anchor="P158">
        <w:r w:rsidRPr="00E07584">
          <w:rPr>
            <w:rFonts w:ascii="Times New Roman" w:hAnsi="Times New Roman" w:cs="Times New Roman"/>
            <w:sz w:val="28"/>
            <w:szCs w:val="28"/>
          </w:rPr>
          <w:t>частях 2.10</w:t>
        </w:r>
      </w:hyperlink>
      <w:r w:rsidRPr="00E07584">
        <w:rPr>
          <w:rFonts w:ascii="Times New Roman" w:hAnsi="Times New Roman" w:cs="Times New Roman"/>
          <w:sz w:val="28"/>
          <w:szCs w:val="28"/>
        </w:rPr>
        <w:t xml:space="preserve">, </w:t>
      </w:r>
      <w:hyperlink w:anchor="P166">
        <w:r w:rsidRPr="00E07584">
          <w:rPr>
            <w:rFonts w:ascii="Times New Roman" w:hAnsi="Times New Roman" w:cs="Times New Roman"/>
            <w:sz w:val="28"/>
            <w:szCs w:val="28"/>
          </w:rPr>
          <w:t>2.11</w:t>
        </w:r>
      </w:hyperlink>
      <w:r w:rsidRPr="00E07584">
        <w:rPr>
          <w:rFonts w:ascii="Times New Roman" w:hAnsi="Times New Roman" w:cs="Times New Roman"/>
          <w:sz w:val="28"/>
          <w:szCs w:val="28"/>
        </w:rPr>
        <w:t xml:space="preserve">, </w:t>
      </w:r>
      <w:hyperlink w:anchor="P176">
        <w:r w:rsidRPr="00E07584">
          <w:rPr>
            <w:rFonts w:ascii="Times New Roman" w:hAnsi="Times New Roman" w:cs="Times New Roman"/>
            <w:sz w:val="28"/>
            <w:szCs w:val="28"/>
          </w:rPr>
          <w:t>2.13</w:t>
        </w:r>
      </w:hyperlink>
      <w:r w:rsidRPr="00E07584">
        <w:rPr>
          <w:rFonts w:ascii="Times New Roman" w:hAnsi="Times New Roman" w:cs="Times New Roman"/>
          <w:sz w:val="28"/>
          <w:szCs w:val="28"/>
        </w:rPr>
        <w:t xml:space="preserve">, </w:t>
      </w:r>
      <w:hyperlink w:anchor="P182">
        <w:r w:rsidRPr="00E07584">
          <w:rPr>
            <w:rFonts w:ascii="Times New Roman" w:hAnsi="Times New Roman" w:cs="Times New Roman"/>
            <w:sz w:val="28"/>
            <w:szCs w:val="28"/>
          </w:rPr>
          <w:t>2.14</w:t>
        </w:r>
      </w:hyperlink>
      <w:r w:rsidRPr="00E07584">
        <w:rPr>
          <w:rFonts w:ascii="Times New Roman" w:hAnsi="Times New Roman" w:cs="Times New Roman"/>
          <w:sz w:val="28"/>
          <w:szCs w:val="28"/>
        </w:rPr>
        <w:t xml:space="preserve"> настоящего Административного регламента;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2) представленные заявителем документы не соответствуют требованиям, предъявляемым к оформлению документов, необходимых для предоставления государственной услуги, предусмотренным </w:t>
      </w:r>
      <w:hyperlink w:anchor="P167">
        <w:r w:rsidRPr="00E07584">
          <w:rPr>
            <w:rFonts w:ascii="Times New Roman" w:hAnsi="Times New Roman" w:cs="Times New Roman"/>
            <w:sz w:val="28"/>
            <w:szCs w:val="28"/>
          </w:rPr>
          <w:t>частями 2.12</w:t>
        </w:r>
      </w:hyperlink>
      <w:r w:rsidRPr="00E07584">
        <w:rPr>
          <w:rFonts w:ascii="Times New Roman" w:hAnsi="Times New Roman" w:cs="Times New Roman"/>
          <w:sz w:val="28"/>
          <w:szCs w:val="28"/>
        </w:rPr>
        <w:t xml:space="preserve">, </w:t>
      </w:r>
      <w:hyperlink w:anchor="P183">
        <w:r w:rsidRPr="00E07584">
          <w:rPr>
            <w:rFonts w:ascii="Times New Roman" w:hAnsi="Times New Roman" w:cs="Times New Roman"/>
            <w:sz w:val="28"/>
            <w:szCs w:val="28"/>
          </w:rPr>
          <w:t>2.15</w:t>
        </w:r>
      </w:hyperlink>
      <w:r w:rsidRPr="00E07584">
        <w:rPr>
          <w:rFonts w:ascii="Times New Roman" w:hAnsi="Times New Roman" w:cs="Times New Roman"/>
          <w:sz w:val="28"/>
          <w:szCs w:val="28"/>
        </w:rPr>
        <w:t xml:space="preserve"> - </w:t>
      </w:r>
      <w:hyperlink w:anchor="P198">
        <w:r w:rsidRPr="00E07584">
          <w:rPr>
            <w:rFonts w:ascii="Times New Roman" w:hAnsi="Times New Roman" w:cs="Times New Roman"/>
            <w:sz w:val="28"/>
            <w:szCs w:val="28"/>
          </w:rPr>
          <w:t>2.18</w:t>
        </w:r>
      </w:hyperlink>
      <w:r w:rsidRPr="00E07584">
        <w:rPr>
          <w:rFonts w:ascii="Times New Roman" w:hAnsi="Times New Roman" w:cs="Times New Roman"/>
          <w:sz w:val="28"/>
          <w:szCs w:val="28"/>
        </w:rPr>
        <w:t xml:space="preserve"> настоящего Административного регламента;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запрос заявителя не относится по существу к предоставлению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4) правовой статус заявителя не соответствует требованиям, установленным </w:t>
      </w:r>
      <w:r w:rsidRPr="00E07584">
        <w:rPr>
          <w:rFonts w:ascii="Times New Roman" w:hAnsi="Times New Roman" w:cs="Times New Roman"/>
          <w:sz w:val="28"/>
          <w:szCs w:val="28"/>
        </w:rPr>
        <w:lastRenderedPageBreak/>
        <w:t xml:space="preserve">Трудовым </w:t>
      </w:r>
      <w:hyperlink r:id="rId13">
        <w:r w:rsidRPr="00E07584">
          <w:rPr>
            <w:rFonts w:ascii="Times New Roman" w:hAnsi="Times New Roman" w:cs="Times New Roman"/>
            <w:sz w:val="28"/>
            <w:szCs w:val="28"/>
          </w:rPr>
          <w:t>кодексом</w:t>
        </w:r>
      </w:hyperlink>
      <w:r w:rsidRPr="00E07584">
        <w:rPr>
          <w:rFonts w:ascii="Times New Roman" w:hAnsi="Times New Roman" w:cs="Times New Roman"/>
          <w:sz w:val="28"/>
          <w:szCs w:val="28"/>
        </w:rPr>
        <w:t xml:space="preserve"> Российской Федерации и </w:t>
      </w:r>
      <w:hyperlink w:anchor="P55">
        <w:r w:rsidRPr="00E07584">
          <w:rPr>
            <w:rFonts w:ascii="Times New Roman" w:hAnsi="Times New Roman" w:cs="Times New Roman"/>
            <w:sz w:val="28"/>
            <w:szCs w:val="28"/>
          </w:rPr>
          <w:t>частью 1.3</w:t>
        </w:r>
      </w:hyperlink>
      <w:r w:rsidRPr="00E07584">
        <w:rPr>
          <w:rFonts w:ascii="Times New Roman" w:hAnsi="Times New Roman" w:cs="Times New Roman"/>
          <w:sz w:val="28"/>
          <w:szCs w:val="28"/>
        </w:rPr>
        <w:t xml:space="preserve"> настоящего Административного регламента;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 изменения и дополнения вносятся в недействующие или незарегистрированные Министерством коллективный договор или соглашение;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6) текст запроса заявителя не поддается прочтению.</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2.25. После устранения оснований для отказа в предоставлении государственной услуги заявитель вправе повторно обратиться в Министерство для получения государственной услуги в порядке, установленном Административным регламентом.</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Перечень услуг, которые являются необходимыми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и обязательными для предоставления государственной услуги,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в том числе сведения о документе (документах), выдаваемом</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(выдаваемых) организациями, участвующими в предоставлении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государственной услуги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2.26. Предоставление государственной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государственной услуги.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Порядок, размер</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и основания взимания государственной пошлины</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или иной платы, взимаемой за предоставление</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государственной услуги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2.27. Государственная услуга предоставляется Министерством без взимания государственной пошлины или иной платы.</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Порядок, размер</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и основания взимания платы за предоставление</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услуг, которые являются необходимыми 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обязательными для предоставления государственной услуги,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включая информацию о методике расчета</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размера такой платы</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2.28. При предоставлении государственной услуги предоставление иных услуг, необходимых и обязательных для предоставления государственной услуги, не предусмотрено, плата за предоставление таких услуг не взимается.</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Максимальный срок</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ожидания в очереди при подаче заявления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о предоставлении государственной услуги и при получении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результата предоставления таких услуг</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2.29. Максимальный срок ожидания в очереди при подаче запроса о направлении </w:t>
      </w:r>
      <w:r w:rsidRPr="00E07584">
        <w:rPr>
          <w:rFonts w:ascii="Times New Roman" w:hAnsi="Times New Roman" w:cs="Times New Roman"/>
          <w:sz w:val="28"/>
          <w:szCs w:val="28"/>
        </w:rPr>
        <w:lastRenderedPageBreak/>
        <w:t>на уведомительную регистрацию коллективного договора, соглашения и при получении результата предоставления государственной услуги не должен превышать 15 минут.</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Срок и порядок регистрации запроса заявителя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о предоставлении государственной услуги и услуги,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предоставляемой организацией, участвующей в предоставлении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государственной услуги, в том числе в электронной форме</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2.30. Регистрация запроса заявителя и документов, необходимых для предоставления государственной услуги, осуществляется специалистом, ответственным за регистрацию обращений, в срок не позднее 3 рабочих дней со дня их поступления (при личном обращении заявителя либо путем получения почтовой корреспонденции) в Министерство.</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2.31. Специалист, ответственный за регистрацию обращений, проставляет в запросе дату и входящий номер.</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2.32. Зарегистрированный запрос и документы, необходимые для предоставления государственной услуги, в день их регистрации должностным лицом, ответственным за регистрацию обращений, передаются министру либо лицу, его замещающему, для наложения резолюции.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2.33. Учет запросов заявителей осуществляется специалистом, ответственным за регистрацию обращений, в электронном виде в единой базе Министерства по регистрации обращений.</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Требования к помещениям, в которых предоставляется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государственная услуга, к залу ожидания, местам</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для заполнения запросов о предоставлении государственной</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услуги, информационным стендам с образцами их заполнения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и перечнем документов, необходимых для предоставления каждой</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государственной услуги, размещению и оформлению визуальной,</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текстовой и мультимедийной информации о порядке</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предоставления такой услуги, в том числе к обеспечению</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доступности для инвалидов указанных объектов</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в соответствии с законодательством Российской Федерации о социальной защите инвалидов</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2.34. Помещение, в котором осуществляется прием заявителей, должно обеспечивать:</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удобство оформления заявителем запроса, письменного обращения;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телефонную связь;</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возможность копирования документов;</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2.35. Помещения, предназначенные для приема заявителей, должны быть оборудованы в соответствии с санитарными правилами и нормами, с соблюдением </w:t>
      </w:r>
      <w:r w:rsidRPr="00E07584">
        <w:rPr>
          <w:rFonts w:ascii="Times New Roman" w:hAnsi="Times New Roman" w:cs="Times New Roman"/>
          <w:sz w:val="28"/>
          <w:szCs w:val="28"/>
        </w:rPr>
        <w:lastRenderedPageBreak/>
        <w:t>необходимых мер безопасности, в том числе средствами пожаротушения и оповещения о возникновении чрезвычайной ситуации. Входы и выходы в помещение 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2.36. Помещения, предназначенные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В помещении для приема заявителей предусматривается оборудование доступных мест общественного пользования.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2.37. Места для информирования, предназначенные для ознакомления заявителей с информационными материалами о предоставлении государственной услуги,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брошюры).</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Для ознакомления заявителей с нормативными правовыми актами, регулирующими предоставление государственных услуг, в помещении, предназначенном для ожидания и приема заявителей, может быть установлен компьютер со справочно-правовыми системами и программными продуктами.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2.38. Прием заявителей по вопросам предоставления государственной услуги осуществляется в кабинетах, специально оборудованных для приема заявителей. Рабочее место специалиста Министерства должно быть оборудовано персональным компьютером, принтером и сканером, копировальной техникой, средствами телефонной связи.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Специалисты Министерства обязаны иметь личные нагрудные идентификационные карточки (</w:t>
      </w:r>
      <w:proofErr w:type="spellStart"/>
      <w:r w:rsidRPr="00E07584">
        <w:rPr>
          <w:rFonts w:ascii="Times New Roman" w:hAnsi="Times New Roman" w:cs="Times New Roman"/>
          <w:sz w:val="28"/>
          <w:szCs w:val="28"/>
        </w:rPr>
        <w:t>бейджи</w:t>
      </w:r>
      <w:proofErr w:type="spellEnd"/>
      <w:r w:rsidRPr="00E07584">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2.39. В Министерстве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Специалисты Министерства оказывают помощь инвалидам в преодолении барьеров, мешающих получению ими услуг наравне с другими лицами.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7584">
        <w:rPr>
          <w:rFonts w:ascii="Times New Roman" w:hAnsi="Times New Roman" w:cs="Times New Roman"/>
          <w:sz w:val="28"/>
          <w:szCs w:val="28"/>
        </w:rPr>
        <w:t>сурдопереводчика</w:t>
      </w:r>
      <w:proofErr w:type="spellEnd"/>
      <w:r w:rsidRPr="00E07584">
        <w:rPr>
          <w:rFonts w:ascii="Times New Roman" w:hAnsi="Times New Roman" w:cs="Times New Roman"/>
          <w:sz w:val="28"/>
          <w:szCs w:val="28"/>
        </w:rPr>
        <w:t xml:space="preserve"> и </w:t>
      </w:r>
      <w:proofErr w:type="spellStart"/>
      <w:r w:rsidRPr="00E07584">
        <w:rPr>
          <w:rFonts w:ascii="Times New Roman" w:hAnsi="Times New Roman" w:cs="Times New Roman"/>
          <w:sz w:val="28"/>
          <w:szCs w:val="28"/>
        </w:rPr>
        <w:t>тифлосурдопереводчика</w:t>
      </w:r>
      <w:proofErr w:type="spellEnd"/>
      <w:r w:rsidRPr="00E07584">
        <w:rPr>
          <w:rFonts w:ascii="Times New Roman" w:hAnsi="Times New Roman" w:cs="Times New Roman"/>
          <w:sz w:val="28"/>
          <w:szCs w:val="28"/>
        </w:rPr>
        <w:t>.</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Инвалидам предоставляется возможность самостоятельного передвижения по территории, на которой расположено Министерство, посадки в транспортное средство и высадки из него, в том числе с использованием кресла-коляски.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Инвалидам, имеющим стойкие расстройства функции зрения и самостоятельного </w:t>
      </w:r>
      <w:r w:rsidRPr="00E07584">
        <w:rPr>
          <w:rFonts w:ascii="Times New Roman" w:hAnsi="Times New Roman" w:cs="Times New Roman"/>
          <w:sz w:val="28"/>
          <w:szCs w:val="28"/>
        </w:rPr>
        <w:lastRenderedPageBreak/>
        <w:t>передвижения, обеспечивается сопровождение и оказание им помощи в зданиях и на территории, на которой расположено Министерство.</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На территорию, на которой расположено Министерство,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2.40. В местах приема заявителей на видном месте размещаются схемы размещения средств пожаротушения и путей эвакуации посетителей и сотрудников Министерства, участвующих в предоставлении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2.41. На территориях, прилегающих к месту расположения Министерства,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Доступ заявителей к парковочным местам является бесплатным.</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Показатели доступности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и качества государственной услуги,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в том числе количество взаимодействий заявителя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с должностными лицами при предоставлении государственной</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услуги и их продолжительность, возможность получения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информации о ходе предоставления государственной услуги,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в том числе с использованием информационно-коммуникационных</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технологий</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2.42. Основным показателем доступности и качества государственной услуги является ее предоставление в соответствии с требованиями, установленными </w:t>
      </w:r>
      <w:hyperlink r:id="rId14">
        <w:r w:rsidRPr="00E07584">
          <w:rPr>
            <w:rFonts w:ascii="Times New Roman" w:hAnsi="Times New Roman" w:cs="Times New Roman"/>
            <w:sz w:val="28"/>
            <w:szCs w:val="28"/>
          </w:rPr>
          <w:t>главой 2</w:t>
        </w:r>
      </w:hyperlink>
      <w:r w:rsidRPr="00E07584">
        <w:rPr>
          <w:rFonts w:ascii="Times New Roman" w:hAnsi="Times New Roman" w:cs="Times New Roman"/>
          <w:sz w:val="28"/>
          <w:szCs w:val="28"/>
        </w:rPr>
        <w:t xml:space="preserve"> Федерального закона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210-ФЗ.</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2.43. К показателям доступности и качества предоставления государственной услуги относятся: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доступность информации о предоставлении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2) возможность получения информации о порядке, сроках и ходе предоставления государственной услуги, в том числе с использованием информационно-телекоммуникационных сетей общего пользования (информационно-телекоммуникационной сети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Интернет</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ЕПГУ/РПГУ);</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соблюдение сроков 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 отсутствие обоснованных жалоб со стороны заявителей на действия (бездействие) должностных лиц Министерства по результатам предоставления государственной услуги и на некорректное, невнимательное отношение должностных лиц, специалистов Министерства к заявителям;</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 количество взаимодействий заявителя с должностными лицами, специалистами Министерства при предоставлении государственной услуги и их продолжительность;</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6) достоверность предоставляемой заявителям информации о ходе </w:t>
      </w:r>
      <w:r w:rsidRPr="00E07584">
        <w:rPr>
          <w:rFonts w:ascii="Times New Roman" w:hAnsi="Times New Roman" w:cs="Times New Roman"/>
          <w:sz w:val="28"/>
          <w:szCs w:val="28"/>
        </w:rPr>
        <w:lastRenderedPageBreak/>
        <w:t>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7) своевременный прием и регистрация запроса заявителя;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8) удовлетворенность заявителей качеством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9) принятие мер, направленных на восстановление нарушенных прав, свобод и законных интересов заявителей.</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При наличии технической возможности, гражданину предоставляется возможность оценить доступность и качество предоставления государственной услуги на ЕПГУ/РПГУ.</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2.44. При представлении запроса и документов, необходимых для предоставления государственной услуги, заявителем лично предполагается однократное его взаимодействие с должностным лицом Министерства, либо специалистами Министерства при предоставлении государственной услуги, продолжительность которого не должна превышать 15 минут.</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2.45. Информацию о государственной услуге и сведения о ходе ее предоставления заявители могут получить при личном обращении в Министерство, по каналам телефонной, факсимильной и электронной связи.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Иные требования,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в том числе учитывающие особенности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предоставления государственной услуги в многофункциональных</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центрах, по экстерриториальному принципу и особенности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предоставления государственной услуги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в электронной форме</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2.46. Особенностями предоставления государственной услуги являются следующие: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для получения государственной услуги заявитель обращается в Министерство;</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предоставление государственной услуги по экстерриториальному принципу не предусмотрено;</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получение государственной услуги в многофункциональном центре предоставления государственных и муниципальных услуг (далее многофункциональный центр) не предусмотрено.</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1"/>
        <w:rPr>
          <w:rFonts w:ascii="Times New Roman" w:hAnsi="Times New Roman" w:cs="Times New Roman"/>
          <w:sz w:val="28"/>
          <w:szCs w:val="28"/>
        </w:rPr>
      </w:pPr>
      <w:bookmarkStart w:id="10" w:name="P360"/>
      <w:bookmarkEnd w:id="10"/>
      <w:r w:rsidRPr="00E07584">
        <w:rPr>
          <w:rFonts w:ascii="Times New Roman" w:hAnsi="Times New Roman" w:cs="Times New Roman"/>
          <w:sz w:val="28"/>
          <w:szCs w:val="28"/>
        </w:rPr>
        <w:t>3. Состав, последовательность и сроки выполнения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административных процедур (действий), требования к порядку</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их выполнения, в том числе особенности выполнения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административных процедур (действий) в электронной форме</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Исчерпывающий перечень</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административных процедур (действий)</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при предоставлении государственной услуги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 (действия):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1) прием и регистрация запроса заявителя и документов, необходимых для </w:t>
      </w:r>
      <w:r w:rsidRPr="00E07584">
        <w:rPr>
          <w:rFonts w:ascii="Times New Roman" w:hAnsi="Times New Roman" w:cs="Times New Roman"/>
          <w:sz w:val="28"/>
          <w:szCs w:val="28"/>
        </w:rPr>
        <w:lastRenderedPageBreak/>
        <w:t>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рассмотрение запроса заявителя и документов, необходимых для предоставления государственной услуги, принятие решения о проведении проверки коллективного договора, соглашения на предмет выявления условий, ухудшающих положение работников, либо об отказе в предоставлении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проведение проверки коллективного договора, соглашения на предмет выявления условий, ухудшающих положение работников;</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 проведение уведомительной регистрации коллективного договора, соглашения,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 выдача (направление) заявителю результата 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6) исправление допущенных опечаток и ошибок в выданных в результате предоставления государственной услуги документах.</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3.2. Изменения и дополнения, вносимые в зарегистрированный ранее коллективный договор, соглашение в течение срока его действия, оформляются путем заключения соглашения о внесении изменений и (или) дополнений в коллективный договор, соглашение.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3.3. Соглашение о внесении изменений и (или) дополнений в коллективный договор, соглашение проходит уведомительную регистрацию в соответствии с административными процедурами, предусмотренными для уведомительной регистрации коллективного договора, соглашения.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3.4. В связи с тем, что государственная услуга в многофункциональном центре не предоставляется, порядок выполнения административных действий (процедур) в многофункциональном центре не предусмотрен.</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Прием и регистрация запроса заявителя и документов,</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необходимых для предоставления государственной услуги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3.5. Основанием для начала административной процедуры является представление в Министерство заявителем лично или посредством почтовой связи запроса с прилагаемыми к нему документами, указанными в </w:t>
      </w:r>
      <w:hyperlink w:anchor="P158">
        <w:r w:rsidRPr="00E07584">
          <w:rPr>
            <w:rFonts w:ascii="Times New Roman" w:hAnsi="Times New Roman" w:cs="Times New Roman"/>
            <w:sz w:val="28"/>
            <w:szCs w:val="28"/>
          </w:rPr>
          <w:t>частях 2.10</w:t>
        </w:r>
      </w:hyperlink>
      <w:r w:rsidRPr="00E07584">
        <w:rPr>
          <w:rFonts w:ascii="Times New Roman" w:hAnsi="Times New Roman" w:cs="Times New Roman"/>
          <w:sz w:val="28"/>
          <w:szCs w:val="28"/>
        </w:rPr>
        <w:t xml:space="preserve">, </w:t>
      </w:r>
      <w:hyperlink w:anchor="P166">
        <w:r w:rsidRPr="00E07584">
          <w:rPr>
            <w:rFonts w:ascii="Times New Roman" w:hAnsi="Times New Roman" w:cs="Times New Roman"/>
            <w:sz w:val="28"/>
            <w:szCs w:val="28"/>
          </w:rPr>
          <w:t>2.11</w:t>
        </w:r>
      </w:hyperlink>
      <w:r w:rsidRPr="00E07584">
        <w:rPr>
          <w:rFonts w:ascii="Times New Roman" w:hAnsi="Times New Roman" w:cs="Times New Roman"/>
          <w:sz w:val="28"/>
          <w:szCs w:val="28"/>
        </w:rPr>
        <w:t xml:space="preserve">, </w:t>
      </w:r>
      <w:hyperlink w:anchor="P176">
        <w:r w:rsidRPr="00E07584">
          <w:rPr>
            <w:rFonts w:ascii="Times New Roman" w:hAnsi="Times New Roman" w:cs="Times New Roman"/>
            <w:sz w:val="28"/>
            <w:szCs w:val="28"/>
          </w:rPr>
          <w:t>2.13</w:t>
        </w:r>
      </w:hyperlink>
      <w:r w:rsidRPr="00E07584">
        <w:rPr>
          <w:rFonts w:ascii="Times New Roman" w:hAnsi="Times New Roman" w:cs="Times New Roman"/>
          <w:sz w:val="28"/>
          <w:szCs w:val="28"/>
        </w:rPr>
        <w:t xml:space="preserve"> и </w:t>
      </w:r>
      <w:hyperlink w:anchor="P182">
        <w:r w:rsidRPr="00E07584">
          <w:rPr>
            <w:rFonts w:ascii="Times New Roman" w:hAnsi="Times New Roman" w:cs="Times New Roman"/>
            <w:sz w:val="28"/>
            <w:szCs w:val="28"/>
          </w:rPr>
          <w:t>2.14</w:t>
        </w:r>
      </w:hyperlink>
      <w:r w:rsidRPr="00E07584">
        <w:rPr>
          <w:rFonts w:ascii="Times New Roman" w:hAnsi="Times New Roman" w:cs="Times New Roman"/>
          <w:sz w:val="28"/>
          <w:szCs w:val="28"/>
        </w:rPr>
        <w:t xml:space="preserve"> настоящего Административного регламента (далее - комплект документов).</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3.6. Ответственным за выполнение административного действия по приему и регистрации запроса заявителя является специалист Министерства, ответственный за регистрацию обращений.</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3.7. Запрос регистрируется специалистом, ответственным за регистрацию обращений, не позднее 3 рабочих дней со дня его поступления в Министерство.</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3.8. Специалист Министерства, ответственный за регистрацию обращений, при регистрации запроса проставляет отметку с указанием даты его получения и входящий номер, после чего передает комплект документов министру либо лицу, его замещающему, для наложения резолюции.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Срок выполнения административного действия составляет 20 минут на один запрос.</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Срок рассмотрения комплекта документов министром, либо лицом его замещающим, - до 2 рабочих дней со дня регистрации запроса в Министерстве.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lastRenderedPageBreak/>
        <w:t>3.9. В течение 1 рабочего дня после наложения резолюции министра либо лица, его замещающего, комплект документов направляется в порядке делопроизводства специалисту Министерства.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3.10. Критерием принятия решения при исполнении административной процедуры является факт обращения заявителя в Министерство с запросом о предоставлении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3.11. Результатом административной процедуры является передача комплекта документов специалисту Министерства.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3.12. Способом фиксации результата административного действия является регистрация запроса заявителя специалистом, ответственным за регистрацию обращений, и наложение резолюции министром либо лицом, его замещающим.</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Рассмотрение запроса</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заявителя и документов, необходимых</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для предоставления государственной услуги, принятие решения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о проведении проверки коллективного договора, соглашения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на предмет выявления условий, ухудшающих положение</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работников, либо об отказе в предоставлении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государственной услуги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3.13. Основанием для начала административной процедуры является получение специалистом Министерства зарегистрированного запроса и документов, необходимых для 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3.14. Специалист Министерства при поступлении на рассмотрение комплекта документов осуществляет следующие действия: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1) проверяет наличие всех необходимых документов, предусмотренных </w:t>
      </w:r>
      <w:hyperlink w:anchor="P158">
        <w:r w:rsidRPr="00E07584">
          <w:rPr>
            <w:rFonts w:ascii="Times New Roman" w:hAnsi="Times New Roman" w:cs="Times New Roman"/>
            <w:sz w:val="28"/>
            <w:szCs w:val="28"/>
          </w:rPr>
          <w:t>частями 2.10</w:t>
        </w:r>
      </w:hyperlink>
      <w:r w:rsidRPr="00E07584">
        <w:rPr>
          <w:rFonts w:ascii="Times New Roman" w:hAnsi="Times New Roman" w:cs="Times New Roman"/>
          <w:sz w:val="28"/>
          <w:szCs w:val="28"/>
        </w:rPr>
        <w:t xml:space="preserve">, </w:t>
      </w:r>
      <w:hyperlink w:anchor="P166">
        <w:r w:rsidRPr="00E07584">
          <w:rPr>
            <w:rFonts w:ascii="Times New Roman" w:hAnsi="Times New Roman" w:cs="Times New Roman"/>
            <w:sz w:val="28"/>
            <w:szCs w:val="28"/>
          </w:rPr>
          <w:t>2.11</w:t>
        </w:r>
      </w:hyperlink>
      <w:r w:rsidRPr="00E07584">
        <w:rPr>
          <w:rFonts w:ascii="Times New Roman" w:hAnsi="Times New Roman" w:cs="Times New Roman"/>
          <w:sz w:val="28"/>
          <w:szCs w:val="28"/>
        </w:rPr>
        <w:t xml:space="preserve">, </w:t>
      </w:r>
      <w:hyperlink w:anchor="P176">
        <w:r w:rsidRPr="00E07584">
          <w:rPr>
            <w:rFonts w:ascii="Times New Roman" w:hAnsi="Times New Roman" w:cs="Times New Roman"/>
            <w:sz w:val="28"/>
            <w:szCs w:val="28"/>
          </w:rPr>
          <w:t>2.13</w:t>
        </w:r>
      </w:hyperlink>
      <w:r w:rsidRPr="00E07584">
        <w:rPr>
          <w:rFonts w:ascii="Times New Roman" w:hAnsi="Times New Roman" w:cs="Times New Roman"/>
          <w:sz w:val="28"/>
          <w:szCs w:val="28"/>
        </w:rPr>
        <w:t xml:space="preserve">, </w:t>
      </w:r>
      <w:hyperlink w:anchor="P182">
        <w:r w:rsidRPr="00E07584">
          <w:rPr>
            <w:rFonts w:ascii="Times New Roman" w:hAnsi="Times New Roman" w:cs="Times New Roman"/>
            <w:sz w:val="28"/>
            <w:szCs w:val="28"/>
          </w:rPr>
          <w:t>2.14</w:t>
        </w:r>
      </w:hyperlink>
      <w:r w:rsidRPr="00E07584">
        <w:rPr>
          <w:rFonts w:ascii="Times New Roman" w:hAnsi="Times New Roman" w:cs="Times New Roman"/>
          <w:sz w:val="28"/>
          <w:szCs w:val="28"/>
        </w:rPr>
        <w:t xml:space="preserve"> настоящего Административного регламента;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2) проверяет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предусмотренных </w:t>
      </w:r>
      <w:hyperlink w:anchor="P167">
        <w:r w:rsidRPr="00E07584">
          <w:rPr>
            <w:rFonts w:ascii="Times New Roman" w:hAnsi="Times New Roman" w:cs="Times New Roman"/>
            <w:sz w:val="28"/>
            <w:szCs w:val="28"/>
          </w:rPr>
          <w:t>частями 2.12</w:t>
        </w:r>
      </w:hyperlink>
      <w:r w:rsidRPr="00E07584">
        <w:rPr>
          <w:rFonts w:ascii="Times New Roman" w:hAnsi="Times New Roman" w:cs="Times New Roman"/>
          <w:sz w:val="28"/>
          <w:szCs w:val="28"/>
        </w:rPr>
        <w:t xml:space="preserve">, </w:t>
      </w:r>
      <w:hyperlink w:anchor="P183">
        <w:r w:rsidRPr="00E07584">
          <w:rPr>
            <w:rFonts w:ascii="Times New Roman" w:hAnsi="Times New Roman" w:cs="Times New Roman"/>
            <w:sz w:val="28"/>
            <w:szCs w:val="28"/>
          </w:rPr>
          <w:t>2.15</w:t>
        </w:r>
      </w:hyperlink>
      <w:r w:rsidRPr="00E07584">
        <w:rPr>
          <w:rFonts w:ascii="Times New Roman" w:hAnsi="Times New Roman" w:cs="Times New Roman"/>
          <w:sz w:val="28"/>
          <w:szCs w:val="28"/>
        </w:rPr>
        <w:t xml:space="preserve"> - </w:t>
      </w:r>
      <w:hyperlink w:anchor="P198">
        <w:r w:rsidRPr="00E07584">
          <w:rPr>
            <w:rFonts w:ascii="Times New Roman" w:hAnsi="Times New Roman" w:cs="Times New Roman"/>
            <w:sz w:val="28"/>
            <w:szCs w:val="28"/>
          </w:rPr>
          <w:t>2.18</w:t>
        </w:r>
      </w:hyperlink>
      <w:r w:rsidRPr="00E07584">
        <w:rPr>
          <w:rFonts w:ascii="Times New Roman" w:hAnsi="Times New Roman" w:cs="Times New Roman"/>
          <w:sz w:val="28"/>
          <w:szCs w:val="28"/>
        </w:rPr>
        <w:t xml:space="preserve"> настоящего Административного регламента;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3) выявляет наличие оснований для отказа в предоставлении государственной услуги, предусмотренных </w:t>
      </w:r>
      <w:hyperlink w:anchor="P240">
        <w:r w:rsidRPr="00E07584">
          <w:rPr>
            <w:rFonts w:ascii="Times New Roman" w:hAnsi="Times New Roman" w:cs="Times New Roman"/>
            <w:sz w:val="28"/>
            <w:szCs w:val="28"/>
          </w:rPr>
          <w:t>частью 2.24</w:t>
        </w:r>
      </w:hyperlink>
      <w:r w:rsidRPr="00E07584">
        <w:rPr>
          <w:rFonts w:ascii="Times New Roman" w:hAnsi="Times New Roman" w:cs="Times New Roman"/>
          <w:sz w:val="28"/>
          <w:szCs w:val="28"/>
        </w:rPr>
        <w:t xml:space="preserve"> настоящего Административного регламента;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4) вносит информацию о представленном на уведомительную регистрацию коллективном договоре, соглашении в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Журнал уведомительной регистрации коллективных договоров</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или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Журнал уведомительной регистрации соглашений</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(далее - журнал, </w:t>
      </w:r>
      <w:hyperlink w:anchor="P927">
        <w:r w:rsidRPr="00E07584">
          <w:rPr>
            <w:rFonts w:ascii="Times New Roman" w:hAnsi="Times New Roman" w:cs="Times New Roman"/>
            <w:sz w:val="28"/>
            <w:szCs w:val="28"/>
          </w:rPr>
          <w:t>приложения 6</w:t>
        </w:r>
      </w:hyperlink>
      <w:r w:rsidRPr="00E07584">
        <w:rPr>
          <w:rFonts w:ascii="Times New Roman" w:hAnsi="Times New Roman" w:cs="Times New Roman"/>
          <w:sz w:val="28"/>
          <w:szCs w:val="28"/>
        </w:rPr>
        <w:t xml:space="preserve"> - </w:t>
      </w:r>
      <w:hyperlink w:anchor="P973">
        <w:r w:rsidRPr="00E07584">
          <w:rPr>
            <w:rFonts w:ascii="Times New Roman" w:hAnsi="Times New Roman" w:cs="Times New Roman"/>
            <w:sz w:val="28"/>
            <w:szCs w:val="28"/>
          </w:rPr>
          <w:t>7</w:t>
        </w:r>
      </w:hyperlink>
      <w:r w:rsidRPr="00E07584">
        <w:rPr>
          <w:rFonts w:ascii="Times New Roman" w:hAnsi="Times New Roman" w:cs="Times New Roman"/>
          <w:sz w:val="28"/>
          <w:szCs w:val="28"/>
        </w:rPr>
        <w:t xml:space="preserve"> к настоящему Административному регламенту);</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 принимает решение о проведении проверки коллективного договора, соглашения на предмет выявления условий, ухудшающих положение работников.</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Срок выполнения административного действия не должен превышать 5 рабочих дней.</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3.15. В случае выявления в представленных документах оснований для отказа в проведении уведомительной регистрации коллективного договора, соглашения, специалист Министерства уведомляет заявителя (лично, по телефону или по электронной почте) о наличии препятствий для предоставления государственной </w:t>
      </w:r>
      <w:r w:rsidRPr="00E07584">
        <w:rPr>
          <w:rFonts w:ascii="Times New Roman" w:hAnsi="Times New Roman" w:cs="Times New Roman"/>
          <w:sz w:val="28"/>
          <w:szCs w:val="28"/>
        </w:rPr>
        <w:lastRenderedPageBreak/>
        <w:t>услуги, объясняет содержание выявленных недостатков в представленных документах и предлагает принять меры по их устранению.</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Срок выполнения административного действия составляет 1 рабочий день.</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3.16. В случае, если заявитель в течение 5 рабочих дней не предпринял меры по устранению препятствий для предоставления государственной услуги, специалист Министерства подготавливает уведомление об отказе в предоставлении государственной услуги с указанием оснований отказа и представляет его, а также запрос заявителя и иные документы, поступившие от заявителя в соответствии с требованиями настоящего Административного регламента, министру лицо лицу, его замещающему, для рассмотрения и принятия решения.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Срок выполнения административного действия не должен превышать 3 рабочих дней.</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3.17. Уведомление об отказе в предоставлении государственной услуги подписывается министром либо лицом, его замещающим, и передается специалисту, для регистрации и последующего направления (выдачи) заявителю.</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Срок выполнения административного действия не должен превышать 3 рабочих дней.</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3.18. В случае отсутствия оснований для отказа в предоставлении государственной услуги специалист Министерства принимает решение о возможности проведения проверки содержания коллективного договора, соглашения на предмет выявления условий, ухудшающих положение работников, и присваивает коллективному договору, соглашению регистрационный номер с указанием даты приема, вносит в журнал соответствующую информацию.</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3.19. Критерием принятия решения при исполнении административной процедуры является принятие решения специалистом Министерства о возможности предоставления государственной услуги либо об отказе в ее предоставлении.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3.20. Результатом исполнения административной процедуры является принятие специалистом решения о возможности проведения проверки содержания коллективного договора, соглашения на предмет выявления условий, ухудшающих положение работников, либо регистрация специалистом, ответственным за делопроизводство, уведомления об отказе в предоставлении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3.21. Способом фиксации результата выполнения административной процедуры является внесение в журнал информации о поступлении коллективного договора, соглашения на уведомительную регистрацию, либо регистрация уведомления об отказе в предоставлении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Проведение проверки коллективного договора, соглашения на предмет выявления условий, ухудшающих положение работников</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3.22. Основанием для начала административной процедуры является получение специалистом Министерства полного комплекта документов, оформленных в соответствии с требованиями, установленными настоящим Административным регламентом.</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3.23. Специалист Министерства проводит проверку содержания коллективного договора, соглашения на предмет выявления в них условий, ухудшающих положение работников по сравнению с трудовым законодательством и иными нормативными актами, содержащими нормы трудового права и не подлежащих применению.</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lastRenderedPageBreak/>
        <w:t>3.24. По результатам проведения проверки содержания коллективного договора, соглашения на предмет выявления условий, ухудшающих положение работников, специалист Министерства оформляет письменное уведомление о проведении уведомительной регистрации коллективного договора, соглашения.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3.26. В случае выявления в коллективном договоре, соглашении условий, ухудшающих положение работников по сравнению с трудовым законодательством и иными нормативными актами, содержащими нормы трудового права, и не подлежащих применению, уведомление о проведении уведомительной регистрации коллективного договора, соглашения оформляется с указанием выявленных нарушений и предложением сторонам, заключившим коллективный договор, соглашение, устранить данные нарушения в определенный срок.</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В случае, если в указанные в уведомлении сроки стороны коллективного договора, соглашения не устранят выявленные нарушения, специалист Министерства готовит и направляет в порядке делопроизводства письменное сообщение в Государственную инспекцию труда в Камчатском крае о выявлении в коллективном договоре, соглашении условий, ухудшающих положение работников по сравнению с трудовым законодательством и иными нормативными актами, содержащими нормы трудового права, и не подлежащих применению.</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3.27. Специалист Министерства представляет уведомление о проведении уведомительной регистрации коллективного договора, соглашения, а также комплект документов, представленный заявителем в соответствии с требованиями настоящего Административного регламента, министру либо лицу, его замещающему, для рассмотрения и принятия решения.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Уведомление о проведении уведомительной регистрации коллективного договора, соглашения подписывается министром либо лицом, его замещающим, и после регистрации в порядке делопроизводства передается специалисту Министерства.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Срок выполнения административного действия не должен превышать 21 рабочего дня со дня получения специалистом Министерства комплекта документов, представленных на проведение уведомительной регистрации.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3.28. Результатом исполнения административной процедуры является регистрация специалистом, ответственным за делопроизводство, уведомления о проведении уведомительной регистрации коллективного договора, соглашения и передача его совместно с комплектом документов, представленных заявителем в соответствии с требованиями настоящего Административного регламента, специалисту Министерства для дальнейшего проведения уведомительной регистрации коллективного договора, соглашения.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3.29. Критерием принятия решения при исполнении административной процедуры является наличие либо отсутствие в представленном на уведомительную регистрацию коллективном договоре, соглашении условий, ухудшающих положение работников по сравнению с трудовым законодательством и иными нормативными актами, содержащими нормы трудового права и не подлежащих применению.</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3.30. Способом фиксации выполнения административной процедуры является регистрация специалистом, ответственным за делопроизводство, подписанного министром либо лицом, его замещающим, уведомления о проведении </w:t>
      </w:r>
      <w:r w:rsidRPr="00E07584">
        <w:rPr>
          <w:rFonts w:ascii="Times New Roman" w:hAnsi="Times New Roman" w:cs="Times New Roman"/>
          <w:sz w:val="28"/>
          <w:szCs w:val="28"/>
        </w:rPr>
        <w:lastRenderedPageBreak/>
        <w:t>уведомительной регистрации коллективного договора, соглашения.</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Проведение уведомительной регистрация коллективного</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договора, соглашения</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3.31. Основанием для начала административной процедуры является завершение проведения проверки коллективного договора, соглашения на предмет выявления условий, ухудшающих положение работников, и получение специалистом </w:t>
      </w:r>
      <w:proofErr w:type="gramStart"/>
      <w:r w:rsidRPr="00E07584">
        <w:rPr>
          <w:rFonts w:ascii="Times New Roman" w:hAnsi="Times New Roman" w:cs="Times New Roman"/>
          <w:sz w:val="28"/>
          <w:szCs w:val="28"/>
        </w:rPr>
        <w:t>Министерства</w:t>
      </w:r>
      <w:proofErr w:type="gramEnd"/>
      <w:r w:rsidRPr="00E07584">
        <w:rPr>
          <w:rFonts w:ascii="Times New Roman" w:hAnsi="Times New Roman" w:cs="Times New Roman"/>
          <w:sz w:val="28"/>
          <w:szCs w:val="28"/>
        </w:rPr>
        <w:t xml:space="preserve"> подписанного министром либо лицом, его замещающим, и зарегистрированного в порядке делопроизводства уведомления о проведении уведомительной регистрации коллективного договора, соглашения.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3.32. Уведомительная регистрация коллективного договора, соглашения осуществляется специалистом Министерства путем проставления на титульном листе всех экземпляров коллективного договора, соглашения штампа Министерства, содержащего информацию о регистрационном номере и дате регистрации.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При установлении в коллективном договоре, соглашении условий, ухудшающих положение работников, проставляемый штамп содержит фразу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с замечаниями</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Срок выполнения административного действия составляет 1 рабочий день.</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3.33. Критерием принятия решения при исполнении административной процедуры является получение специалистом Министерства, подписанного министром либо лицом, его замещающим, и зарегистрированного в порядке делопроизводства уведомления о проведении уведомительной регистрации коллективного договора, соглашения.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3.34. Результатом исполнения административной процедуры является уведомительная регистрация коллективного договора, соглашения.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3.35. Способом фиксации административной процедуры является внесение сведений о проведении уведомительной регистрации коллективного договора, соглашения в журнал.</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Выдача (направление) заявителю результата предоставления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государственной услуги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3.36. Основанием для начала административной процедуры выдачи (направления) заявителю результата предоставления государственной услуги является получение специалистом Министерства уведомления о проведении уведомительной регистрации коллективного договора, соглашения, либо уведомления об отказе в предоставлении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bookmarkStart w:id="11" w:name="P448"/>
      <w:bookmarkEnd w:id="11"/>
      <w:r w:rsidRPr="00E07584">
        <w:rPr>
          <w:rFonts w:ascii="Times New Roman" w:hAnsi="Times New Roman" w:cs="Times New Roman"/>
          <w:sz w:val="28"/>
          <w:szCs w:val="28"/>
        </w:rPr>
        <w:t>3.37. Специалист Министерства сообщает заявителю по телефону или путем направления сообщения по электронной почте о возможности получения результата 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Выдача заявителю результата предоставления государственной услуги при личном обращении производится в день обращения.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Одновременно с выдачей коллективного договора, соглашения специалист передает заявителю уведомление о проведении уведомительной регистрации коллективного договора, соглашения, либо уведомление об отказе в предоставлении </w:t>
      </w:r>
      <w:r w:rsidRPr="00E07584">
        <w:rPr>
          <w:rFonts w:ascii="Times New Roman" w:hAnsi="Times New Roman" w:cs="Times New Roman"/>
          <w:sz w:val="28"/>
          <w:szCs w:val="28"/>
        </w:rPr>
        <w:lastRenderedPageBreak/>
        <w:t>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Заявитель при личном получении зарегистрированного коллективного договора, соглашения удостоверяет факт получения подписью в журнале, а также на первой странице уведомления с указанием даты получения.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Срок выполнения административного действия составляет не более 15 минут с момента обращения заявителя в Министерство за получением результата 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bookmarkStart w:id="12" w:name="P453"/>
      <w:bookmarkEnd w:id="12"/>
      <w:r w:rsidRPr="00E07584">
        <w:rPr>
          <w:rFonts w:ascii="Times New Roman" w:hAnsi="Times New Roman" w:cs="Times New Roman"/>
          <w:sz w:val="28"/>
          <w:szCs w:val="28"/>
        </w:rPr>
        <w:t>3.38. При наличии устной или письменной просьбы заявителя о направлении результата предоставления государственной услуги по почте, уведомление о проведении уведомительной регистрации коллективного договора, соглашения, либо уведомление об отказе в предоставлении государственной услуги совместно с представленными на уведомительную регистрацию коллективным договором, соглашением передаются специалисту Министерства, ответственному за делопроизводство, для направления заявителю.</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При направлении заявителю вышеуказанных документов по почте специалист Министерства вносит соответствующую информацию в журнал.</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Срок выполнения административного действия не должен превышать 2 рабочих дней.</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3.39. Критерием принятия решения при исполнении административной процедуры является завершение проведения уведомительной регистрации коллективного договора, соглашения.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3.40. Результатом исполнения административной процедуры является выдача (направление) заявителю зарегистрированного коллективного договора, соглашения с уведомлением о проведении уведомительной регистрации коллективного договора, соглашения, либо выдача (направление) заявителю уведомления об отказе в предоставлении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3.41. Способом фиксации результата выполнения административной процедуры является: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при личном обращении - подпись заявителя в журнале, удостоверяющая факт получения заявителем результата 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при направлении результата получения государственной услуги по почте - отметка специалиста Министерства об отправке результата предоставления государственной услуги в журнале.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3.42. Один экземпляр коллективного договора, соглашения с уведомлением остается в Министерстве и хранится в течение пяти лет после окончания срока его действия.</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Исправление допущенных</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опечаток и (или) ошибок в выданных</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в результате предоставления государственной услуги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документах</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3.43. Основанием для начала административной процедуры является представление (направление) заявителем в Министерство в произвольной форме заявления с изложением сути допущенных опечаток и (или) ошибок в выданных в </w:t>
      </w:r>
      <w:r w:rsidRPr="00E07584">
        <w:rPr>
          <w:rFonts w:ascii="Times New Roman" w:hAnsi="Times New Roman" w:cs="Times New Roman"/>
          <w:sz w:val="28"/>
          <w:szCs w:val="28"/>
        </w:rPr>
        <w:lastRenderedPageBreak/>
        <w:t>результате предоставления государственной услуги документах с приложением копии документов, содержащих опечатки и (или) ошибки.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3.44. Заявление регистрируется в порядке, предусмотренном в административной процедуре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Прием и регистрация запроса заявителя и документов, необходимых для предоставления государственной услуги</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w:t>
      </w:r>
      <w:hyperlink w:anchor="P360">
        <w:r w:rsidRPr="00E07584">
          <w:rPr>
            <w:rFonts w:ascii="Times New Roman" w:hAnsi="Times New Roman" w:cs="Times New Roman"/>
            <w:sz w:val="28"/>
            <w:szCs w:val="28"/>
          </w:rPr>
          <w:t>раздела 3</w:t>
        </w:r>
      </w:hyperlink>
      <w:r w:rsidRPr="00E07584">
        <w:rPr>
          <w:rFonts w:ascii="Times New Roman" w:hAnsi="Times New Roman" w:cs="Times New Roman"/>
          <w:sz w:val="28"/>
          <w:szCs w:val="28"/>
        </w:rPr>
        <w:t xml:space="preserve"> настоящего Административного регламента, после чего передается в порядке делопроизводства специалисту Министерства для рассмотрения.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3.45. Рассмотрение и проверка указанных в заявлении сведений, исправление допущенных опечаток и (или) ошибок в выданных в результате предоставления государственной услуги документах, либо направление заявителю мотивированного уведомления об отсутствии таких опечаток и (или) ошибок, осуществляется специалистом Министерства в течение 5 рабочих дней со дня регистрации заявления.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3.46. 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государственной услуги документах.</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3.47. Результатом исполнения административной процедуры является выдача (направление) заявителю в порядке, предусмотренном в </w:t>
      </w:r>
      <w:hyperlink w:anchor="P448">
        <w:r w:rsidRPr="00E07584">
          <w:rPr>
            <w:rFonts w:ascii="Times New Roman" w:hAnsi="Times New Roman" w:cs="Times New Roman"/>
            <w:sz w:val="28"/>
            <w:szCs w:val="28"/>
          </w:rPr>
          <w:t>частях 3.37</w:t>
        </w:r>
      </w:hyperlink>
      <w:r w:rsidRPr="00E07584">
        <w:rPr>
          <w:rFonts w:ascii="Times New Roman" w:hAnsi="Times New Roman" w:cs="Times New Roman"/>
          <w:sz w:val="28"/>
          <w:szCs w:val="28"/>
        </w:rPr>
        <w:t xml:space="preserve"> и </w:t>
      </w:r>
      <w:hyperlink w:anchor="P453">
        <w:r w:rsidRPr="00E07584">
          <w:rPr>
            <w:rFonts w:ascii="Times New Roman" w:hAnsi="Times New Roman" w:cs="Times New Roman"/>
            <w:sz w:val="28"/>
            <w:szCs w:val="28"/>
          </w:rPr>
          <w:t>3.38</w:t>
        </w:r>
      </w:hyperlink>
      <w:r w:rsidRPr="00E07584">
        <w:rPr>
          <w:rFonts w:ascii="Times New Roman" w:hAnsi="Times New Roman" w:cs="Times New Roman"/>
          <w:sz w:val="28"/>
          <w:szCs w:val="28"/>
        </w:rPr>
        <w:t xml:space="preserve"> настоящего Административного регламента, исправленного взамен ранее выданного уведомления о проведении уведомительной регистрации коллективного договора, соглашения, либо мотивированного ответа об отсутствии в выданных ранее документах опечаток и (или) ошибок.</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3.48. Направление результата исполнения административной процедуры фиксируется в журнале и системе документооборота Министерства.</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1"/>
        <w:rPr>
          <w:rFonts w:ascii="Times New Roman" w:hAnsi="Times New Roman" w:cs="Times New Roman"/>
          <w:sz w:val="28"/>
          <w:szCs w:val="28"/>
        </w:rPr>
      </w:pPr>
      <w:r w:rsidRPr="00E07584">
        <w:rPr>
          <w:rFonts w:ascii="Times New Roman" w:hAnsi="Times New Roman" w:cs="Times New Roman"/>
          <w:sz w:val="28"/>
          <w:szCs w:val="28"/>
        </w:rPr>
        <w:t>4. Формы контроля за предоставлением государственной услуги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Порядок осуществления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текущего контроля за соблюдением</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и исполнением ответственными должностными лицами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Министерства положений административного регламента и иных</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нормативных правовых актов, устанавливающих требования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к предоставлению государственной услуги, а также</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за принятием ими решений</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4.1. Текущий контроль за соблюдением и исполнением специалистами Министерства, ответственными за предоставление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непрерывно специалистами Министерства, ответственными за организацию работы по предоставлению государственной услуги (далее - текущий контроль) в пределах действий, находящихся в их компетенции.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В ходе текущего контроля проверяется: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соблюдение сроков исполнения административных процедур;</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последовательность исполнения административных процедур;</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lastRenderedPageBreak/>
        <w:t>3) правильность принятых решений при предоставлении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4.2. Перечень специалистов, осуществляющих текущий контроль, устанавливается приказом Министерства.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4.3. По результатам текущего контроля в случае выявления нарушений министр либо лицо, его замещающее, дает указания по устранению выявленных нарушений и контролирует их выполнение.</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Порядок</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и периодичность осуществления внеплановых проверок</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полноты и качества предоставления государственной услуги,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в том числе порядок и формы контроля за полнотой и качеством</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предоставления государственной услуги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Министерства, принятие по данным обращениям решений и подготовку ответов заявителям по результатам рассмотрения обращений.</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Проверки полноты и качества предоставления государственной услуги могут носить плановый (раз в полугодие) и внеплановый характер (по конкретному обращению заявителя).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В ходе проведения плановых проверок рассматриваются вопросы соблюдения должностными лицами (специалистами) Министерства, ответственными за предоставление государственной услуги, специалистами Министерства положений настоящего Административного регламента.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Внеплановая проверка может быть проведена на основании обращения заявителя о нарушении его прав при предоставлении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4.5. Для проведения проверки полноты и качества предоставления государственной услуги формируется комиссия, состав которой утверждается министром либо лицом, его замещающим.</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2-дневный срок со дня подписания представляется министру либо лицу, его замещающему, для принятия решения в отношении работников, допустивших нарушения.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Ответственность должностных лиц Министерства за решения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и действия (бездействие), принимаемые (осуществляемые) ими</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в ходе предоставления государственной услуги</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lastRenderedPageBreak/>
        <w:t>4.7. Специалисты Министерства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Должностные лица Министерства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Ответственность должностных лиц Министерства за решения, действия (бездействие), принимаемые (осуществляемые) в ходе предоставления государственной услуги, закрепляется в их должностных регламентах в соответствии с требованиями законодательства Российской Федерации.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4.8.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4.9. При предоставлении заявителю результата государственной услуги специалист Министерства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Министерства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Ваш контроль</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в информационно-телекоммуникационной сети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Интернет</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Информационно-аналитическая система мониторинга качества государственных услуг</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1"/>
        <w:rPr>
          <w:rFonts w:ascii="Times New Roman" w:hAnsi="Times New Roman" w:cs="Times New Roman"/>
          <w:sz w:val="28"/>
          <w:szCs w:val="28"/>
        </w:rPr>
      </w:pPr>
      <w:r w:rsidRPr="00E07584">
        <w:rPr>
          <w:rFonts w:ascii="Times New Roman" w:hAnsi="Times New Roman" w:cs="Times New Roman"/>
          <w:sz w:val="28"/>
          <w:szCs w:val="28"/>
        </w:rPr>
        <w:t>5. Досудебный</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(внесудебный) порядок обжалования решений</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и действий (бездействия) Министерства, предоставляющего</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lastRenderedPageBreak/>
        <w:t>государственную услугу, а также его должностных лиц</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(специалистов) Предмет досудебного (внесудебного)</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обжалования</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5.1. Заявитель может обратиться с жалобой, в том числе в следующих случаях:</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нарушения срока регистрации запроса о предоставлении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нарушения срока 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7) отказ Министерства, должностных лиц (специалистов),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15">
        <w:r w:rsidRPr="00E07584">
          <w:rPr>
            <w:rFonts w:ascii="Times New Roman" w:hAnsi="Times New Roman" w:cs="Times New Roman"/>
            <w:sz w:val="28"/>
            <w:szCs w:val="28"/>
          </w:rPr>
          <w:t>пунктом 4 части 1 статьи 7</w:t>
        </w:r>
      </w:hyperlink>
      <w:r w:rsidRPr="00E07584">
        <w:rPr>
          <w:rFonts w:ascii="Times New Roman" w:hAnsi="Times New Roman" w:cs="Times New Roman"/>
          <w:sz w:val="28"/>
          <w:szCs w:val="28"/>
        </w:rPr>
        <w:t xml:space="preserve"> Федерального закона от 27.07.2010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210-ФЗ.</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5.2. Информация, указанная в данном разделе, подлежит обязательному размещению на ЕПГУ И РПГУ.</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Особенности подачи жалоб на нарушение порядка предоставления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государственной услуги (далее - жалобы)</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5.3. Заявитель, подавший жалобу, несет ответственность в соответствии с законодательством за достоверность сведений, содержащихся в представленной </w:t>
      </w:r>
      <w:r w:rsidRPr="00E07584">
        <w:rPr>
          <w:rFonts w:ascii="Times New Roman" w:hAnsi="Times New Roman" w:cs="Times New Roman"/>
          <w:sz w:val="28"/>
          <w:szCs w:val="28"/>
        </w:rPr>
        <w:lastRenderedPageBreak/>
        <w:t>жалобе.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5.4. Жалобы на действие (бездействие) Министерства, его должностных лиц, государственных гражданских служащих, предоставляющих государственную услугу, подается в Министерство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5.5. Жалоба должна содержать:</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наименование органа, предоставляющего государственную услугу, его должностного лица, государственного гражданского служащего, предоставляющего государственную услугу, решения и действия (бездействие) которых обжалуется;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сведения об обжалуемых решениях и действиях (бездействии) Министерства, его должностных лиц, государственных гражданских служащих, предоставляющих государственную услугу;</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 доводы, на основании которых заявитель не согласен с решением и действием (бездействием) Министерства, его должностных лиц, государственных гражданских служащих, предоставляющих государственную услугу. Заявителем могут быть представлены документы (при наличии), подтверждающие доводы заявителя, либо их копии.</w:t>
      </w:r>
    </w:p>
    <w:p w:rsidR="00CB6745" w:rsidRPr="00E07584" w:rsidRDefault="00CB6745" w:rsidP="00E07584">
      <w:pPr>
        <w:pStyle w:val="ConsPlusNormal"/>
        <w:ind w:firstLine="540"/>
        <w:jc w:val="both"/>
        <w:rPr>
          <w:rFonts w:ascii="Times New Roman" w:hAnsi="Times New Roman" w:cs="Times New Roman"/>
          <w:sz w:val="28"/>
          <w:szCs w:val="28"/>
        </w:rPr>
      </w:pPr>
      <w:bookmarkStart w:id="13" w:name="P550"/>
      <w:bookmarkEnd w:id="13"/>
      <w:r w:rsidRPr="00E07584">
        <w:rPr>
          <w:rFonts w:ascii="Times New Roman" w:hAnsi="Times New Roman" w:cs="Times New Roman"/>
          <w:sz w:val="28"/>
          <w:szCs w:val="28"/>
        </w:rPr>
        <w:t xml:space="preserve">5.6. В случае, если жалоба подана заявителем в Министерство, но принятие решения по жалобе не входит в компетенцию Министерства,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указанных в </w:t>
      </w:r>
      <w:hyperlink w:anchor="P582">
        <w:r w:rsidRPr="00E07584">
          <w:rPr>
            <w:rFonts w:ascii="Times New Roman" w:hAnsi="Times New Roman" w:cs="Times New Roman"/>
            <w:sz w:val="28"/>
            <w:szCs w:val="28"/>
          </w:rPr>
          <w:t>части 5.20</w:t>
        </w:r>
      </w:hyperlink>
      <w:r w:rsidRPr="00E07584">
        <w:rPr>
          <w:rFonts w:ascii="Times New Roman" w:hAnsi="Times New Roman" w:cs="Times New Roman"/>
          <w:sz w:val="28"/>
          <w:szCs w:val="28"/>
        </w:rPr>
        <w:t xml:space="preserve"> и </w:t>
      </w:r>
      <w:hyperlink w:anchor="P588">
        <w:r w:rsidRPr="00E07584">
          <w:rPr>
            <w:rFonts w:ascii="Times New Roman" w:hAnsi="Times New Roman" w:cs="Times New Roman"/>
            <w:sz w:val="28"/>
            <w:szCs w:val="28"/>
          </w:rPr>
          <w:t>пункте 2 части 5.21</w:t>
        </w:r>
      </w:hyperlink>
      <w:r w:rsidRPr="00E07584">
        <w:rPr>
          <w:rFonts w:ascii="Times New Roman" w:hAnsi="Times New Roman" w:cs="Times New Roman"/>
          <w:sz w:val="28"/>
          <w:szCs w:val="28"/>
        </w:rPr>
        <w:t xml:space="preserve"> настоящего Административного регламента.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6745" w:rsidRPr="00E07584" w:rsidRDefault="00CB6745" w:rsidP="00E07584">
      <w:pPr>
        <w:pStyle w:val="ConsPlusNormal"/>
        <w:ind w:firstLine="540"/>
        <w:jc w:val="both"/>
        <w:rPr>
          <w:rFonts w:ascii="Times New Roman" w:hAnsi="Times New Roman" w:cs="Times New Roman"/>
          <w:sz w:val="28"/>
          <w:szCs w:val="28"/>
        </w:rPr>
      </w:pPr>
      <w:bookmarkStart w:id="14" w:name="P552"/>
      <w:bookmarkEnd w:id="14"/>
      <w:r w:rsidRPr="00E07584">
        <w:rPr>
          <w:rFonts w:ascii="Times New Roman" w:hAnsi="Times New Roman" w:cs="Times New Roman"/>
          <w:sz w:val="28"/>
          <w:szCs w:val="28"/>
        </w:rPr>
        <w:t>5.8.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5.9. В электронном виде жалоба может быть подана заявителем посредством:</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официального сайта Министерства;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lastRenderedPageBreak/>
        <w:t>2) Федеральной государственной информационной системы досудебного (внесудебного) обжалования (далее - ФГИС ДО);</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электронной почты.</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5.10. При подаче жалобы в электронном виде документы, указанные в </w:t>
      </w:r>
      <w:hyperlink w:anchor="P552">
        <w:r w:rsidRPr="00E07584">
          <w:rPr>
            <w:rFonts w:ascii="Times New Roman" w:hAnsi="Times New Roman" w:cs="Times New Roman"/>
            <w:sz w:val="28"/>
            <w:szCs w:val="28"/>
          </w:rPr>
          <w:t>пункте 5.8</w:t>
        </w:r>
      </w:hyperlink>
      <w:r w:rsidRPr="00E07584">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5.11. Министерство обеспечивает:</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прием и рассмотрение жалоб в соответствии с требованиями настоящего раздела Административного регламента;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2) направление жалобы в уполномоченный на ее рассмотрение орган в случае, предусмотренном </w:t>
      </w:r>
      <w:hyperlink w:anchor="P550">
        <w:r w:rsidRPr="00E07584">
          <w:rPr>
            <w:rFonts w:ascii="Times New Roman" w:hAnsi="Times New Roman" w:cs="Times New Roman"/>
            <w:sz w:val="28"/>
            <w:szCs w:val="28"/>
          </w:rPr>
          <w:t>частью 5.6</w:t>
        </w:r>
      </w:hyperlink>
      <w:r w:rsidRPr="00E07584">
        <w:rPr>
          <w:rFonts w:ascii="Times New Roman" w:hAnsi="Times New Roman" w:cs="Times New Roman"/>
          <w:sz w:val="28"/>
          <w:szCs w:val="28"/>
        </w:rPr>
        <w:t xml:space="preserve"> настоящего раздела.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оснащение мест приема жалоб;</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 информирование заявителей о порядке обжалования решений и действий (бездействия) Министерства, его должностных лиц, государственных гражданских служащих, предоставляющих государственную услугу,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 консультирование заявителей о порядке обжалования решений и действий (бездействия) Министерства, его должностных лиц, государственных гражданских служащих, предоставляющих государственную услугу, в том числе по телефону, электронной почте, при личном приеме.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5.12. Время приема жалоб должно совпадать со временем предоставления государственных услуг.</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Требования к порядку рассмотрения жалобы</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Normal"/>
        <w:ind w:firstLine="540"/>
        <w:jc w:val="both"/>
        <w:rPr>
          <w:rFonts w:ascii="Times New Roman" w:hAnsi="Times New Roman" w:cs="Times New Roman"/>
          <w:sz w:val="28"/>
          <w:szCs w:val="28"/>
        </w:rPr>
      </w:pPr>
      <w:bookmarkStart w:id="15" w:name="P571"/>
      <w:bookmarkEnd w:id="15"/>
      <w:r w:rsidRPr="00E07584">
        <w:rPr>
          <w:rFonts w:ascii="Times New Roman" w:hAnsi="Times New Roman" w:cs="Times New Roman"/>
          <w:sz w:val="28"/>
          <w:szCs w:val="28"/>
        </w:rPr>
        <w:t>5.13. 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его должностных лиц, государственных гражданских служащих, предоставляющих государственную услугу (далее - Журнал), не позднее следующего рабочего дня со дня ее поступления с присвоением ей регистрационного номера.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Ведение Журнала осуществляется по форме и в порядке, установленном приказом Министерства.</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5.14. Срок рассмотрения жалобы исчисляется со дня регистрации жалобы в Министерстве.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5.15. Жалоба подлежит рассмотрению Министерством в течение 15 рабочих дней со дня ее регистрации.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В случае обжалования отказа Министерства, его должностных лиц, государственных гражданских служащих, предоставляющих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E07584">
        <w:rPr>
          <w:rFonts w:ascii="Times New Roman" w:hAnsi="Times New Roman" w:cs="Times New Roman"/>
          <w:sz w:val="28"/>
          <w:szCs w:val="28"/>
        </w:rPr>
        <w:lastRenderedPageBreak/>
        <w:t>исправлений - в течение 5 рабочих дней со дня регистрации жалобы.</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5.16. По результатам рассмотрения жалобы принимается одно из следующих решений:</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удовлетворение жалобы, в том числе в форме отмены принятого решения, исправления допущенных Министерством, его должностными лицами, государственными гражданскими служащими, предоставляющими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отказ в удовлетворении жалобы.</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5.17. Не позднее дня, следующего за днем принятия решения, указанного в </w:t>
      </w:r>
      <w:hyperlink w:anchor="P571">
        <w:r w:rsidRPr="00E07584">
          <w:rPr>
            <w:rFonts w:ascii="Times New Roman" w:hAnsi="Times New Roman" w:cs="Times New Roman"/>
            <w:sz w:val="28"/>
            <w:szCs w:val="28"/>
          </w:rPr>
          <w:t>части 5.13</w:t>
        </w:r>
      </w:hyperlink>
      <w:r w:rsidRPr="00E07584">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5.18. Ответ по результатам рассмотрения жалобы подписывается министром или уполномоченным на рассмотрение жалобы должностным лицом.</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5.19. При удовлетворении жалобы Министерство приносит заявителю извинения за доставленные неудобства 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B6745" w:rsidRPr="00E07584" w:rsidRDefault="00CB6745" w:rsidP="00E07584">
      <w:pPr>
        <w:pStyle w:val="ConsPlusNormal"/>
        <w:ind w:firstLine="540"/>
        <w:jc w:val="both"/>
        <w:rPr>
          <w:rFonts w:ascii="Times New Roman" w:hAnsi="Times New Roman" w:cs="Times New Roman"/>
          <w:sz w:val="28"/>
          <w:szCs w:val="28"/>
        </w:rPr>
      </w:pPr>
      <w:bookmarkStart w:id="16" w:name="P582"/>
      <w:bookmarkEnd w:id="16"/>
      <w:r w:rsidRPr="00E07584">
        <w:rPr>
          <w:rFonts w:ascii="Times New Roman" w:hAnsi="Times New Roman" w:cs="Times New Roman"/>
          <w:sz w:val="28"/>
          <w:szCs w:val="28"/>
        </w:rPr>
        <w:t>5.20. Министерство при получении жалобы вправе оставить ее без ответа в следующих случаях:</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предоставляющего государственную услугу, а также членов его семьи, жалоба остается без ответа по существу поставленных в нем вопросов и заявителю, направившему жалобу, сообщается о недопустимости злоупотребления правом;</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если в жалобе не указаны фамилия, имя, отчество (последнее - при наличии), почтовый адрес заявителя;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5.21. Министерство отказывает в удовлетворении жалобы в следующих случаях:</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B6745" w:rsidRPr="00E07584" w:rsidRDefault="00CB6745" w:rsidP="00E07584">
      <w:pPr>
        <w:pStyle w:val="ConsPlusNormal"/>
        <w:ind w:firstLine="540"/>
        <w:jc w:val="both"/>
        <w:rPr>
          <w:rFonts w:ascii="Times New Roman" w:hAnsi="Times New Roman" w:cs="Times New Roman"/>
          <w:sz w:val="28"/>
          <w:szCs w:val="28"/>
        </w:rPr>
      </w:pPr>
      <w:bookmarkStart w:id="17" w:name="P588"/>
      <w:bookmarkEnd w:id="17"/>
      <w:r w:rsidRPr="00E0758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5.22. Ответ по результатам рассмотрения жалобы направляется заявителю не позднее дня, следующего за днем принятия решения, в письменной форме и по </w:t>
      </w:r>
      <w:r w:rsidRPr="00E07584">
        <w:rPr>
          <w:rFonts w:ascii="Times New Roman" w:hAnsi="Times New Roman" w:cs="Times New Roman"/>
          <w:sz w:val="28"/>
          <w:szCs w:val="28"/>
        </w:rPr>
        <w:lastRenderedPageBreak/>
        <w:t>желанию заявителя в электронной форме.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5.24. В ответе по результатам рассмотрения жалобы указываются: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1) наименование органа, предоставляющего государственную услугу, должность, фамилия, имя, отчество (последнее - при наличии) должностного лица, принявшего решение по жалобе;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2) номер, дата, место принятия решения, включая сведения о должностном лице либо работнике центра занятости населения, предоставляющем государственную услугу, решение или действия (бездействие) которого обжалуется;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3) фамилия, имя, отчество (последнее - при наличии) или наименование заявителя;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4) основания для принятия решения по жалобе;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 принятое по жалобе решение;</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6) в случае признания жалобы подлежащей удовлетворению -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информация о дальнейших действиях, которые необходимо совершить заявителю в целях получения государственной услуги;</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CB6745" w:rsidRPr="00E07584" w:rsidRDefault="00CB6745" w:rsidP="00E07584">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 в соответствии с действующим законодательством.</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E07584">
      <w:pPr>
        <w:pStyle w:val="ConsPlusTitle"/>
        <w:jc w:val="center"/>
        <w:outlineLvl w:val="2"/>
        <w:rPr>
          <w:rFonts w:ascii="Times New Roman" w:hAnsi="Times New Roman" w:cs="Times New Roman"/>
          <w:sz w:val="28"/>
          <w:szCs w:val="28"/>
        </w:rPr>
      </w:pPr>
      <w:r w:rsidRPr="00E07584">
        <w:rPr>
          <w:rFonts w:ascii="Times New Roman" w:hAnsi="Times New Roman" w:cs="Times New Roman"/>
          <w:sz w:val="28"/>
          <w:szCs w:val="28"/>
        </w:rPr>
        <w:t>Требования</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к порядку рассмотрения жалобы на решение</w:t>
      </w:r>
    </w:p>
    <w:p w:rsidR="00CB6745" w:rsidRPr="00E07584" w:rsidRDefault="00CB6745" w:rsidP="00E07584">
      <w:pPr>
        <w:pStyle w:val="ConsPlusTitle"/>
        <w:jc w:val="center"/>
        <w:rPr>
          <w:rFonts w:ascii="Times New Roman" w:hAnsi="Times New Roman" w:cs="Times New Roman"/>
          <w:sz w:val="28"/>
          <w:szCs w:val="28"/>
        </w:rPr>
      </w:pPr>
      <w:r w:rsidRPr="00E07584">
        <w:rPr>
          <w:rFonts w:ascii="Times New Roman" w:hAnsi="Times New Roman" w:cs="Times New Roman"/>
          <w:sz w:val="28"/>
          <w:szCs w:val="28"/>
        </w:rPr>
        <w:t>руководителя органа, предоставляющего государственную услугу</w:t>
      </w:r>
    </w:p>
    <w:p w:rsidR="00CB6745" w:rsidRPr="00E07584" w:rsidRDefault="00CB6745" w:rsidP="00E07584">
      <w:pPr>
        <w:pStyle w:val="ConsPlusNormal"/>
        <w:jc w:val="both"/>
        <w:rPr>
          <w:rFonts w:ascii="Times New Roman" w:hAnsi="Times New Roman" w:cs="Times New Roman"/>
          <w:sz w:val="28"/>
          <w:szCs w:val="28"/>
        </w:rPr>
      </w:pPr>
    </w:p>
    <w:p w:rsidR="00FA723F" w:rsidRDefault="00CB6745" w:rsidP="00FA723F">
      <w:pPr>
        <w:pStyle w:val="ConsPlusNormal"/>
        <w:ind w:firstLine="540"/>
        <w:jc w:val="both"/>
        <w:rPr>
          <w:rFonts w:ascii="Times New Roman" w:hAnsi="Times New Roman" w:cs="Times New Roman"/>
          <w:sz w:val="28"/>
          <w:szCs w:val="28"/>
        </w:rPr>
      </w:pPr>
      <w:r w:rsidRPr="00E07584">
        <w:rPr>
          <w:rFonts w:ascii="Times New Roman" w:hAnsi="Times New Roman" w:cs="Times New Roman"/>
          <w:sz w:val="28"/>
          <w:szCs w:val="28"/>
        </w:rPr>
        <w:t xml:space="preserve">5.26. Жалоба на решение министра подается в Правительство Камчатского края и рассматривается в порядке, предусмотренном </w:t>
      </w:r>
      <w:hyperlink r:id="rId16">
        <w:r w:rsidRPr="00E07584">
          <w:rPr>
            <w:rFonts w:ascii="Times New Roman" w:hAnsi="Times New Roman" w:cs="Times New Roman"/>
            <w:sz w:val="28"/>
            <w:szCs w:val="28"/>
          </w:rPr>
          <w:t>разделом 4</w:t>
        </w:r>
      </w:hyperlink>
      <w:r w:rsidRPr="00E07584">
        <w:rPr>
          <w:rFonts w:ascii="Times New Roman" w:hAnsi="Times New Roman" w:cs="Times New Roman"/>
          <w:sz w:val="28"/>
          <w:szCs w:val="28"/>
        </w:rPr>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w:t>
      </w:r>
      <w:r w:rsidR="00E07584" w:rsidRPr="00E07584">
        <w:rPr>
          <w:rFonts w:ascii="Times New Roman" w:hAnsi="Times New Roman" w:cs="Times New Roman"/>
          <w:sz w:val="28"/>
          <w:szCs w:val="28"/>
        </w:rPr>
        <w:t>№</w:t>
      </w:r>
      <w:r w:rsidR="00FA723F">
        <w:rPr>
          <w:rFonts w:ascii="Times New Roman" w:hAnsi="Times New Roman" w:cs="Times New Roman"/>
          <w:sz w:val="28"/>
          <w:szCs w:val="28"/>
        </w:rPr>
        <w:t xml:space="preserve"> 230-П.</w:t>
      </w:r>
    </w:p>
    <w:p w:rsidR="00FA723F" w:rsidRDefault="00FA723F" w:rsidP="00FA723F">
      <w:pPr>
        <w:pStyle w:val="ConsPlusNormal"/>
        <w:ind w:firstLine="540"/>
        <w:jc w:val="both"/>
        <w:rPr>
          <w:rFonts w:ascii="Times New Roman" w:hAnsi="Times New Roman" w:cs="Times New Roman"/>
          <w:sz w:val="28"/>
          <w:szCs w:val="28"/>
        </w:rPr>
      </w:pPr>
    </w:p>
    <w:p w:rsidR="00FA723F" w:rsidRDefault="00FA723F" w:rsidP="00FA723F">
      <w:pPr>
        <w:pStyle w:val="ConsPlusNormal"/>
        <w:ind w:firstLine="540"/>
        <w:jc w:val="both"/>
        <w:rPr>
          <w:rFonts w:ascii="Times New Roman" w:hAnsi="Times New Roman" w:cs="Times New Roman"/>
          <w:sz w:val="28"/>
          <w:szCs w:val="28"/>
        </w:rPr>
      </w:pPr>
    </w:p>
    <w:p w:rsidR="00CB6745" w:rsidRPr="00FA723F" w:rsidRDefault="00FA723F" w:rsidP="00FA723F">
      <w:pPr>
        <w:pStyle w:val="ConsPlusNormal"/>
        <w:ind w:left="637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18" w:name="_GoBack"/>
      <w:bookmarkEnd w:id="18"/>
      <w:r w:rsidR="00CB6745" w:rsidRPr="00AE3414">
        <w:rPr>
          <w:rFonts w:ascii="Times New Roman" w:hAnsi="Times New Roman" w:cs="Times New Roman"/>
          <w:szCs w:val="28"/>
        </w:rPr>
        <w:t>Приложение 1</w:t>
      </w:r>
    </w:p>
    <w:p w:rsidR="00CB6745" w:rsidRPr="00AE3414" w:rsidRDefault="00CB6745" w:rsidP="00E07584">
      <w:pPr>
        <w:pStyle w:val="ConsPlusNormal"/>
        <w:jc w:val="right"/>
        <w:rPr>
          <w:rFonts w:ascii="Times New Roman" w:hAnsi="Times New Roman" w:cs="Times New Roman"/>
          <w:szCs w:val="28"/>
        </w:rPr>
      </w:pPr>
      <w:r w:rsidRPr="00AE3414">
        <w:rPr>
          <w:rFonts w:ascii="Times New Roman" w:hAnsi="Times New Roman" w:cs="Times New Roman"/>
          <w:szCs w:val="28"/>
        </w:rPr>
        <w:t>к Административному регламенту</w:t>
      </w:r>
    </w:p>
    <w:p w:rsidR="00CB6745" w:rsidRPr="00AE3414" w:rsidRDefault="00CB6745" w:rsidP="00E07584">
      <w:pPr>
        <w:pStyle w:val="ConsPlusNormal"/>
        <w:jc w:val="right"/>
        <w:rPr>
          <w:rFonts w:ascii="Times New Roman" w:hAnsi="Times New Roman" w:cs="Times New Roman"/>
          <w:szCs w:val="28"/>
        </w:rPr>
      </w:pPr>
      <w:r w:rsidRPr="00AE3414">
        <w:rPr>
          <w:rFonts w:ascii="Times New Roman" w:hAnsi="Times New Roman" w:cs="Times New Roman"/>
          <w:szCs w:val="28"/>
        </w:rPr>
        <w:t>предоставления государственной услуги</w:t>
      </w:r>
    </w:p>
    <w:p w:rsidR="00CB6745" w:rsidRPr="00AE3414" w:rsidRDefault="00CB6745" w:rsidP="00E07584">
      <w:pPr>
        <w:pStyle w:val="ConsPlusNormal"/>
        <w:jc w:val="right"/>
        <w:rPr>
          <w:rFonts w:ascii="Times New Roman" w:hAnsi="Times New Roman" w:cs="Times New Roman"/>
          <w:szCs w:val="28"/>
        </w:rPr>
      </w:pPr>
      <w:r w:rsidRPr="00AE3414">
        <w:rPr>
          <w:rFonts w:ascii="Times New Roman" w:hAnsi="Times New Roman" w:cs="Times New Roman"/>
          <w:szCs w:val="28"/>
        </w:rPr>
        <w:t>по уведомительной регистрации коллективных</w:t>
      </w:r>
    </w:p>
    <w:p w:rsidR="00CB6745" w:rsidRPr="00AE3414" w:rsidRDefault="00CB6745" w:rsidP="00E07584">
      <w:pPr>
        <w:pStyle w:val="ConsPlusNormal"/>
        <w:jc w:val="right"/>
        <w:rPr>
          <w:rFonts w:ascii="Times New Roman" w:hAnsi="Times New Roman" w:cs="Times New Roman"/>
          <w:szCs w:val="28"/>
        </w:rPr>
      </w:pPr>
      <w:r w:rsidRPr="00AE3414">
        <w:rPr>
          <w:rFonts w:ascii="Times New Roman" w:hAnsi="Times New Roman" w:cs="Times New Roman"/>
          <w:szCs w:val="28"/>
        </w:rPr>
        <w:t>договоров и соглашений, заключенных на</w:t>
      </w:r>
    </w:p>
    <w:p w:rsidR="00CB6745" w:rsidRPr="00AE3414" w:rsidRDefault="00CB6745" w:rsidP="00E07584">
      <w:pPr>
        <w:pStyle w:val="ConsPlusNormal"/>
        <w:jc w:val="right"/>
        <w:rPr>
          <w:rFonts w:ascii="Times New Roman" w:hAnsi="Times New Roman" w:cs="Times New Roman"/>
          <w:szCs w:val="28"/>
        </w:rPr>
      </w:pPr>
      <w:r w:rsidRPr="00AE3414">
        <w:rPr>
          <w:rFonts w:ascii="Times New Roman" w:hAnsi="Times New Roman" w:cs="Times New Roman"/>
          <w:szCs w:val="28"/>
        </w:rPr>
        <w:t>региональном, отраслевом (межотраслевом)</w:t>
      </w:r>
    </w:p>
    <w:p w:rsidR="00CB6745" w:rsidRPr="00AE3414" w:rsidRDefault="00CB6745" w:rsidP="00E07584">
      <w:pPr>
        <w:pStyle w:val="ConsPlusNormal"/>
        <w:jc w:val="right"/>
        <w:rPr>
          <w:rFonts w:ascii="Times New Roman" w:hAnsi="Times New Roman" w:cs="Times New Roman"/>
          <w:szCs w:val="28"/>
        </w:rPr>
      </w:pPr>
      <w:r w:rsidRPr="00AE3414">
        <w:rPr>
          <w:rFonts w:ascii="Times New Roman" w:hAnsi="Times New Roman" w:cs="Times New Roman"/>
          <w:szCs w:val="28"/>
        </w:rPr>
        <w:t>и территориальном уровнях социального</w:t>
      </w:r>
    </w:p>
    <w:p w:rsidR="00CB6745" w:rsidRPr="00AE3414" w:rsidRDefault="00CB6745" w:rsidP="00E07584">
      <w:pPr>
        <w:pStyle w:val="ConsPlusNormal"/>
        <w:jc w:val="right"/>
        <w:rPr>
          <w:rFonts w:ascii="Times New Roman" w:hAnsi="Times New Roman" w:cs="Times New Roman"/>
          <w:szCs w:val="28"/>
        </w:rPr>
      </w:pPr>
      <w:r w:rsidRPr="00AE3414">
        <w:rPr>
          <w:rFonts w:ascii="Times New Roman" w:hAnsi="Times New Roman" w:cs="Times New Roman"/>
          <w:szCs w:val="28"/>
        </w:rPr>
        <w:t>партнерства</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5054B4">
      <w:pPr>
        <w:pStyle w:val="ConsPlusNonformat"/>
        <w:jc w:val="right"/>
        <w:rPr>
          <w:rFonts w:ascii="Times New Roman" w:hAnsi="Times New Roman" w:cs="Times New Roman"/>
          <w:sz w:val="28"/>
          <w:szCs w:val="28"/>
        </w:rPr>
      </w:pPr>
      <w:r w:rsidRPr="00E07584">
        <w:rPr>
          <w:rFonts w:ascii="Times New Roman" w:hAnsi="Times New Roman" w:cs="Times New Roman"/>
          <w:sz w:val="28"/>
          <w:szCs w:val="28"/>
        </w:rPr>
        <w:t xml:space="preserve">                                                  Министру труда и развития</w:t>
      </w:r>
    </w:p>
    <w:p w:rsidR="00CB6745" w:rsidRPr="00E07584" w:rsidRDefault="00CB6745" w:rsidP="005054B4">
      <w:pPr>
        <w:pStyle w:val="ConsPlusNonformat"/>
        <w:jc w:val="right"/>
        <w:rPr>
          <w:rFonts w:ascii="Times New Roman" w:hAnsi="Times New Roman" w:cs="Times New Roman"/>
          <w:sz w:val="28"/>
          <w:szCs w:val="28"/>
        </w:rPr>
      </w:pPr>
      <w:r w:rsidRPr="00E07584">
        <w:rPr>
          <w:rFonts w:ascii="Times New Roman" w:hAnsi="Times New Roman" w:cs="Times New Roman"/>
          <w:sz w:val="28"/>
          <w:szCs w:val="28"/>
        </w:rPr>
        <w:t xml:space="preserve">                                                       кадрового потенциала</w:t>
      </w:r>
    </w:p>
    <w:p w:rsidR="00CB6745" w:rsidRPr="00E07584" w:rsidRDefault="00CB6745" w:rsidP="005054B4">
      <w:pPr>
        <w:pStyle w:val="ConsPlusNonformat"/>
        <w:jc w:val="right"/>
        <w:rPr>
          <w:rFonts w:ascii="Times New Roman" w:hAnsi="Times New Roman" w:cs="Times New Roman"/>
          <w:sz w:val="28"/>
          <w:szCs w:val="28"/>
        </w:rPr>
      </w:pPr>
      <w:r w:rsidRPr="00E07584">
        <w:rPr>
          <w:rFonts w:ascii="Times New Roman" w:hAnsi="Times New Roman" w:cs="Times New Roman"/>
          <w:sz w:val="28"/>
          <w:szCs w:val="28"/>
        </w:rPr>
        <w:t xml:space="preserve">                                                           Камчатского края</w:t>
      </w:r>
    </w:p>
    <w:p w:rsidR="00CB6745" w:rsidRPr="00E07584" w:rsidRDefault="00CB6745" w:rsidP="005054B4">
      <w:pPr>
        <w:pStyle w:val="ConsPlusNonformat"/>
        <w:jc w:val="right"/>
        <w:rPr>
          <w:rFonts w:ascii="Times New Roman" w:hAnsi="Times New Roman" w:cs="Times New Roman"/>
          <w:sz w:val="28"/>
          <w:szCs w:val="28"/>
        </w:rPr>
      </w:pPr>
      <w:r w:rsidRPr="00E07584">
        <w:rPr>
          <w:rFonts w:ascii="Times New Roman" w:hAnsi="Times New Roman" w:cs="Times New Roman"/>
          <w:sz w:val="28"/>
          <w:szCs w:val="28"/>
        </w:rPr>
        <w:t xml:space="preserve">                                                       ____________________</w:t>
      </w:r>
    </w:p>
    <w:p w:rsidR="00CB6745" w:rsidRPr="00E07584" w:rsidRDefault="00CB6745" w:rsidP="005054B4">
      <w:pPr>
        <w:pStyle w:val="ConsPlusNonformat"/>
        <w:jc w:val="right"/>
        <w:rPr>
          <w:rFonts w:ascii="Times New Roman" w:hAnsi="Times New Roman" w:cs="Times New Roman"/>
          <w:sz w:val="28"/>
          <w:szCs w:val="28"/>
        </w:rPr>
      </w:pPr>
      <w:r w:rsidRPr="00E07584">
        <w:rPr>
          <w:rFonts w:ascii="Times New Roman" w:hAnsi="Times New Roman" w:cs="Times New Roman"/>
          <w:sz w:val="28"/>
          <w:szCs w:val="28"/>
        </w:rPr>
        <w:t xml:space="preserve">                                                        </w:t>
      </w:r>
      <w:r w:rsidRPr="005054B4">
        <w:rPr>
          <w:rFonts w:ascii="Times New Roman" w:hAnsi="Times New Roman" w:cs="Times New Roman"/>
          <w:sz w:val="24"/>
          <w:szCs w:val="28"/>
        </w:rPr>
        <w:t>(фамилия, инициалы)</w:t>
      </w:r>
    </w:p>
    <w:p w:rsidR="00CB6745" w:rsidRPr="00E07584" w:rsidRDefault="00CB6745" w:rsidP="00E07584">
      <w:pPr>
        <w:pStyle w:val="ConsPlusNonformat"/>
        <w:jc w:val="both"/>
        <w:rPr>
          <w:rFonts w:ascii="Times New Roman" w:hAnsi="Times New Roman" w:cs="Times New Roman"/>
          <w:sz w:val="28"/>
          <w:szCs w:val="28"/>
        </w:rPr>
      </w:pPr>
    </w:p>
    <w:p w:rsidR="00CB6745" w:rsidRPr="00E07584" w:rsidRDefault="00CB6745" w:rsidP="005054B4">
      <w:pPr>
        <w:pStyle w:val="ConsPlusNonformat"/>
        <w:jc w:val="center"/>
        <w:rPr>
          <w:rFonts w:ascii="Times New Roman" w:hAnsi="Times New Roman" w:cs="Times New Roman"/>
          <w:sz w:val="28"/>
          <w:szCs w:val="28"/>
        </w:rPr>
      </w:pPr>
      <w:bookmarkStart w:id="19" w:name="P629"/>
      <w:bookmarkEnd w:id="19"/>
      <w:r w:rsidRPr="00E07584">
        <w:rPr>
          <w:rFonts w:ascii="Times New Roman" w:hAnsi="Times New Roman" w:cs="Times New Roman"/>
          <w:sz w:val="28"/>
          <w:szCs w:val="28"/>
        </w:rPr>
        <w:t>ЗАПРОС</w:t>
      </w:r>
    </w:p>
    <w:p w:rsidR="00CB6745" w:rsidRPr="00E07584" w:rsidRDefault="00CB6745" w:rsidP="005054B4">
      <w:pPr>
        <w:pStyle w:val="ConsPlusNonformat"/>
        <w:jc w:val="center"/>
        <w:rPr>
          <w:rFonts w:ascii="Times New Roman" w:hAnsi="Times New Roman" w:cs="Times New Roman"/>
          <w:sz w:val="28"/>
          <w:szCs w:val="28"/>
        </w:rPr>
      </w:pPr>
      <w:r w:rsidRPr="00E07584">
        <w:rPr>
          <w:rFonts w:ascii="Times New Roman" w:hAnsi="Times New Roman" w:cs="Times New Roman"/>
          <w:sz w:val="28"/>
          <w:szCs w:val="28"/>
        </w:rPr>
        <w:t>ПРИ НАПРАВЛЕНИИ НА УВЕДОМИТЕЛЬНУЮ</w:t>
      </w:r>
    </w:p>
    <w:p w:rsidR="00CB6745" w:rsidRPr="00E07584" w:rsidRDefault="00CB6745" w:rsidP="005054B4">
      <w:pPr>
        <w:pStyle w:val="ConsPlusNonformat"/>
        <w:jc w:val="center"/>
        <w:rPr>
          <w:rFonts w:ascii="Times New Roman" w:hAnsi="Times New Roman" w:cs="Times New Roman"/>
          <w:sz w:val="28"/>
          <w:szCs w:val="28"/>
        </w:rPr>
      </w:pPr>
      <w:r w:rsidRPr="00E07584">
        <w:rPr>
          <w:rFonts w:ascii="Times New Roman" w:hAnsi="Times New Roman" w:cs="Times New Roman"/>
          <w:sz w:val="28"/>
          <w:szCs w:val="28"/>
        </w:rPr>
        <w:t>РЕГИСТРАЦИЮ КОЛЛЕКТИВНОГО ДОГОВОРА</w:t>
      </w:r>
    </w:p>
    <w:p w:rsidR="00CB6745" w:rsidRPr="00E07584" w:rsidRDefault="00CB6745" w:rsidP="005054B4">
      <w:pPr>
        <w:pStyle w:val="ConsPlusNonformat"/>
        <w:jc w:val="center"/>
        <w:rPr>
          <w:rFonts w:ascii="Times New Roman" w:hAnsi="Times New Roman" w:cs="Times New Roman"/>
          <w:sz w:val="28"/>
          <w:szCs w:val="28"/>
        </w:rPr>
      </w:pPr>
      <w:r w:rsidRPr="00E07584">
        <w:rPr>
          <w:rFonts w:ascii="Times New Roman" w:hAnsi="Times New Roman" w:cs="Times New Roman"/>
          <w:sz w:val="28"/>
          <w:szCs w:val="28"/>
        </w:rPr>
        <w:t>(СОГЛАШЕНИЯ О ВНЕСЕНИИ ИЗМЕНЕНИЙ И (ИЛИ)</w:t>
      </w:r>
    </w:p>
    <w:p w:rsidR="00CB6745" w:rsidRPr="00E07584" w:rsidRDefault="00CB6745" w:rsidP="005054B4">
      <w:pPr>
        <w:pStyle w:val="ConsPlusNonformat"/>
        <w:jc w:val="center"/>
        <w:rPr>
          <w:rFonts w:ascii="Times New Roman" w:hAnsi="Times New Roman" w:cs="Times New Roman"/>
          <w:sz w:val="28"/>
          <w:szCs w:val="28"/>
        </w:rPr>
      </w:pPr>
      <w:r w:rsidRPr="00E07584">
        <w:rPr>
          <w:rFonts w:ascii="Times New Roman" w:hAnsi="Times New Roman" w:cs="Times New Roman"/>
          <w:sz w:val="28"/>
          <w:szCs w:val="28"/>
        </w:rPr>
        <w:t>ДОПОЛНЕНИЙ В ЗАРЕГИСТРИРОВАННЫЙ</w:t>
      </w:r>
    </w:p>
    <w:p w:rsidR="00CB6745" w:rsidRPr="00E07584" w:rsidRDefault="00CB6745" w:rsidP="005054B4">
      <w:pPr>
        <w:pStyle w:val="ConsPlusNonformat"/>
        <w:jc w:val="center"/>
        <w:rPr>
          <w:rFonts w:ascii="Times New Roman" w:hAnsi="Times New Roman" w:cs="Times New Roman"/>
          <w:sz w:val="28"/>
          <w:szCs w:val="28"/>
        </w:rPr>
      </w:pPr>
      <w:r w:rsidRPr="00E07584">
        <w:rPr>
          <w:rFonts w:ascii="Times New Roman" w:hAnsi="Times New Roman" w:cs="Times New Roman"/>
          <w:sz w:val="28"/>
          <w:szCs w:val="28"/>
        </w:rPr>
        <w:t>РАНЕЕ КОЛЛЕКТИВНЫЙ ДОГОВОР)</w:t>
      </w:r>
    </w:p>
    <w:p w:rsidR="00CB6745" w:rsidRPr="00E07584" w:rsidRDefault="00CB6745" w:rsidP="005054B4">
      <w:pPr>
        <w:pStyle w:val="ConsPlusNonformat"/>
        <w:jc w:val="center"/>
        <w:rPr>
          <w:rFonts w:ascii="Times New Roman" w:hAnsi="Times New Roman" w:cs="Times New Roman"/>
          <w:sz w:val="28"/>
          <w:szCs w:val="28"/>
        </w:rPr>
      </w:pPr>
      <w:r w:rsidRPr="00E07584">
        <w:rPr>
          <w:rFonts w:ascii="Times New Roman" w:hAnsi="Times New Roman" w:cs="Times New Roman"/>
          <w:sz w:val="28"/>
          <w:szCs w:val="28"/>
        </w:rPr>
        <w:t>Оформляется заявителем на бланке организации</w:t>
      </w:r>
    </w:p>
    <w:p w:rsidR="005054B4" w:rsidRPr="00D6144E" w:rsidRDefault="00CB6745" w:rsidP="005054B4">
      <w:pPr>
        <w:pStyle w:val="ConsPlusNonformat"/>
        <w:jc w:val="center"/>
        <w:rPr>
          <w:rFonts w:ascii="Times New Roman" w:hAnsi="Times New Roman" w:cs="Times New Roman"/>
          <w:sz w:val="24"/>
          <w:szCs w:val="28"/>
        </w:rPr>
      </w:pPr>
      <w:r w:rsidRPr="00D6144E">
        <w:rPr>
          <w:rFonts w:ascii="Times New Roman" w:hAnsi="Times New Roman" w:cs="Times New Roman"/>
          <w:sz w:val="24"/>
          <w:szCs w:val="28"/>
        </w:rPr>
        <w:t>(лист формата А 4)</w:t>
      </w:r>
    </w:p>
    <w:p w:rsidR="005054B4" w:rsidRDefault="005054B4" w:rsidP="005054B4">
      <w:pPr>
        <w:pStyle w:val="ConsPlusNonformat"/>
        <w:rPr>
          <w:rFonts w:ascii="Times New Roman" w:hAnsi="Times New Roman" w:cs="Times New Roman"/>
          <w:sz w:val="28"/>
          <w:szCs w:val="28"/>
        </w:rPr>
      </w:pPr>
    </w:p>
    <w:p w:rsidR="00DD2117" w:rsidRDefault="00CB6745" w:rsidP="005054B4">
      <w:pPr>
        <w:pStyle w:val="ConsPlusNonformat"/>
        <w:jc w:val="both"/>
        <w:rPr>
          <w:rFonts w:ascii="Times New Roman" w:hAnsi="Times New Roman" w:cs="Times New Roman"/>
          <w:sz w:val="24"/>
          <w:szCs w:val="28"/>
        </w:rPr>
      </w:pPr>
      <w:r w:rsidRPr="00E07584">
        <w:rPr>
          <w:rFonts w:ascii="Times New Roman" w:hAnsi="Times New Roman" w:cs="Times New Roman"/>
          <w:sz w:val="28"/>
          <w:szCs w:val="28"/>
        </w:rPr>
        <w:t xml:space="preserve">В соответствии  со </w:t>
      </w:r>
      <w:hyperlink r:id="rId17">
        <w:r w:rsidRPr="00E07584">
          <w:rPr>
            <w:rFonts w:ascii="Times New Roman" w:hAnsi="Times New Roman" w:cs="Times New Roman"/>
            <w:sz w:val="28"/>
            <w:szCs w:val="28"/>
          </w:rPr>
          <w:t>статьей 50</w:t>
        </w:r>
      </w:hyperlink>
      <w:r w:rsidRPr="00E07584">
        <w:rPr>
          <w:rFonts w:ascii="Times New Roman" w:hAnsi="Times New Roman" w:cs="Times New Roman"/>
          <w:sz w:val="28"/>
          <w:szCs w:val="28"/>
        </w:rPr>
        <w:t xml:space="preserve"> Трудового кодекса Российской Федерации и</w:t>
      </w:r>
      <w:r w:rsidR="005054B4">
        <w:rPr>
          <w:rFonts w:ascii="Times New Roman" w:hAnsi="Times New Roman" w:cs="Times New Roman"/>
          <w:sz w:val="28"/>
          <w:szCs w:val="28"/>
        </w:rPr>
        <w:t xml:space="preserve"> </w:t>
      </w:r>
      <w:r w:rsidRPr="00E07584">
        <w:rPr>
          <w:rFonts w:ascii="Times New Roman" w:hAnsi="Times New Roman" w:cs="Times New Roman"/>
          <w:sz w:val="28"/>
          <w:szCs w:val="28"/>
        </w:rPr>
        <w:t xml:space="preserve">статьей 26 Закона Камчатского  края от 4 июля 2008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79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О социальном</w:t>
      </w:r>
      <w:r w:rsidR="005054B4">
        <w:rPr>
          <w:rFonts w:ascii="Times New Roman" w:hAnsi="Times New Roman" w:cs="Times New Roman"/>
          <w:sz w:val="28"/>
          <w:szCs w:val="28"/>
        </w:rPr>
        <w:t xml:space="preserve"> </w:t>
      </w:r>
      <w:r w:rsidRPr="00E07584">
        <w:rPr>
          <w:rFonts w:ascii="Times New Roman" w:hAnsi="Times New Roman" w:cs="Times New Roman"/>
          <w:sz w:val="28"/>
          <w:szCs w:val="28"/>
        </w:rPr>
        <w:t>партнерстве в сфере труда в Камчатском крае</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прошу провести уведомительную</w:t>
      </w:r>
      <w:r w:rsidR="005054B4">
        <w:rPr>
          <w:rFonts w:ascii="Times New Roman" w:hAnsi="Times New Roman" w:cs="Times New Roman"/>
          <w:sz w:val="28"/>
          <w:szCs w:val="28"/>
        </w:rPr>
        <w:t xml:space="preserve"> </w:t>
      </w:r>
      <w:r w:rsidRPr="00E07584">
        <w:rPr>
          <w:rFonts w:ascii="Times New Roman" w:hAnsi="Times New Roman" w:cs="Times New Roman"/>
          <w:sz w:val="28"/>
          <w:szCs w:val="28"/>
        </w:rPr>
        <w:t>регистрацию коллективного договора (соглашения о внесении изменений и (или)</w:t>
      </w:r>
      <w:r w:rsidR="005054B4">
        <w:rPr>
          <w:rFonts w:ascii="Times New Roman" w:hAnsi="Times New Roman" w:cs="Times New Roman"/>
          <w:sz w:val="28"/>
          <w:szCs w:val="28"/>
        </w:rPr>
        <w:t xml:space="preserve"> </w:t>
      </w:r>
      <w:r w:rsidRPr="00E07584">
        <w:rPr>
          <w:rFonts w:ascii="Times New Roman" w:hAnsi="Times New Roman" w:cs="Times New Roman"/>
          <w:sz w:val="28"/>
          <w:szCs w:val="28"/>
        </w:rPr>
        <w:t>дополнений в коллективный договор)</w:t>
      </w:r>
      <w:r w:rsidR="005054B4">
        <w:rPr>
          <w:rFonts w:ascii="Times New Roman" w:hAnsi="Times New Roman" w:cs="Times New Roman"/>
          <w:sz w:val="28"/>
          <w:szCs w:val="28"/>
        </w:rPr>
        <w:t xml:space="preserve"> </w:t>
      </w:r>
      <w:r w:rsidR="00DD2117">
        <w:rPr>
          <w:rFonts w:ascii="Times New Roman" w:hAnsi="Times New Roman" w:cs="Times New Roman"/>
          <w:sz w:val="28"/>
          <w:szCs w:val="28"/>
        </w:rPr>
        <w:t xml:space="preserve">между </w:t>
      </w:r>
      <w:r w:rsidR="00DD2117" w:rsidRPr="00DD2117">
        <w:rPr>
          <w:rFonts w:ascii="Times New Roman" w:hAnsi="Times New Roman" w:cs="Times New Roman"/>
          <w:b/>
          <w:i/>
          <w:sz w:val="24"/>
          <w:szCs w:val="28"/>
        </w:rPr>
        <w:t>(</w:t>
      </w:r>
      <w:r w:rsidRPr="00DD2117">
        <w:rPr>
          <w:rFonts w:ascii="Times New Roman" w:hAnsi="Times New Roman" w:cs="Times New Roman"/>
          <w:b/>
          <w:i/>
          <w:sz w:val="24"/>
          <w:szCs w:val="28"/>
        </w:rPr>
        <w:t>указываются стороны, заключившие коллективный договор</w:t>
      </w:r>
      <w:r w:rsidR="00DD2117">
        <w:rPr>
          <w:rFonts w:ascii="Times New Roman" w:hAnsi="Times New Roman" w:cs="Times New Roman"/>
          <w:b/>
          <w:i/>
          <w:sz w:val="24"/>
          <w:szCs w:val="28"/>
        </w:rPr>
        <w:t>)</w:t>
      </w:r>
      <w:r w:rsidR="00DD2117">
        <w:rPr>
          <w:rFonts w:ascii="Times New Roman" w:hAnsi="Times New Roman" w:cs="Times New Roman"/>
          <w:sz w:val="24"/>
          <w:szCs w:val="28"/>
        </w:rPr>
        <w:t xml:space="preserve">, </w:t>
      </w:r>
      <w:r w:rsidRPr="00E07584">
        <w:rPr>
          <w:rFonts w:ascii="Times New Roman" w:hAnsi="Times New Roman" w:cs="Times New Roman"/>
          <w:sz w:val="28"/>
          <w:szCs w:val="28"/>
        </w:rPr>
        <w:t>заключенного</w:t>
      </w:r>
      <w:r w:rsidR="00DD2117">
        <w:rPr>
          <w:rFonts w:ascii="Times New Roman" w:hAnsi="Times New Roman" w:cs="Times New Roman"/>
          <w:sz w:val="28"/>
          <w:szCs w:val="28"/>
        </w:rPr>
        <w:t xml:space="preserve"> </w:t>
      </w:r>
      <w:r w:rsidRPr="00E07584">
        <w:rPr>
          <w:rFonts w:ascii="Times New Roman" w:hAnsi="Times New Roman" w:cs="Times New Roman"/>
          <w:sz w:val="28"/>
          <w:szCs w:val="28"/>
        </w:rPr>
        <w:t>на срок</w:t>
      </w:r>
      <w:r w:rsidR="00DD2117">
        <w:rPr>
          <w:rFonts w:ascii="Times New Roman" w:hAnsi="Times New Roman" w:cs="Times New Roman"/>
          <w:sz w:val="28"/>
          <w:szCs w:val="28"/>
        </w:rPr>
        <w:t xml:space="preserve"> </w:t>
      </w:r>
      <w:r w:rsidR="00DD2117" w:rsidRPr="00DD2117">
        <w:rPr>
          <w:rFonts w:ascii="Times New Roman" w:hAnsi="Times New Roman" w:cs="Times New Roman"/>
          <w:b/>
          <w:i/>
          <w:sz w:val="28"/>
          <w:szCs w:val="28"/>
        </w:rPr>
        <w:t>(</w:t>
      </w:r>
      <w:r w:rsidRPr="00DD2117">
        <w:rPr>
          <w:rFonts w:ascii="Times New Roman" w:hAnsi="Times New Roman" w:cs="Times New Roman"/>
          <w:b/>
          <w:i/>
          <w:sz w:val="24"/>
          <w:szCs w:val="28"/>
        </w:rPr>
        <w:t>указывается дата подписания коллективного договора и период его действия</w:t>
      </w:r>
      <w:r w:rsidR="00DD2117" w:rsidRPr="00DD2117">
        <w:rPr>
          <w:rFonts w:ascii="Times New Roman" w:hAnsi="Times New Roman" w:cs="Times New Roman"/>
          <w:b/>
          <w:i/>
          <w:sz w:val="24"/>
          <w:szCs w:val="28"/>
        </w:rPr>
        <w:t>).</w:t>
      </w:r>
    </w:p>
    <w:p w:rsidR="00DD2117" w:rsidRPr="00DD2117" w:rsidRDefault="00CB6745" w:rsidP="00DD2117">
      <w:pPr>
        <w:pStyle w:val="ConsPlusNonformat"/>
        <w:ind w:firstLine="708"/>
        <w:jc w:val="both"/>
        <w:rPr>
          <w:rFonts w:ascii="Times New Roman" w:hAnsi="Times New Roman" w:cs="Times New Roman"/>
          <w:b/>
          <w:i/>
          <w:sz w:val="24"/>
          <w:szCs w:val="28"/>
        </w:rPr>
      </w:pPr>
      <w:r w:rsidRPr="00E07584">
        <w:rPr>
          <w:rFonts w:ascii="Times New Roman" w:hAnsi="Times New Roman" w:cs="Times New Roman"/>
          <w:sz w:val="28"/>
          <w:szCs w:val="28"/>
        </w:rPr>
        <w:t xml:space="preserve">Фактический адрес организации </w:t>
      </w:r>
      <w:r w:rsidRPr="00DD2117">
        <w:rPr>
          <w:rFonts w:ascii="Times New Roman" w:hAnsi="Times New Roman" w:cs="Times New Roman"/>
          <w:b/>
          <w:i/>
          <w:sz w:val="24"/>
          <w:szCs w:val="28"/>
        </w:rPr>
        <w:t>(указывается, если адрес не содержится в</w:t>
      </w:r>
      <w:r w:rsidR="005054B4" w:rsidRPr="00DD2117">
        <w:rPr>
          <w:rFonts w:ascii="Times New Roman" w:hAnsi="Times New Roman" w:cs="Times New Roman"/>
          <w:b/>
          <w:i/>
          <w:sz w:val="22"/>
          <w:szCs w:val="28"/>
        </w:rPr>
        <w:t xml:space="preserve"> </w:t>
      </w:r>
      <w:r w:rsidRPr="00DD2117">
        <w:rPr>
          <w:rFonts w:ascii="Times New Roman" w:hAnsi="Times New Roman" w:cs="Times New Roman"/>
          <w:b/>
          <w:i/>
          <w:sz w:val="24"/>
          <w:szCs w:val="28"/>
        </w:rPr>
        <w:t>официальном бланке).</w:t>
      </w:r>
    </w:p>
    <w:p w:rsidR="00DD2117" w:rsidRDefault="00CB6745" w:rsidP="00DD2117">
      <w:pPr>
        <w:pStyle w:val="ConsPlusNonformat"/>
        <w:ind w:firstLine="708"/>
        <w:jc w:val="both"/>
        <w:rPr>
          <w:rFonts w:ascii="Times New Roman" w:hAnsi="Times New Roman" w:cs="Times New Roman"/>
          <w:sz w:val="28"/>
          <w:szCs w:val="28"/>
        </w:rPr>
      </w:pPr>
      <w:r w:rsidRPr="00E07584">
        <w:rPr>
          <w:rFonts w:ascii="Times New Roman" w:hAnsi="Times New Roman" w:cs="Times New Roman"/>
          <w:sz w:val="28"/>
          <w:szCs w:val="28"/>
        </w:rPr>
        <w:t xml:space="preserve">Контактные телефоны </w:t>
      </w:r>
      <w:r w:rsidRPr="00D6144E">
        <w:rPr>
          <w:rFonts w:ascii="Times New Roman" w:hAnsi="Times New Roman" w:cs="Times New Roman"/>
          <w:b/>
          <w:i/>
          <w:sz w:val="24"/>
          <w:szCs w:val="28"/>
        </w:rPr>
        <w:t>(указываются, если номера телефонов не содержатся в</w:t>
      </w:r>
      <w:r w:rsidR="005054B4" w:rsidRPr="00D6144E">
        <w:rPr>
          <w:rFonts w:ascii="Times New Roman" w:hAnsi="Times New Roman" w:cs="Times New Roman"/>
          <w:b/>
          <w:i/>
          <w:szCs w:val="28"/>
        </w:rPr>
        <w:t xml:space="preserve"> </w:t>
      </w:r>
      <w:r w:rsidRPr="00D6144E">
        <w:rPr>
          <w:rFonts w:ascii="Times New Roman" w:hAnsi="Times New Roman" w:cs="Times New Roman"/>
          <w:b/>
          <w:i/>
          <w:sz w:val="24"/>
          <w:szCs w:val="28"/>
        </w:rPr>
        <w:t>официальном бланке)</w:t>
      </w:r>
      <w:r w:rsidRPr="00E07584">
        <w:rPr>
          <w:rFonts w:ascii="Times New Roman" w:hAnsi="Times New Roman" w:cs="Times New Roman"/>
          <w:sz w:val="28"/>
          <w:szCs w:val="28"/>
        </w:rPr>
        <w:t>, адрес электро</w:t>
      </w:r>
      <w:r w:rsidR="005054B4">
        <w:rPr>
          <w:rFonts w:ascii="Times New Roman" w:hAnsi="Times New Roman" w:cs="Times New Roman"/>
          <w:sz w:val="28"/>
          <w:szCs w:val="28"/>
        </w:rPr>
        <w:t xml:space="preserve">нной почты </w:t>
      </w:r>
      <w:r w:rsidR="005054B4" w:rsidRPr="00D6144E">
        <w:rPr>
          <w:rFonts w:ascii="Times New Roman" w:hAnsi="Times New Roman" w:cs="Times New Roman"/>
          <w:b/>
          <w:i/>
          <w:sz w:val="24"/>
          <w:szCs w:val="28"/>
        </w:rPr>
        <w:t>(если имеется)</w:t>
      </w:r>
      <w:r w:rsidR="005054B4">
        <w:rPr>
          <w:rFonts w:ascii="Times New Roman" w:hAnsi="Times New Roman" w:cs="Times New Roman"/>
          <w:sz w:val="28"/>
          <w:szCs w:val="28"/>
        </w:rPr>
        <w:t>.</w:t>
      </w:r>
    </w:p>
    <w:p w:rsidR="00DD2117" w:rsidRDefault="00CB6745" w:rsidP="00DD2117">
      <w:pPr>
        <w:pStyle w:val="ConsPlusNonformat"/>
        <w:ind w:firstLine="708"/>
        <w:jc w:val="both"/>
        <w:rPr>
          <w:rFonts w:ascii="Times New Roman" w:hAnsi="Times New Roman" w:cs="Times New Roman"/>
          <w:sz w:val="28"/>
          <w:szCs w:val="28"/>
        </w:rPr>
      </w:pPr>
      <w:r w:rsidRPr="00E07584">
        <w:rPr>
          <w:rFonts w:ascii="Times New Roman" w:hAnsi="Times New Roman" w:cs="Times New Roman"/>
          <w:sz w:val="28"/>
          <w:szCs w:val="28"/>
        </w:rPr>
        <w:t xml:space="preserve">Основной вид деятельности организации и код по </w:t>
      </w:r>
      <w:hyperlink r:id="rId18">
        <w:proofErr w:type="spellStart"/>
        <w:r w:rsidRPr="00E07584">
          <w:rPr>
            <w:rFonts w:ascii="Times New Roman" w:hAnsi="Times New Roman" w:cs="Times New Roman"/>
            <w:sz w:val="28"/>
            <w:szCs w:val="28"/>
          </w:rPr>
          <w:t>ОКВЭД</w:t>
        </w:r>
      </w:hyperlink>
      <w:r w:rsidRPr="00E07584">
        <w:rPr>
          <w:rFonts w:ascii="Times New Roman" w:hAnsi="Times New Roman" w:cs="Times New Roman"/>
          <w:sz w:val="28"/>
          <w:szCs w:val="28"/>
        </w:rPr>
        <w:t>.</w:t>
      </w:r>
      <w:proofErr w:type="spellEnd"/>
    </w:p>
    <w:p w:rsidR="00DD2117" w:rsidRDefault="00CB6745" w:rsidP="00DD2117">
      <w:pPr>
        <w:pStyle w:val="ConsPlusNonformat"/>
        <w:ind w:firstLine="708"/>
        <w:jc w:val="both"/>
        <w:rPr>
          <w:rFonts w:ascii="Times New Roman" w:hAnsi="Times New Roman" w:cs="Times New Roman"/>
          <w:sz w:val="28"/>
          <w:szCs w:val="28"/>
        </w:rPr>
      </w:pPr>
      <w:r w:rsidRPr="00E07584">
        <w:rPr>
          <w:rFonts w:ascii="Times New Roman" w:hAnsi="Times New Roman" w:cs="Times New Roman"/>
          <w:sz w:val="28"/>
          <w:szCs w:val="28"/>
        </w:rPr>
        <w:t>Форма собственности организации.</w:t>
      </w:r>
    </w:p>
    <w:p w:rsidR="00AE3414" w:rsidRDefault="00DD2117" w:rsidP="00AE341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Общая численность </w:t>
      </w:r>
      <w:r w:rsidR="00CB6745" w:rsidRPr="00E07584">
        <w:rPr>
          <w:rFonts w:ascii="Times New Roman" w:hAnsi="Times New Roman" w:cs="Times New Roman"/>
          <w:sz w:val="28"/>
          <w:szCs w:val="28"/>
        </w:rPr>
        <w:t xml:space="preserve">работников организации </w:t>
      </w:r>
      <w:r>
        <w:rPr>
          <w:rFonts w:ascii="Times New Roman" w:hAnsi="Times New Roman" w:cs="Times New Roman"/>
          <w:sz w:val="28"/>
          <w:szCs w:val="28"/>
        </w:rPr>
        <w:t xml:space="preserve">на </w:t>
      </w:r>
      <w:r w:rsidR="00CB6745" w:rsidRPr="00E07584">
        <w:rPr>
          <w:rFonts w:ascii="Times New Roman" w:hAnsi="Times New Roman" w:cs="Times New Roman"/>
          <w:sz w:val="28"/>
          <w:szCs w:val="28"/>
        </w:rPr>
        <w:t>день заключения</w:t>
      </w:r>
      <w:r w:rsidR="005054B4">
        <w:rPr>
          <w:rFonts w:ascii="Times New Roman" w:hAnsi="Times New Roman" w:cs="Times New Roman"/>
          <w:sz w:val="22"/>
          <w:szCs w:val="28"/>
        </w:rPr>
        <w:t xml:space="preserve"> </w:t>
      </w:r>
      <w:r w:rsidR="00CB6745" w:rsidRPr="00E07584">
        <w:rPr>
          <w:rFonts w:ascii="Times New Roman" w:hAnsi="Times New Roman" w:cs="Times New Roman"/>
          <w:sz w:val="28"/>
          <w:szCs w:val="28"/>
        </w:rPr>
        <w:t>коллективного договора (включая работников обособленных</w:t>
      </w:r>
      <w:r w:rsidR="005054B4">
        <w:rPr>
          <w:rFonts w:ascii="Times New Roman" w:hAnsi="Times New Roman" w:cs="Times New Roman"/>
          <w:sz w:val="28"/>
          <w:szCs w:val="28"/>
        </w:rPr>
        <w:t xml:space="preserve"> </w:t>
      </w:r>
      <w:r w:rsidR="00CB6745" w:rsidRPr="00E07584">
        <w:rPr>
          <w:rFonts w:ascii="Times New Roman" w:hAnsi="Times New Roman" w:cs="Times New Roman"/>
          <w:sz w:val="28"/>
          <w:szCs w:val="28"/>
        </w:rPr>
        <w:t>структурных</w:t>
      </w:r>
      <w:r w:rsidR="005054B4">
        <w:rPr>
          <w:rFonts w:ascii="Times New Roman" w:hAnsi="Times New Roman" w:cs="Times New Roman"/>
          <w:sz w:val="22"/>
          <w:szCs w:val="28"/>
        </w:rPr>
        <w:t xml:space="preserve"> </w:t>
      </w:r>
      <w:r w:rsidR="00CB6745" w:rsidRPr="00E07584">
        <w:rPr>
          <w:rFonts w:ascii="Times New Roman" w:hAnsi="Times New Roman" w:cs="Times New Roman"/>
          <w:sz w:val="28"/>
          <w:szCs w:val="28"/>
        </w:rPr>
        <w:t>подразделений, представительств и филиалов организации,</w:t>
      </w:r>
      <w:r w:rsidR="005054B4">
        <w:rPr>
          <w:rFonts w:ascii="Times New Roman" w:hAnsi="Times New Roman" w:cs="Times New Roman"/>
          <w:sz w:val="28"/>
          <w:szCs w:val="28"/>
        </w:rPr>
        <w:t xml:space="preserve"> </w:t>
      </w:r>
      <w:r w:rsidR="00CB6745" w:rsidRPr="00E07584">
        <w:rPr>
          <w:rFonts w:ascii="Times New Roman" w:hAnsi="Times New Roman" w:cs="Times New Roman"/>
          <w:sz w:val="28"/>
          <w:szCs w:val="28"/>
        </w:rPr>
        <w:t>на которых</w:t>
      </w:r>
      <w:r w:rsidR="005054B4">
        <w:rPr>
          <w:rFonts w:ascii="Times New Roman" w:hAnsi="Times New Roman" w:cs="Times New Roman"/>
          <w:sz w:val="28"/>
          <w:szCs w:val="28"/>
        </w:rPr>
        <w:t xml:space="preserve"> </w:t>
      </w:r>
      <w:r w:rsidR="00CB6745" w:rsidRPr="00E07584">
        <w:rPr>
          <w:rFonts w:ascii="Times New Roman" w:hAnsi="Times New Roman" w:cs="Times New Roman"/>
          <w:sz w:val="28"/>
          <w:szCs w:val="28"/>
        </w:rPr>
        <w:t>распространяются условия коллективного договора), из них членов профсоюза</w:t>
      </w:r>
      <w:r w:rsidR="005054B4">
        <w:rPr>
          <w:rFonts w:ascii="Times New Roman" w:hAnsi="Times New Roman" w:cs="Times New Roman"/>
          <w:sz w:val="28"/>
          <w:szCs w:val="28"/>
        </w:rPr>
        <w:t xml:space="preserve"> </w:t>
      </w:r>
      <w:r w:rsidR="00CB6745" w:rsidRPr="005054B4">
        <w:rPr>
          <w:rFonts w:ascii="Times New Roman" w:hAnsi="Times New Roman" w:cs="Times New Roman"/>
          <w:sz w:val="24"/>
          <w:szCs w:val="28"/>
        </w:rPr>
        <w:t>(при наличии)</w:t>
      </w:r>
      <w:r w:rsidR="005054B4">
        <w:rPr>
          <w:rFonts w:ascii="Times New Roman" w:hAnsi="Times New Roman" w:cs="Times New Roman"/>
          <w:sz w:val="24"/>
          <w:szCs w:val="28"/>
        </w:rPr>
        <w:t xml:space="preserve"> </w:t>
      </w:r>
      <w:r w:rsidR="00CB6745" w:rsidRPr="00E07584">
        <w:rPr>
          <w:rFonts w:ascii="Times New Roman" w:hAnsi="Times New Roman" w:cs="Times New Roman"/>
          <w:sz w:val="28"/>
          <w:szCs w:val="28"/>
        </w:rPr>
        <w:t>______________.</w:t>
      </w:r>
    </w:p>
    <w:p w:rsidR="00DD2117" w:rsidRDefault="00CB6745" w:rsidP="00AE3414">
      <w:pPr>
        <w:pStyle w:val="ConsPlusNonformat"/>
        <w:ind w:firstLine="708"/>
        <w:jc w:val="both"/>
        <w:rPr>
          <w:rFonts w:ascii="Times New Roman" w:hAnsi="Times New Roman" w:cs="Times New Roman"/>
          <w:sz w:val="28"/>
          <w:szCs w:val="28"/>
        </w:rPr>
      </w:pPr>
      <w:r w:rsidRPr="00E07584">
        <w:rPr>
          <w:rFonts w:ascii="Times New Roman" w:hAnsi="Times New Roman" w:cs="Times New Roman"/>
          <w:sz w:val="28"/>
          <w:szCs w:val="28"/>
        </w:rPr>
        <w:t>Факт распространения на работников организации федеральных,</w:t>
      </w:r>
      <w:r w:rsidR="005054B4">
        <w:rPr>
          <w:rFonts w:ascii="Times New Roman" w:hAnsi="Times New Roman" w:cs="Times New Roman"/>
          <w:sz w:val="28"/>
          <w:szCs w:val="28"/>
        </w:rPr>
        <w:t xml:space="preserve"> </w:t>
      </w:r>
      <w:r w:rsidRPr="00E07584">
        <w:rPr>
          <w:rFonts w:ascii="Times New Roman" w:hAnsi="Times New Roman" w:cs="Times New Roman"/>
          <w:sz w:val="28"/>
          <w:szCs w:val="28"/>
        </w:rPr>
        <w:t>региональных, отраслевых (межотраслевых), территориальных и иных</w:t>
      </w:r>
      <w:r w:rsidR="005054B4">
        <w:rPr>
          <w:rFonts w:ascii="Times New Roman" w:hAnsi="Times New Roman" w:cs="Times New Roman"/>
          <w:sz w:val="28"/>
          <w:szCs w:val="28"/>
        </w:rPr>
        <w:t xml:space="preserve"> </w:t>
      </w:r>
      <w:r w:rsidRPr="00E07584">
        <w:rPr>
          <w:rFonts w:ascii="Times New Roman" w:hAnsi="Times New Roman" w:cs="Times New Roman"/>
          <w:sz w:val="28"/>
          <w:szCs w:val="28"/>
        </w:rPr>
        <w:t>соглашений.</w:t>
      </w:r>
    </w:p>
    <w:p w:rsidR="00AE3414" w:rsidRDefault="00AE3414" w:rsidP="00AE3414">
      <w:pPr>
        <w:pStyle w:val="ConsPlusNonformat"/>
        <w:jc w:val="both"/>
        <w:rPr>
          <w:rFonts w:ascii="Times New Roman" w:hAnsi="Times New Roman" w:cs="Times New Roman"/>
          <w:sz w:val="28"/>
          <w:szCs w:val="28"/>
        </w:rPr>
      </w:pPr>
    </w:p>
    <w:p w:rsidR="00DD2117" w:rsidRDefault="00CB6745" w:rsidP="00AE3414">
      <w:pPr>
        <w:pStyle w:val="ConsPlusNonformat"/>
        <w:jc w:val="both"/>
        <w:rPr>
          <w:rFonts w:ascii="Times New Roman" w:hAnsi="Times New Roman" w:cs="Times New Roman"/>
          <w:sz w:val="28"/>
          <w:szCs w:val="28"/>
        </w:rPr>
      </w:pPr>
      <w:r w:rsidRPr="00E07584">
        <w:rPr>
          <w:rFonts w:ascii="Times New Roman" w:hAnsi="Times New Roman" w:cs="Times New Roman"/>
          <w:sz w:val="28"/>
          <w:szCs w:val="28"/>
        </w:rPr>
        <w:t>Приложения:</w:t>
      </w:r>
    </w:p>
    <w:p w:rsidR="00DD2117" w:rsidRDefault="00CB6745" w:rsidP="00DD2117">
      <w:pPr>
        <w:pStyle w:val="ConsPlusNonformat"/>
        <w:ind w:firstLine="708"/>
        <w:jc w:val="both"/>
        <w:rPr>
          <w:rFonts w:ascii="Times New Roman" w:hAnsi="Times New Roman" w:cs="Times New Roman"/>
          <w:sz w:val="28"/>
          <w:szCs w:val="28"/>
        </w:rPr>
      </w:pPr>
      <w:r w:rsidRPr="00E07584">
        <w:rPr>
          <w:rFonts w:ascii="Times New Roman" w:hAnsi="Times New Roman" w:cs="Times New Roman"/>
          <w:sz w:val="28"/>
          <w:szCs w:val="28"/>
        </w:rPr>
        <w:t>коллективный договор (с приложениями) - 3 (или более) экземпляра (листы</w:t>
      </w:r>
      <w:r w:rsidR="005054B4">
        <w:rPr>
          <w:rFonts w:ascii="Times New Roman" w:hAnsi="Times New Roman" w:cs="Times New Roman"/>
          <w:sz w:val="28"/>
          <w:szCs w:val="28"/>
        </w:rPr>
        <w:t xml:space="preserve"> </w:t>
      </w:r>
      <w:r w:rsidRPr="00E07584">
        <w:rPr>
          <w:rFonts w:ascii="Times New Roman" w:hAnsi="Times New Roman" w:cs="Times New Roman"/>
          <w:sz w:val="28"/>
          <w:szCs w:val="28"/>
        </w:rPr>
        <w:lastRenderedPageBreak/>
        <w:t>прошиты, пронумерованы и скреплены печатью);</w:t>
      </w:r>
    </w:p>
    <w:p w:rsidR="00DD2117" w:rsidRDefault="00CB6745" w:rsidP="00DD2117">
      <w:pPr>
        <w:pStyle w:val="ConsPlusNonformat"/>
        <w:ind w:firstLine="708"/>
        <w:jc w:val="both"/>
        <w:rPr>
          <w:rFonts w:ascii="Times New Roman" w:hAnsi="Times New Roman" w:cs="Times New Roman"/>
          <w:sz w:val="28"/>
          <w:szCs w:val="28"/>
        </w:rPr>
      </w:pPr>
      <w:r w:rsidRPr="00E07584">
        <w:rPr>
          <w:rFonts w:ascii="Times New Roman" w:hAnsi="Times New Roman" w:cs="Times New Roman"/>
          <w:sz w:val="28"/>
          <w:szCs w:val="28"/>
        </w:rPr>
        <w:t>протоколы ра</w:t>
      </w:r>
      <w:r w:rsidR="005054B4">
        <w:rPr>
          <w:rFonts w:ascii="Times New Roman" w:hAnsi="Times New Roman" w:cs="Times New Roman"/>
          <w:sz w:val="28"/>
          <w:szCs w:val="28"/>
        </w:rPr>
        <w:t>зногласий, если таковые имеются;</w:t>
      </w:r>
    </w:p>
    <w:p w:rsidR="00DD2117" w:rsidRDefault="00CB6745" w:rsidP="00DD2117">
      <w:pPr>
        <w:pStyle w:val="ConsPlusNonformat"/>
        <w:ind w:firstLine="708"/>
        <w:jc w:val="both"/>
        <w:rPr>
          <w:rFonts w:ascii="Times New Roman" w:hAnsi="Times New Roman" w:cs="Times New Roman"/>
          <w:sz w:val="28"/>
          <w:szCs w:val="28"/>
        </w:rPr>
      </w:pPr>
      <w:r w:rsidRPr="00E07584">
        <w:rPr>
          <w:rFonts w:ascii="Times New Roman" w:hAnsi="Times New Roman" w:cs="Times New Roman"/>
          <w:sz w:val="28"/>
          <w:szCs w:val="28"/>
        </w:rPr>
        <w:t>сведения, подтверждающие полномочия представителя работников на</w:t>
      </w:r>
      <w:r w:rsidR="005054B4">
        <w:rPr>
          <w:rFonts w:ascii="Times New Roman" w:hAnsi="Times New Roman" w:cs="Times New Roman"/>
          <w:sz w:val="28"/>
          <w:szCs w:val="28"/>
        </w:rPr>
        <w:t xml:space="preserve"> </w:t>
      </w:r>
      <w:r w:rsidRPr="00E07584">
        <w:rPr>
          <w:rFonts w:ascii="Times New Roman" w:hAnsi="Times New Roman" w:cs="Times New Roman"/>
          <w:sz w:val="28"/>
          <w:szCs w:val="28"/>
        </w:rPr>
        <w:t>заключение или из</w:t>
      </w:r>
      <w:r w:rsidR="00DD2117">
        <w:rPr>
          <w:rFonts w:ascii="Times New Roman" w:hAnsi="Times New Roman" w:cs="Times New Roman"/>
          <w:sz w:val="28"/>
          <w:szCs w:val="28"/>
        </w:rPr>
        <w:t>менение коллективного договора.</w:t>
      </w:r>
    </w:p>
    <w:p w:rsidR="00CB6745" w:rsidRPr="00E07584" w:rsidRDefault="00CB6745" w:rsidP="00DD2117">
      <w:pPr>
        <w:pStyle w:val="ConsPlusNonformat"/>
        <w:jc w:val="both"/>
        <w:rPr>
          <w:rFonts w:ascii="Times New Roman" w:hAnsi="Times New Roman" w:cs="Times New Roman"/>
          <w:sz w:val="28"/>
          <w:szCs w:val="28"/>
        </w:rPr>
      </w:pPr>
      <w:r w:rsidRPr="00E07584">
        <w:rPr>
          <w:rFonts w:ascii="Times New Roman" w:hAnsi="Times New Roman" w:cs="Times New Roman"/>
          <w:sz w:val="28"/>
          <w:szCs w:val="28"/>
        </w:rPr>
        <w:t>________________________</w:t>
      </w:r>
    </w:p>
    <w:p w:rsidR="00CB6745" w:rsidRPr="005054B4" w:rsidRDefault="00DD2117" w:rsidP="00DD2117">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00CB6745" w:rsidRPr="005054B4">
        <w:rPr>
          <w:rFonts w:ascii="Times New Roman" w:hAnsi="Times New Roman" w:cs="Times New Roman"/>
          <w:sz w:val="24"/>
          <w:szCs w:val="28"/>
        </w:rPr>
        <w:t>дата составления запроса</w:t>
      </w:r>
    </w:p>
    <w:p w:rsidR="00DD2117" w:rsidRDefault="00DD2117" w:rsidP="005054B4">
      <w:pPr>
        <w:pStyle w:val="ConsPlusNonformat"/>
        <w:jc w:val="both"/>
        <w:rPr>
          <w:rFonts w:ascii="Times New Roman" w:hAnsi="Times New Roman" w:cs="Times New Roman"/>
          <w:sz w:val="28"/>
          <w:szCs w:val="28"/>
        </w:rPr>
      </w:pPr>
    </w:p>
    <w:p w:rsidR="00CB6745" w:rsidRPr="00E07584" w:rsidRDefault="00CB6745" w:rsidP="005054B4">
      <w:pPr>
        <w:pStyle w:val="ConsPlusNonformat"/>
        <w:jc w:val="both"/>
        <w:rPr>
          <w:rFonts w:ascii="Times New Roman" w:hAnsi="Times New Roman" w:cs="Times New Roman"/>
          <w:sz w:val="28"/>
          <w:szCs w:val="28"/>
        </w:rPr>
      </w:pPr>
      <w:r w:rsidRPr="00E07584">
        <w:rPr>
          <w:rFonts w:ascii="Times New Roman" w:hAnsi="Times New Roman" w:cs="Times New Roman"/>
          <w:sz w:val="28"/>
          <w:szCs w:val="28"/>
        </w:rPr>
        <w:t>Руководитель организации               ________________</w:t>
      </w:r>
      <w:proofErr w:type="gramStart"/>
      <w:r w:rsidRPr="00E07584">
        <w:rPr>
          <w:rFonts w:ascii="Times New Roman" w:hAnsi="Times New Roman" w:cs="Times New Roman"/>
          <w:sz w:val="28"/>
          <w:szCs w:val="28"/>
        </w:rPr>
        <w:t>_  _</w:t>
      </w:r>
      <w:proofErr w:type="gramEnd"/>
      <w:r w:rsidRPr="00E07584">
        <w:rPr>
          <w:rFonts w:ascii="Times New Roman" w:hAnsi="Times New Roman" w:cs="Times New Roman"/>
          <w:sz w:val="28"/>
          <w:szCs w:val="28"/>
        </w:rPr>
        <w:t>____________</w:t>
      </w:r>
    </w:p>
    <w:p w:rsidR="00CB6745" w:rsidRPr="005054B4" w:rsidRDefault="00DD2117" w:rsidP="005054B4">
      <w:pPr>
        <w:pStyle w:val="ConsPlusNonformat"/>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CB6745" w:rsidRPr="005054B4">
        <w:rPr>
          <w:rFonts w:ascii="Times New Roman" w:hAnsi="Times New Roman" w:cs="Times New Roman"/>
          <w:sz w:val="24"/>
          <w:szCs w:val="28"/>
        </w:rPr>
        <w:t>(</w:t>
      </w:r>
      <w:proofErr w:type="gramStart"/>
      <w:r w:rsidR="00CB6745" w:rsidRPr="005054B4">
        <w:rPr>
          <w:rFonts w:ascii="Times New Roman" w:hAnsi="Times New Roman" w:cs="Times New Roman"/>
          <w:sz w:val="24"/>
          <w:szCs w:val="28"/>
        </w:rPr>
        <w:t xml:space="preserve">должность)   </w:t>
      </w:r>
      <w:proofErr w:type="gramEnd"/>
      <w:r w:rsidR="00CB6745" w:rsidRPr="005054B4">
        <w:rPr>
          <w:rFonts w:ascii="Times New Roman" w:hAnsi="Times New Roman" w:cs="Times New Roman"/>
          <w:sz w:val="24"/>
          <w:szCs w:val="28"/>
        </w:rPr>
        <w:t xml:space="preserve">                      </w:t>
      </w:r>
      <w:r>
        <w:rPr>
          <w:rFonts w:ascii="Times New Roman" w:hAnsi="Times New Roman" w:cs="Times New Roman"/>
          <w:sz w:val="24"/>
          <w:szCs w:val="28"/>
        </w:rPr>
        <w:t xml:space="preserve">                    </w:t>
      </w:r>
      <w:r w:rsidR="00CB6745" w:rsidRPr="005054B4">
        <w:rPr>
          <w:rFonts w:ascii="Times New Roman" w:hAnsi="Times New Roman" w:cs="Times New Roman"/>
          <w:sz w:val="24"/>
          <w:szCs w:val="28"/>
        </w:rPr>
        <w:t>(подпись)           (Ф.И.О.)</w:t>
      </w:r>
    </w:p>
    <w:p w:rsidR="00CB6745" w:rsidRPr="005054B4" w:rsidRDefault="00CB6745" w:rsidP="005054B4">
      <w:pPr>
        <w:pStyle w:val="ConsPlusNormal"/>
        <w:ind w:firstLine="709"/>
        <w:jc w:val="both"/>
        <w:rPr>
          <w:rFonts w:ascii="Times New Roman" w:hAnsi="Times New Roman" w:cs="Times New Roman"/>
          <w:sz w:val="24"/>
          <w:szCs w:val="28"/>
        </w:rPr>
      </w:pPr>
    </w:p>
    <w:p w:rsidR="00CB6745" w:rsidRPr="00E07584" w:rsidRDefault="00CB6745" w:rsidP="005054B4">
      <w:pPr>
        <w:pStyle w:val="ConsPlusNormal"/>
        <w:ind w:firstLine="709"/>
        <w:jc w:val="both"/>
        <w:rPr>
          <w:rFonts w:ascii="Times New Roman" w:hAnsi="Times New Roman" w:cs="Times New Roman"/>
          <w:sz w:val="28"/>
          <w:szCs w:val="28"/>
        </w:rPr>
      </w:pPr>
    </w:p>
    <w:p w:rsidR="00AE3414" w:rsidRDefault="00AE3414" w:rsidP="00E07584">
      <w:pPr>
        <w:pStyle w:val="ConsPlusNormal"/>
        <w:jc w:val="right"/>
        <w:outlineLvl w:val="1"/>
        <w:rPr>
          <w:rFonts w:ascii="Times New Roman" w:hAnsi="Times New Roman" w:cs="Times New Roman"/>
          <w:szCs w:val="28"/>
        </w:rPr>
      </w:pPr>
    </w:p>
    <w:p w:rsidR="00AE3414" w:rsidRDefault="00AE3414" w:rsidP="00E07584">
      <w:pPr>
        <w:pStyle w:val="ConsPlusNormal"/>
        <w:jc w:val="right"/>
        <w:outlineLvl w:val="1"/>
        <w:rPr>
          <w:rFonts w:ascii="Times New Roman" w:hAnsi="Times New Roman" w:cs="Times New Roman"/>
          <w:szCs w:val="28"/>
        </w:rPr>
      </w:pPr>
    </w:p>
    <w:p w:rsidR="00AE3414" w:rsidRDefault="00AE3414" w:rsidP="00E07584">
      <w:pPr>
        <w:pStyle w:val="ConsPlusNormal"/>
        <w:jc w:val="right"/>
        <w:outlineLvl w:val="1"/>
        <w:rPr>
          <w:rFonts w:ascii="Times New Roman" w:hAnsi="Times New Roman" w:cs="Times New Roman"/>
          <w:szCs w:val="28"/>
        </w:rPr>
      </w:pPr>
    </w:p>
    <w:p w:rsidR="00AE3414" w:rsidRDefault="00AE3414" w:rsidP="00E07584">
      <w:pPr>
        <w:pStyle w:val="ConsPlusNormal"/>
        <w:jc w:val="right"/>
        <w:outlineLvl w:val="1"/>
        <w:rPr>
          <w:rFonts w:ascii="Times New Roman" w:hAnsi="Times New Roman" w:cs="Times New Roman"/>
          <w:szCs w:val="28"/>
        </w:rPr>
      </w:pPr>
    </w:p>
    <w:p w:rsidR="00AE3414" w:rsidRDefault="00AE3414" w:rsidP="00E07584">
      <w:pPr>
        <w:pStyle w:val="ConsPlusNormal"/>
        <w:jc w:val="right"/>
        <w:outlineLvl w:val="1"/>
        <w:rPr>
          <w:rFonts w:ascii="Times New Roman" w:hAnsi="Times New Roman" w:cs="Times New Roman"/>
          <w:szCs w:val="28"/>
        </w:rPr>
      </w:pPr>
    </w:p>
    <w:p w:rsidR="00AE3414" w:rsidRDefault="00AE3414" w:rsidP="00E07584">
      <w:pPr>
        <w:pStyle w:val="ConsPlusNormal"/>
        <w:jc w:val="right"/>
        <w:outlineLvl w:val="1"/>
        <w:rPr>
          <w:rFonts w:ascii="Times New Roman" w:hAnsi="Times New Roman" w:cs="Times New Roman"/>
          <w:szCs w:val="28"/>
        </w:rPr>
      </w:pPr>
    </w:p>
    <w:p w:rsidR="00AE3414" w:rsidRDefault="00AE3414" w:rsidP="00E07584">
      <w:pPr>
        <w:pStyle w:val="ConsPlusNormal"/>
        <w:jc w:val="right"/>
        <w:outlineLvl w:val="1"/>
        <w:rPr>
          <w:rFonts w:ascii="Times New Roman" w:hAnsi="Times New Roman" w:cs="Times New Roman"/>
          <w:szCs w:val="28"/>
        </w:rPr>
      </w:pPr>
    </w:p>
    <w:p w:rsidR="00AE3414" w:rsidRDefault="00AE3414" w:rsidP="00E07584">
      <w:pPr>
        <w:pStyle w:val="ConsPlusNormal"/>
        <w:jc w:val="right"/>
        <w:outlineLvl w:val="1"/>
        <w:rPr>
          <w:rFonts w:ascii="Times New Roman" w:hAnsi="Times New Roman" w:cs="Times New Roman"/>
          <w:szCs w:val="28"/>
        </w:rPr>
      </w:pPr>
    </w:p>
    <w:p w:rsidR="00AE3414" w:rsidRDefault="00AE3414" w:rsidP="00E07584">
      <w:pPr>
        <w:pStyle w:val="ConsPlusNormal"/>
        <w:jc w:val="right"/>
        <w:outlineLvl w:val="1"/>
        <w:rPr>
          <w:rFonts w:ascii="Times New Roman" w:hAnsi="Times New Roman" w:cs="Times New Roman"/>
          <w:szCs w:val="28"/>
        </w:rPr>
      </w:pPr>
    </w:p>
    <w:p w:rsidR="00AE3414" w:rsidRDefault="00AE3414" w:rsidP="00E07584">
      <w:pPr>
        <w:pStyle w:val="ConsPlusNormal"/>
        <w:jc w:val="right"/>
        <w:outlineLvl w:val="1"/>
        <w:rPr>
          <w:rFonts w:ascii="Times New Roman" w:hAnsi="Times New Roman" w:cs="Times New Roman"/>
          <w:szCs w:val="28"/>
        </w:rPr>
      </w:pPr>
    </w:p>
    <w:p w:rsidR="00AE3414" w:rsidRDefault="00AE3414" w:rsidP="00E07584">
      <w:pPr>
        <w:pStyle w:val="ConsPlusNormal"/>
        <w:jc w:val="right"/>
        <w:outlineLvl w:val="1"/>
        <w:rPr>
          <w:rFonts w:ascii="Times New Roman" w:hAnsi="Times New Roman" w:cs="Times New Roman"/>
          <w:szCs w:val="28"/>
        </w:rPr>
      </w:pPr>
    </w:p>
    <w:p w:rsidR="00AE3414" w:rsidRDefault="00AE3414" w:rsidP="00E07584">
      <w:pPr>
        <w:pStyle w:val="ConsPlusNormal"/>
        <w:jc w:val="right"/>
        <w:outlineLvl w:val="1"/>
        <w:rPr>
          <w:rFonts w:ascii="Times New Roman" w:hAnsi="Times New Roman" w:cs="Times New Roman"/>
          <w:szCs w:val="28"/>
        </w:rPr>
      </w:pPr>
    </w:p>
    <w:p w:rsidR="00AE3414" w:rsidRDefault="00AE3414" w:rsidP="00E07584">
      <w:pPr>
        <w:pStyle w:val="ConsPlusNormal"/>
        <w:jc w:val="right"/>
        <w:outlineLvl w:val="1"/>
        <w:rPr>
          <w:rFonts w:ascii="Times New Roman" w:hAnsi="Times New Roman" w:cs="Times New Roman"/>
          <w:szCs w:val="28"/>
        </w:rPr>
      </w:pPr>
    </w:p>
    <w:p w:rsidR="00AE3414" w:rsidRDefault="00AE3414" w:rsidP="00E07584">
      <w:pPr>
        <w:pStyle w:val="ConsPlusNormal"/>
        <w:jc w:val="right"/>
        <w:outlineLvl w:val="1"/>
        <w:rPr>
          <w:rFonts w:ascii="Times New Roman" w:hAnsi="Times New Roman" w:cs="Times New Roman"/>
          <w:szCs w:val="28"/>
        </w:rPr>
      </w:pPr>
    </w:p>
    <w:p w:rsidR="00AE3414" w:rsidRDefault="00AE3414" w:rsidP="00E07584">
      <w:pPr>
        <w:pStyle w:val="ConsPlusNormal"/>
        <w:jc w:val="right"/>
        <w:outlineLvl w:val="1"/>
        <w:rPr>
          <w:rFonts w:ascii="Times New Roman" w:hAnsi="Times New Roman" w:cs="Times New Roman"/>
          <w:szCs w:val="28"/>
        </w:rPr>
      </w:pPr>
    </w:p>
    <w:p w:rsidR="00AE3414" w:rsidRDefault="00AE3414" w:rsidP="00E07584">
      <w:pPr>
        <w:pStyle w:val="ConsPlusNormal"/>
        <w:jc w:val="right"/>
        <w:outlineLvl w:val="1"/>
        <w:rPr>
          <w:rFonts w:ascii="Times New Roman" w:hAnsi="Times New Roman" w:cs="Times New Roman"/>
          <w:szCs w:val="28"/>
        </w:rPr>
      </w:pPr>
    </w:p>
    <w:p w:rsidR="00AE3414" w:rsidRDefault="00AE3414" w:rsidP="00E07584">
      <w:pPr>
        <w:pStyle w:val="ConsPlusNormal"/>
        <w:jc w:val="right"/>
        <w:outlineLvl w:val="1"/>
        <w:rPr>
          <w:rFonts w:ascii="Times New Roman" w:hAnsi="Times New Roman" w:cs="Times New Roman"/>
          <w:szCs w:val="28"/>
        </w:rPr>
      </w:pPr>
    </w:p>
    <w:p w:rsidR="00AE3414" w:rsidRDefault="00AE3414"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FA723F" w:rsidRDefault="00FA723F" w:rsidP="00E07584">
      <w:pPr>
        <w:pStyle w:val="ConsPlusNormal"/>
        <w:jc w:val="right"/>
        <w:outlineLvl w:val="1"/>
        <w:rPr>
          <w:rFonts w:ascii="Times New Roman" w:hAnsi="Times New Roman" w:cs="Times New Roman"/>
          <w:szCs w:val="28"/>
        </w:rPr>
      </w:pPr>
    </w:p>
    <w:p w:rsidR="00CB6745" w:rsidRPr="00AE3414" w:rsidRDefault="00CB6745" w:rsidP="00E07584">
      <w:pPr>
        <w:pStyle w:val="ConsPlusNormal"/>
        <w:jc w:val="right"/>
        <w:outlineLvl w:val="1"/>
        <w:rPr>
          <w:rFonts w:ascii="Times New Roman" w:hAnsi="Times New Roman" w:cs="Times New Roman"/>
          <w:szCs w:val="28"/>
        </w:rPr>
      </w:pPr>
      <w:r w:rsidRPr="00AE3414">
        <w:rPr>
          <w:rFonts w:ascii="Times New Roman" w:hAnsi="Times New Roman" w:cs="Times New Roman"/>
          <w:szCs w:val="28"/>
        </w:rPr>
        <w:t>Приложение 2</w:t>
      </w:r>
    </w:p>
    <w:p w:rsidR="00CB6745" w:rsidRPr="00AE3414" w:rsidRDefault="00CB6745" w:rsidP="00E07584">
      <w:pPr>
        <w:pStyle w:val="ConsPlusNormal"/>
        <w:jc w:val="right"/>
        <w:rPr>
          <w:rFonts w:ascii="Times New Roman" w:hAnsi="Times New Roman" w:cs="Times New Roman"/>
          <w:szCs w:val="28"/>
        </w:rPr>
      </w:pPr>
      <w:r w:rsidRPr="00AE3414">
        <w:rPr>
          <w:rFonts w:ascii="Times New Roman" w:hAnsi="Times New Roman" w:cs="Times New Roman"/>
          <w:szCs w:val="28"/>
        </w:rPr>
        <w:t>к Административному регламенту</w:t>
      </w:r>
    </w:p>
    <w:p w:rsidR="00CB6745" w:rsidRPr="00AE3414" w:rsidRDefault="00CB6745" w:rsidP="00E07584">
      <w:pPr>
        <w:pStyle w:val="ConsPlusNormal"/>
        <w:jc w:val="right"/>
        <w:rPr>
          <w:rFonts w:ascii="Times New Roman" w:hAnsi="Times New Roman" w:cs="Times New Roman"/>
          <w:szCs w:val="28"/>
        </w:rPr>
      </w:pPr>
      <w:r w:rsidRPr="00AE3414">
        <w:rPr>
          <w:rFonts w:ascii="Times New Roman" w:hAnsi="Times New Roman" w:cs="Times New Roman"/>
          <w:szCs w:val="28"/>
        </w:rPr>
        <w:t>предоставления государственной услуги</w:t>
      </w:r>
    </w:p>
    <w:p w:rsidR="00CB6745" w:rsidRPr="00AE3414" w:rsidRDefault="00CB6745" w:rsidP="00E07584">
      <w:pPr>
        <w:pStyle w:val="ConsPlusNormal"/>
        <w:jc w:val="right"/>
        <w:rPr>
          <w:rFonts w:ascii="Times New Roman" w:hAnsi="Times New Roman" w:cs="Times New Roman"/>
          <w:szCs w:val="28"/>
        </w:rPr>
      </w:pPr>
      <w:r w:rsidRPr="00AE3414">
        <w:rPr>
          <w:rFonts w:ascii="Times New Roman" w:hAnsi="Times New Roman" w:cs="Times New Roman"/>
          <w:szCs w:val="28"/>
        </w:rPr>
        <w:lastRenderedPageBreak/>
        <w:t>по уведомительной регистрации коллективных</w:t>
      </w:r>
    </w:p>
    <w:p w:rsidR="00CB6745" w:rsidRPr="00AE3414" w:rsidRDefault="00CB6745" w:rsidP="00E07584">
      <w:pPr>
        <w:pStyle w:val="ConsPlusNormal"/>
        <w:jc w:val="right"/>
        <w:rPr>
          <w:rFonts w:ascii="Times New Roman" w:hAnsi="Times New Roman" w:cs="Times New Roman"/>
          <w:szCs w:val="28"/>
        </w:rPr>
      </w:pPr>
      <w:r w:rsidRPr="00AE3414">
        <w:rPr>
          <w:rFonts w:ascii="Times New Roman" w:hAnsi="Times New Roman" w:cs="Times New Roman"/>
          <w:szCs w:val="28"/>
        </w:rPr>
        <w:t>договоров и соглашений, заключенных на</w:t>
      </w:r>
    </w:p>
    <w:p w:rsidR="00CB6745" w:rsidRPr="00AE3414" w:rsidRDefault="00CB6745" w:rsidP="00E07584">
      <w:pPr>
        <w:pStyle w:val="ConsPlusNormal"/>
        <w:jc w:val="right"/>
        <w:rPr>
          <w:rFonts w:ascii="Times New Roman" w:hAnsi="Times New Roman" w:cs="Times New Roman"/>
          <w:szCs w:val="28"/>
        </w:rPr>
      </w:pPr>
      <w:r w:rsidRPr="00AE3414">
        <w:rPr>
          <w:rFonts w:ascii="Times New Roman" w:hAnsi="Times New Roman" w:cs="Times New Roman"/>
          <w:szCs w:val="28"/>
        </w:rPr>
        <w:t>региональном, отраслевом (межотраслевом)</w:t>
      </w:r>
    </w:p>
    <w:p w:rsidR="00CB6745" w:rsidRPr="00AE3414" w:rsidRDefault="00CB6745" w:rsidP="00E07584">
      <w:pPr>
        <w:pStyle w:val="ConsPlusNormal"/>
        <w:jc w:val="right"/>
        <w:rPr>
          <w:rFonts w:ascii="Times New Roman" w:hAnsi="Times New Roman" w:cs="Times New Roman"/>
          <w:szCs w:val="28"/>
        </w:rPr>
      </w:pPr>
      <w:r w:rsidRPr="00AE3414">
        <w:rPr>
          <w:rFonts w:ascii="Times New Roman" w:hAnsi="Times New Roman" w:cs="Times New Roman"/>
          <w:szCs w:val="28"/>
        </w:rPr>
        <w:t>и территориальном уровнях социального</w:t>
      </w:r>
    </w:p>
    <w:p w:rsidR="00CB6745" w:rsidRPr="00AE3414" w:rsidRDefault="00CB6745" w:rsidP="00E07584">
      <w:pPr>
        <w:pStyle w:val="ConsPlusNormal"/>
        <w:jc w:val="right"/>
        <w:rPr>
          <w:rFonts w:ascii="Times New Roman" w:hAnsi="Times New Roman" w:cs="Times New Roman"/>
          <w:szCs w:val="28"/>
        </w:rPr>
      </w:pPr>
      <w:r w:rsidRPr="00AE3414">
        <w:rPr>
          <w:rFonts w:ascii="Times New Roman" w:hAnsi="Times New Roman" w:cs="Times New Roman"/>
          <w:szCs w:val="28"/>
        </w:rPr>
        <w:t>партнерства</w:t>
      </w:r>
    </w:p>
    <w:p w:rsidR="00CB6745" w:rsidRPr="00E07584" w:rsidRDefault="00CB6745" w:rsidP="00E07584">
      <w:pPr>
        <w:pStyle w:val="ConsPlusNormal"/>
        <w:jc w:val="both"/>
        <w:rPr>
          <w:rFonts w:ascii="Times New Roman" w:hAnsi="Times New Roman" w:cs="Times New Roman"/>
          <w:sz w:val="28"/>
          <w:szCs w:val="28"/>
        </w:rPr>
      </w:pPr>
    </w:p>
    <w:p w:rsidR="00CB6745" w:rsidRPr="00E07584" w:rsidRDefault="00CB6745" w:rsidP="005054B4">
      <w:pPr>
        <w:pStyle w:val="ConsPlusNonformat"/>
        <w:jc w:val="right"/>
        <w:rPr>
          <w:rFonts w:ascii="Times New Roman" w:hAnsi="Times New Roman" w:cs="Times New Roman"/>
          <w:sz w:val="28"/>
          <w:szCs w:val="28"/>
        </w:rPr>
      </w:pPr>
      <w:r w:rsidRPr="00E07584">
        <w:rPr>
          <w:rFonts w:ascii="Times New Roman" w:hAnsi="Times New Roman" w:cs="Times New Roman"/>
          <w:sz w:val="28"/>
          <w:szCs w:val="28"/>
        </w:rPr>
        <w:t xml:space="preserve">                                                  Министру труда и развития</w:t>
      </w:r>
    </w:p>
    <w:p w:rsidR="00CB6745" w:rsidRPr="00E07584" w:rsidRDefault="00CB6745" w:rsidP="005054B4">
      <w:pPr>
        <w:pStyle w:val="ConsPlusNonformat"/>
        <w:jc w:val="right"/>
        <w:rPr>
          <w:rFonts w:ascii="Times New Roman" w:hAnsi="Times New Roman" w:cs="Times New Roman"/>
          <w:sz w:val="28"/>
          <w:szCs w:val="28"/>
        </w:rPr>
      </w:pPr>
      <w:r w:rsidRPr="00E07584">
        <w:rPr>
          <w:rFonts w:ascii="Times New Roman" w:hAnsi="Times New Roman" w:cs="Times New Roman"/>
          <w:sz w:val="28"/>
          <w:szCs w:val="28"/>
        </w:rPr>
        <w:t xml:space="preserve">                                                       кадрового потенциала</w:t>
      </w:r>
    </w:p>
    <w:p w:rsidR="00CB6745" w:rsidRPr="00E07584" w:rsidRDefault="00CB6745" w:rsidP="005054B4">
      <w:pPr>
        <w:pStyle w:val="ConsPlusNonformat"/>
        <w:jc w:val="right"/>
        <w:rPr>
          <w:rFonts w:ascii="Times New Roman" w:hAnsi="Times New Roman" w:cs="Times New Roman"/>
          <w:sz w:val="28"/>
          <w:szCs w:val="28"/>
        </w:rPr>
      </w:pPr>
      <w:r w:rsidRPr="00E07584">
        <w:rPr>
          <w:rFonts w:ascii="Times New Roman" w:hAnsi="Times New Roman" w:cs="Times New Roman"/>
          <w:sz w:val="28"/>
          <w:szCs w:val="28"/>
        </w:rPr>
        <w:t xml:space="preserve">                                                           Камчатского края</w:t>
      </w:r>
    </w:p>
    <w:p w:rsidR="00CB6745" w:rsidRPr="00E07584" w:rsidRDefault="00CB6745" w:rsidP="005054B4">
      <w:pPr>
        <w:pStyle w:val="ConsPlusNonformat"/>
        <w:jc w:val="right"/>
        <w:rPr>
          <w:rFonts w:ascii="Times New Roman" w:hAnsi="Times New Roman" w:cs="Times New Roman"/>
          <w:sz w:val="28"/>
          <w:szCs w:val="28"/>
        </w:rPr>
      </w:pPr>
      <w:r w:rsidRPr="00E07584">
        <w:rPr>
          <w:rFonts w:ascii="Times New Roman" w:hAnsi="Times New Roman" w:cs="Times New Roman"/>
          <w:sz w:val="28"/>
          <w:szCs w:val="28"/>
        </w:rPr>
        <w:t xml:space="preserve">                                                       ____________________</w:t>
      </w:r>
    </w:p>
    <w:p w:rsidR="00CB6745" w:rsidRPr="00E07584" w:rsidRDefault="00CB6745" w:rsidP="005054B4">
      <w:pPr>
        <w:pStyle w:val="ConsPlusNonformat"/>
        <w:jc w:val="right"/>
        <w:rPr>
          <w:rFonts w:ascii="Times New Roman" w:hAnsi="Times New Roman" w:cs="Times New Roman"/>
          <w:sz w:val="28"/>
          <w:szCs w:val="28"/>
        </w:rPr>
      </w:pPr>
      <w:r w:rsidRPr="00E07584">
        <w:rPr>
          <w:rFonts w:ascii="Times New Roman" w:hAnsi="Times New Roman" w:cs="Times New Roman"/>
          <w:sz w:val="28"/>
          <w:szCs w:val="28"/>
        </w:rPr>
        <w:t xml:space="preserve">                                                        </w:t>
      </w:r>
      <w:r w:rsidRPr="005054B4">
        <w:rPr>
          <w:rFonts w:ascii="Times New Roman" w:hAnsi="Times New Roman" w:cs="Times New Roman"/>
          <w:sz w:val="24"/>
          <w:szCs w:val="28"/>
        </w:rPr>
        <w:t>(фамилия, инициалы)</w:t>
      </w:r>
    </w:p>
    <w:p w:rsidR="00CB6745" w:rsidRPr="00E07584" w:rsidRDefault="00CB6745" w:rsidP="00E07584">
      <w:pPr>
        <w:pStyle w:val="ConsPlusNonformat"/>
        <w:jc w:val="both"/>
        <w:rPr>
          <w:rFonts w:ascii="Times New Roman" w:hAnsi="Times New Roman" w:cs="Times New Roman"/>
          <w:sz w:val="28"/>
          <w:szCs w:val="28"/>
        </w:rPr>
      </w:pPr>
    </w:p>
    <w:p w:rsidR="00CB6745" w:rsidRPr="00E07584" w:rsidRDefault="00CB6745" w:rsidP="005054B4">
      <w:pPr>
        <w:pStyle w:val="ConsPlusNonformat"/>
        <w:jc w:val="center"/>
        <w:rPr>
          <w:rFonts w:ascii="Times New Roman" w:hAnsi="Times New Roman" w:cs="Times New Roman"/>
          <w:sz w:val="28"/>
          <w:szCs w:val="28"/>
        </w:rPr>
      </w:pPr>
      <w:bookmarkStart w:id="20" w:name="P694"/>
      <w:bookmarkEnd w:id="20"/>
      <w:r w:rsidRPr="00E07584">
        <w:rPr>
          <w:rFonts w:ascii="Times New Roman" w:hAnsi="Times New Roman" w:cs="Times New Roman"/>
          <w:sz w:val="28"/>
          <w:szCs w:val="28"/>
        </w:rPr>
        <w:t>ЗАПРОС</w:t>
      </w:r>
    </w:p>
    <w:p w:rsidR="00CB6745" w:rsidRPr="00E07584" w:rsidRDefault="00CB6745" w:rsidP="005054B4">
      <w:pPr>
        <w:pStyle w:val="ConsPlusNonformat"/>
        <w:jc w:val="center"/>
        <w:rPr>
          <w:rFonts w:ascii="Times New Roman" w:hAnsi="Times New Roman" w:cs="Times New Roman"/>
          <w:sz w:val="28"/>
          <w:szCs w:val="28"/>
        </w:rPr>
      </w:pPr>
      <w:r w:rsidRPr="00E07584">
        <w:rPr>
          <w:rFonts w:ascii="Times New Roman" w:hAnsi="Times New Roman" w:cs="Times New Roman"/>
          <w:sz w:val="28"/>
          <w:szCs w:val="28"/>
        </w:rPr>
        <w:t>ПРИ НАПРАВЛЕНИИ НА УВЕДОМИТЕЛЬНУЮ</w:t>
      </w:r>
    </w:p>
    <w:p w:rsidR="00CB6745" w:rsidRPr="00E07584" w:rsidRDefault="00CB6745" w:rsidP="005054B4">
      <w:pPr>
        <w:pStyle w:val="ConsPlusNonformat"/>
        <w:jc w:val="center"/>
        <w:rPr>
          <w:rFonts w:ascii="Times New Roman" w:hAnsi="Times New Roman" w:cs="Times New Roman"/>
          <w:sz w:val="28"/>
          <w:szCs w:val="28"/>
        </w:rPr>
      </w:pPr>
      <w:r w:rsidRPr="00E07584">
        <w:rPr>
          <w:rFonts w:ascii="Times New Roman" w:hAnsi="Times New Roman" w:cs="Times New Roman"/>
          <w:sz w:val="28"/>
          <w:szCs w:val="28"/>
        </w:rPr>
        <w:t>РЕГИСТРАЦИЮ СОГЛАШЕНИЯ (СОГЛАШЕНИЯ</w:t>
      </w:r>
    </w:p>
    <w:p w:rsidR="00CB6745" w:rsidRPr="00E07584" w:rsidRDefault="00CB6745" w:rsidP="005054B4">
      <w:pPr>
        <w:pStyle w:val="ConsPlusNonformat"/>
        <w:jc w:val="center"/>
        <w:rPr>
          <w:rFonts w:ascii="Times New Roman" w:hAnsi="Times New Roman" w:cs="Times New Roman"/>
          <w:sz w:val="28"/>
          <w:szCs w:val="28"/>
        </w:rPr>
      </w:pPr>
      <w:r w:rsidRPr="00E07584">
        <w:rPr>
          <w:rFonts w:ascii="Times New Roman" w:hAnsi="Times New Roman" w:cs="Times New Roman"/>
          <w:sz w:val="28"/>
          <w:szCs w:val="28"/>
        </w:rPr>
        <w:t>О ВНЕСЕНИИ ИЗМЕНЕНИЙ И (ИЛИ) ДОПОЛНЕНИЙ</w:t>
      </w:r>
    </w:p>
    <w:p w:rsidR="00CB6745" w:rsidRPr="00E07584" w:rsidRDefault="00CB6745" w:rsidP="005054B4">
      <w:pPr>
        <w:pStyle w:val="ConsPlusNonformat"/>
        <w:jc w:val="center"/>
        <w:rPr>
          <w:rFonts w:ascii="Times New Roman" w:hAnsi="Times New Roman" w:cs="Times New Roman"/>
          <w:sz w:val="28"/>
          <w:szCs w:val="28"/>
        </w:rPr>
      </w:pPr>
      <w:r w:rsidRPr="00E07584">
        <w:rPr>
          <w:rFonts w:ascii="Times New Roman" w:hAnsi="Times New Roman" w:cs="Times New Roman"/>
          <w:sz w:val="28"/>
          <w:szCs w:val="28"/>
        </w:rPr>
        <w:t>В ЗАРЕГИСТРИРОВАННОЕ РАНЕЕ СОГЛАШЕНИЕ)</w:t>
      </w:r>
    </w:p>
    <w:p w:rsidR="00CB6745" w:rsidRPr="00E07584" w:rsidRDefault="00CB6745" w:rsidP="005054B4">
      <w:pPr>
        <w:pStyle w:val="ConsPlusNonformat"/>
        <w:jc w:val="center"/>
        <w:rPr>
          <w:rFonts w:ascii="Times New Roman" w:hAnsi="Times New Roman" w:cs="Times New Roman"/>
          <w:sz w:val="28"/>
          <w:szCs w:val="28"/>
        </w:rPr>
      </w:pPr>
    </w:p>
    <w:p w:rsidR="00CB6745" w:rsidRPr="00E07584" w:rsidRDefault="00CB6745" w:rsidP="005054B4">
      <w:pPr>
        <w:pStyle w:val="ConsPlusNonformat"/>
        <w:jc w:val="center"/>
        <w:rPr>
          <w:rFonts w:ascii="Times New Roman" w:hAnsi="Times New Roman" w:cs="Times New Roman"/>
          <w:sz w:val="28"/>
          <w:szCs w:val="28"/>
        </w:rPr>
      </w:pPr>
      <w:r w:rsidRPr="00E07584">
        <w:rPr>
          <w:rFonts w:ascii="Times New Roman" w:hAnsi="Times New Roman" w:cs="Times New Roman"/>
          <w:sz w:val="28"/>
          <w:szCs w:val="28"/>
        </w:rPr>
        <w:t>оформляется заявителем на бланке организации</w:t>
      </w:r>
    </w:p>
    <w:p w:rsidR="005054B4" w:rsidRDefault="00CB6745" w:rsidP="005054B4">
      <w:pPr>
        <w:pStyle w:val="ConsPlusNonformat"/>
        <w:jc w:val="center"/>
        <w:rPr>
          <w:rFonts w:ascii="Times New Roman" w:hAnsi="Times New Roman" w:cs="Times New Roman"/>
          <w:sz w:val="24"/>
          <w:szCs w:val="28"/>
        </w:rPr>
      </w:pPr>
      <w:r w:rsidRPr="005054B4">
        <w:rPr>
          <w:rFonts w:ascii="Times New Roman" w:hAnsi="Times New Roman" w:cs="Times New Roman"/>
          <w:sz w:val="24"/>
          <w:szCs w:val="28"/>
        </w:rPr>
        <w:t>(лист формата А 4)</w:t>
      </w:r>
    </w:p>
    <w:p w:rsidR="005054B4" w:rsidRDefault="005054B4" w:rsidP="005054B4">
      <w:pPr>
        <w:pStyle w:val="ConsPlusNonformat"/>
        <w:ind w:firstLine="708"/>
        <w:rPr>
          <w:rFonts w:ascii="Times New Roman" w:hAnsi="Times New Roman" w:cs="Times New Roman"/>
          <w:sz w:val="24"/>
          <w:szCs w:val="28"/>
        </w:rPr>
      </w:pPr>
    </w:p>
    <w:p w:rsidR="00D6144E" w:rsidRDefault="00CB6745" w:rsidP="00D6144E">
      <w:pPr>
        <w:pStyle w:val="ConsPlusNonformat"/>
        <w:ind w:firstLine="708"/>
        <w:jc w:val="both"/>
        <w:rPr>
          <w:rFonts w:ascii="Times New Roman" w:hAnsi="Times New Roman" w:cs="Times New Roman"/>
          <w:sz w:val="28"/>
          <w:szCs w:val="28"/>
        </w:rPr>
      </w:pPr>
      <w:r w:rsidRPr="00E07584">
        <w:rPr>
          <w:rFonts w:ascii="Times New Roman" w:hAnsi="Times New Roman" w:cs="Times New Roman"/>
          <w:sz w:val="28"/>
          <w:szCs w:val="28"/>
        </w:rPr>
        <w:t xml:space="preserve">В соответствии  со </w:t>
      </w:r>
      <w:hyperlink r:id="rId19">
        <w:r w:rsidRPr="00E07584">
          <w:rPr>
            <w:rFonts w:ascii="Times New Roman" w:hAnsi="Times New Roman" w:cs="Times New Roman"/>
            <w:sz w:val="28"/>
            <w:szCs w:val="28"/>
          </w:rPr>
          <w:t>статьей 50</w:t>
        </w:r>
      </w:hyperlink>
      <w:r w:rsidRPr="00E07584">
        <w:rPr>
          <w:rFonts w:ascii="Times New Roman" w:hAnsi="Times New Roman" w:cs="Times New Roman"/>
          <w:sz w:val="28"/>
          <w:szCs w:val="28"/>
        </w:rPr>
        <w:t xml:space="preserve"> Трудового кодекса Российской Федерации и</w:t>
      </w:r>
      <w:r w:rsidR="005054B4">
        <w:rPr>
          <w:rFonts w:ascii="Times New Roman" w:hAnsi="Times New Roman" w:cs="Times New Roman"/>
          <w:sz w:val="24"/>
          <w:szCs w:val="28"/>
        </w:rPr>
        <w:t xml:space="preserve"> </w:t>
      </w:r>
      <w:r w:rsidRPr="00E07584">
        <w:rPr>
          <w:rFonts w:ascii="Times New Roman" w:hAnsi="Times New Roman" w:cs="Times New Roman"/>
          <w:sz w:val="28"/>
          <w:szCs w:val="28"/>
        </w:rPr>
        <w:t xml:space="preserve">статьей 25 Закона Камчатского края от 4 июля 2008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79 </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О социальном</w:t>
      </w:r>
      <w:r w:rsidR="005054B4">
        <w:rPr>
          <w:rFonts w:ascii="Times New Roman" w:hAnsi="Times New Roman" w:cs="Times New Roman"/>
          <w:sz w:val="24"/>
          <w:szCs w:val="28"/>
        </w:rPr>
        <w:t xml:space="preserve"> </w:t>
      </w:r>
      <w:r w:rsidRPr="00E07584">
        <w:rPr>
          <w:rFonts w:ascii="Times New Roman" w:hAnsi="Times New Roman" w:cs="Times New Roman"/>
          <w:sz w:val="28"/>
          <w:szCs w:val="28"/>
        </w:rPr>
        <w:t>партнерстве в сфере труда в Камчатском крае</w:t>
      </w:r>
      <w:r w:rsidR="00E07584" w:rsidRPr="00E07584">
        <w:rPr>
          <w:rFonts w:ascii="Times New Roman" w:hAnsi="Times New Roman" w:cs="Times New Roman"/>
          <w:sz w:val="28"/>
          <w:szCs w:val="28"/>
        </w:rPr>
        <w:t>»</w:t>
      </w:r>
      <w:r w:rsidRPr="00E07584">
        <w:rPr>
          <w:rFonts w:ascii="Times New Roman" w:hAnsi="Times New Roman" w:cs="Times New Roman"/>
          <w:sz w:val="28"/>
          <w:szCs w:val="28"/>
        </w:rPr>
        <w:t xml:space="preserve"> прошу провести уведомительную</w:t>
      </w:r>
      <w:r w:rsidR="005054B4">
        <w:rPr>
          <w:rFonts w:ascii="Times New Roman" w:hAnsi="Times New Roman" w:cs="Times New Roman"/>
          <w:sz w:val="24"/>
          <w:szCs w:val="28"/>
        </w:rPr>
        <w:t xml:space="preserve"> </w:t>
      </w:r>
      <w:r w:rsidR="005054B4">
        <w:rPr>
          <w:rFonts w:ascii="Times New Roman" w:hAnsi="Times New Roman" w:cs="Times New Roman"/>
          <w:sz w:val="28"/>
          <w:szCs w:val="28"/>
        </w:rPr>
        <w:t>регистрацию с</w:t>
      </w:r>
      <w:r w:rsidRPr="00E07584">
        <w:rPr>
          <w:rFonts w:ascii="Times New Roman" w:hAnsi="Times New Roman" w:cs="Times New Roman"/>
          <w:sz w:val="28"/>
          <w:szCs w:val="28"/>
        </w:rPr>
        <w:t>оглашения (соглашения о внесении изменений и (или) дополнений</w:t>
      </w:r>
      <w:r w:rsidR="005054B4">
        <w:rPr>
          <w:rFonts w:ascii="Times New Roman" w:hAnsi="Times New Roman" w:cs="Times New Roman"/>
          <w:sz w:val="28"/>
          <w:szCs w:val="28"/>
        </w:rPr>
        <w:t xml:space="preserve"> </w:t>
      </w:r>
      <w:r w:rsidRPr="00E07584">
        <w:rPr>
          <w:rFonts w:ascii="Times New Roman" w:hAnsi="Times New Roman" w:cs="Times New Roman"/>
          <w:sz w:val="28"/>
          <w:szCs w:val="28"/>
        </w:rPr>
        <w:t>в зарегистрированное ранее соглашение)</w:t>
      </w:r>
      <w:r w:rsidR="005054B4">
        <w:rPr>
          <w:rFonts w:ascii="Times New Roman" w:hAnsi="Times New Roman" w:cs="Times New Roman"/>
          <w:sz w:val="28"/>
          <w:szCs w:val="28"/>
        </w:rPr>
        <w:t xml:space="preserve"> </w:t>
      </w:r>
      <w:r w:rsidRPr="00E07584">
        <w:rPr>
          <w:rFonts w:ascii="Times New Roman" w:hAnsi="Times New Roman" w:cs="Times New Roman"/>
          <w:sz w:val="28"/>
          <w:szCs w:val="28"/>
        </w:rPr>
        <w:t>между</w:t>
      </w:r>
      <w:r w:rsidR="00D6144E">
        <w:rPr>
          <w:rFonts w:ascii="Times New Roman" w:hAnsi="Times New Roman" w:cs="Times New Roman"/>
          <w:sz w:val="28"/>
          <w:szCs w:val="28"/>
        </w:rPr>
        <w:t xml:space="preserve"> </w:t>
      </w:r>
      <w:r w:rsidRPr="00D6144E">
        <w:rPr>
          <w:rFonts w:ascii="Times New Roman" w:hAnsi="Times New Roman" w:cs="Times New Roman"/>
          <w:b/>
          <w:i/>
          <w:sz w:val="24"/>
          <w:szCs w:val="28"/>
        </w:rPr>
        <w:t>указываются стороны, заключившие соглашение</w:t>
      </w:r>
      <w:r w:rsidRPr="00E07584">
        <w:rPr>
          <w:rFonts w:ascii="Times New Roman" w:hAnsi="Times New Roman" w:cs="Times New Roman"/>
          <w:sz w:val="28"/>
          <w:szCs w:val="28"/>
        </w:rPr>
        <w:t>,</w:t>
      </w:r>
      <w:r w:rsidR="005054B4">
        <w:rPr>
          <w:rFonts w:ascii="Times New Roman" w:hAnsi="Times New Roman" w:cs="Times New Roman"/>
          <w:sz w:val="28"/>
          <w:szCs w:val="28"/>
        </w:rPr>
        <w:t xml:space="preserve"> </w:t>
      </w:r>
      <w:r w:rsidRPr="00E07584">
        <w:rPr>
          <w:rFonts w:ascii="Times New Roman" w:hAnsi="Times New Roman" w:cs="Times New Roman"/>
          <w:sz w:val="28"/>
          <w:szCs w:val="28"/>
        </w:rPr>
        <w:t>заключенному</w:t>
      </w:r>
      <w:r w:rsidR="005054B4">
        <w:rPr>
          <w:rFonts w:ascii="Times New Roman" w:hAnsi="Times New Roman" w:cs="Times New Roman"/>
          <w:sz w:val="28"/>
          <w:szCs w:val="28"/>
        </w:rPr>
        <w:t xml:space="preserve"> </w:t>
      </w:r>
      <w:r w:rsidRPr="00E07584">
        <w:rPr>
          <w:rFonts w:ascii="Times New Roman" w:hAnsi="Times New Roman" w:cs="Times New Roman"/>
          <w:sz w:val="28"/>
          <w:szCs w:val="28"/>
        </w:rPr>
        <w:t>на</w:t>
      </w:r>
      <w:r w:rsidR="005054B4">
        <w:rPr>
          <w:rFonts w:ascii="Times New Roman" w:hAnsi="Times New Roman" w:cs="Times New Roman"/>
          <w:sz w:val="28"/>
          <w:szCs w:val="28"/>
        </w:rPr>
        <w:t xml:space="preserve"> срок </w:t>
      </w:r>
      <w:r w:rsidRPr="00D6144E">
        <w:rPr>
          <w:rFonts w:ascii="Times New Roman" w:hAnsi="Times New Roman" w:cs="Times New Roman"/>
          <w:b/>
          <w:i/>
          <w:sz w:val="24"/>
          <w:szCs w:val="28"/>
        </w:rPr>
        <w:t>указывается дата подписания соглашения и период его действия</w:t>
      </w:r>
      <w:r w:rsidR="005054B4">
        <w:rPr>
          <w:rFonts w:ascii="Times New Roman" w:hAnsi="Times New Roman" w:cs="Times New Roman"/>
          <w:sz w:val="28"/>
          <w:szCs w:val="28"/>
        </w:rPr>
        <w:t>.</w:t>
      </w:r>
    </w:p>
    <w:p w:rsidR="00D6144E" w:rsidRDefault="00CB6745" w:rsidP="00D6144E">
      <w:pPr>
        <w:pStyle w:val="ConsPlusNonformat"/>
        <w:ind w:firstLine="708"/>
        <w:jc w:val="both"/>
        <w:rPr>
          <w:rFonts w:ascii="Times New Roman" w:hAnsi="Times New Roman" w:cs="Times New Roman"/>
          <w:sz w:val="28"/>
          <w:szCs w:val="28"/>
        </w:rPr>
      </w:pPr>
      <w:r w:rsidRPr="00E07584">
        <w:rPr>
          <w:rFonts w:ascii="Times New Roman" w:hAnsi="Times New Roman" w:cs="Times New Roman"/>
          <w:sz w:val="28"/>
          <w:szCs w:val="28"/>
        </w:rPr>
        <w:t>Почтовый адрес и контактные телефоны заявителя - (указываются, если эти</w:t>
      </w:r>
      <w:r w:rsidR="005054B4">
        <w:rPr>
          <w:rFonts w:ascii="Times New Roman" w:hAnsi="Times New Roman" w:cs="Times New Roman"/>
          <w:sz w:val="28"/>
          <w:szCs w:val="28"/>
        </w:rPr>
        <w:t xml:space="preserve"> </w:t>
      </w:r>
      <w:r w:rsidRPr="00E07584">
        <w:rPr>
          <w:rFonts w:ascii="Times New Roman" w:hAnsi="Times New Roman" w:cs="Times New Roman"/>
          <w:sz w:val="28"/>
          <w:szCs w:val="28"/>
        </w:rPr>
        <w:t>сведения не содержаться в официальном бланке), адрес электронной почты</w:t>
      </w:r>
      <w:r w:rsidR="005054B4">
        <w:rPr>
          <w:rFonts w:ascii="Times New Roman" w:hAnsi="Times New Roman" w:cs="Times New Roman"/>
          <w:sz w:val="28"/>
          <w:szCs w:val="28"/>
        </w:rPr>
        <w:t xml:space="preserve"> </w:t>
      </w:r>
      <w:r w:rsidR="00D6144E">
        <w:rPr>
          <w:rFonts w:ascii="Times New Roman" w:hAnsi="Times New Roman" w:cs="Times New Roman"/>
          <w:sz w:val="28"/>
          <w:szCs w:val="28"/>
        </w:rPr>
        <w:t>(если имеется).</w:t>
      </w:r>
    </w:p>
    <w:p w:rsidR="00D6144E" w:rsidRDefault="00D6144E" w:rsidP="00D6144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Основной вид деятельности </w:t>
      </w:r>
      <w:r w:rsidR="00CB6745" w:rsidRPr="00E07584">
        <w:rPr>
          <w:rFonts w:ascii="Times New Roman" w:hAnsi="Times New Roman" w:cs="Times New Roman"/>
          <w:sz w:val="28"/>
          <w:szCs w:val="28"/>
        </w:rPr>
        <w:t xml:space="preserve">работодателя (работодателе) и код по </w:t>
      </w:r>
      <w:hyperlink r:id="rId20">
        <w:r w:rsidR="00CB6745" w:rsidRPr="00E07584">
          <w:rPr>
            <w:rFonts w:ascii="Times New Roman" w:hAnsi="Times New Roman" w:cs="Times New Roman"/>
            <w:sz w:val="28"/>
            <w:szCs w:val="28"/>
          </w:rPr>
          <w:t>ОКВЭД</w:t>
        </w:r>
      </w:hyperlink>
      <w:r>
        <w:rPr>
          <w:rFonts w:ascii="Times New Roman" w:hAnsi="Times New Roman" w:cs="Times New Roman"/>
          <w:sz w:val="28"/>
          <w:szCs w:val="28"/>
        </w:rPr>
        <w:t xml:space="preserve"> (для отраслевых соглашений).</w:t>
      </w:r>
    </w:p>
    <w:p w:rsidR="00D6144E" w:rsidRDefault="00CB6745" w:rsidP="00D6144E">
      <w:pPr>
        <w:pStyle w:val="ConsPlusNonformat"/>
        <w:ind w:firstLine="708"/>
        <w:jc w:val="both"/>
        <w:rPr>
          <w:rFonts w:ascii="Times New Roman" w:hAnsi="Times New Roman" w:cs="Times New Roman"/>
          <w:sz w:val="28"/>
          <w:szCs w:val="28"/>
        </w:rPr>
      </w:pPr>
      <w:r w:rsidRPr="00E07584">
        <w:rPr>
          <w:rFonts w:ascii="Times New Roman" w:hAnsi="Times New Roman" w:cs="Times New Roman"/>
          <w:sz w:val="28"/>
          <w:szCs w:val="28"/>
        </w:rPr>
        <w:t>Перечень организаций, на которые распространяется действие соглашения.</w:t>
      </w:r>
    </w:p>
    <w:p w:rsidR="00D6144E" w:rsidRDefault="00CB6745" w:rsidP="00D6144E">
      <w:pPr>
        <w:pStyle w:val="ConsPlusNonformat"/>
        <w:ind w:firstLine="708"/>
        <w:jc w:val="both"/>
        <w:rPr>
          <w:rFonts w:ascii="Times New Roman" w:hAnsi="Times New Roman" w:cs="Times New Roman"/>
          <w:sz w:val="28"/>
          <w:szCs w:val="28"/>
        </w:rPr>
      </w:pPr>
      <w:r w:rsidRPr="00E07584">
        <w:rPr>
          <w:rFonts w:ascii="Times New Roman" w:hAnsi="Times New Roman" w:cs="Times New Roman"/>
          <w:sz w:val="28"/>
          <w:szCs w:val="28"/>
        </w:rPr>
        <w:t>Сведения о численности работников, охваченных соглашением.</w:t>
      </w:r>
    </w:p>
    <w:p w:rsidR="00DD2117" w:rsidRDefault="00CB6745" w:rsidP="00DD2117">
      <w:pPr>
        <w:pStyle w:val="ConsPlusNonformat"/>
        <w:ind w:firstLine="708"/>
        <w:jc w:val="both"/>
        <w:rPr>
          <w:rFonts w:ascii="Times New Roman" w:hAnsi="Times New Roman" w:cs="Times New Roman"/>
          <w:sz w:val="28"/>
          <w:szCs w:val="28"/>
        </w:rPr>
      </w:pPr>
      <w:r w:rsidRPr="00E07584">
        <w:rPr>
          <w:rFonts w:ascii="Times New Roman" w:hAnsi="Times New Roman" w:cs="Times New Roman"/>
          <w:sz w:val="28"/>
          <w:szCs w:val="28"/>
        </w:rPr>
        <w:t>Приложения:</w:t>
      </w:r>
    </w:p>
    <w:p w:rsidR="00DD2117" w:rsidRDefault="00CB6745" w:rsidP="00DD2117">
      <w:pPr>
        <w:pStyle w:val="ConsPlusNonformat"/>
        <w:ind w:firstLine="708"/>
        <w:jc w:val="both"/>
        <w:rPr>
          <w:rFonts w:ascii="Times New Roman" w:hAnsi="Times New Roman" w:cs="Times New Roman"/>
          <w:sz w:val="28"/>
          <w:szCs w:val="28"/>
        </w:rPr>
      </w:pPr>
      <w:r w:rsidRPr="00E07584">
        <w:rPr>
          <w:rFonts w:ascii="Times New Roman" w:hAnsi="Times New Roman" w:cs="Times New Roman"/>
          <w:sz w:val="28"/>
          <w:szCs w:val="28"/>
        </w:rPr>
        <w:t>соглашение (с приложениями) - 3 (или более) экземпляра в зависимости от</w:t>
      </w:r>
      <w:r w:rsidR="00D6144E">
        <w:rPr>
          <w:rFonts w:ascii="Times New Roman" w:hAnsi="Times New Roman" w:cs="Times New Roman"/>
          <w:sz w:val="28"/>
          <w:szCs w:val="28"/>
        </w:rPr>
        <w:t xml:space="preserve"> </w:t>
      </w:r>
      <w:r w:rsidRPr="00E07584">
        <w:rPr>
          <w:rFonts w:ascii="Times New Roman" w:hAnsi="Times New Roman" w:cs="Times New Roman"/>
          <w:sz w:val="28"/>
          <w:szCs w:val="28"/>
        </w:rPr>
        <w:t>вида соглашения (листы прошиты, прон</w:t>
      </w:r>
      <w:r w:rsidR="00D6144E">
        <w:rPr>
          <w:rFonts w:ascii="Times New Roman" w:hAnsi="Times New Roman" w:cs="Times New Roman"/>
          <w:sz w:val="28"/>
          <w:szCs w:val="28"/>
        </w:rPr>
        <w:t>умерованы и скреплены печатью);</w:t>
      </w:r>
    </w:p>
    <w:p w:rsidR="00D6144E" w:rsidRDefault="00CB6745" w:rsidP="00DD2117">
      <w:pPr>
        <w:pStyle w:val="ConsPlusNonformat"/>
        <w:ind w:firstLine="708"/>
        <w:jc w:val="both"/>
        <w:rPr>
          <w:rFonts w:ascii="Times New Roman" w:hAnsi="Times New Roman" w:cs="Times New Roman"/>
          <w:sz w:val="28"/>
          <w:szCs w:val="28"/>
        </w:rPr>
      </w:pPr>
      <w:r w:rsidRPr="00E07584">
        <w:rPr>
          <w:rFonts w:ascii="Times New Roman" w:hAnsi="Times New Roman" w:cs="Times New Roman"/>
          <w:sz w:val="28"/>
          <w:szCs w:val="28"/>
        </w:rPr>
        <w:t>протоколы разногласий, если таковые имеются.</w:t>
      </w:r>
    </w:p>
    <w:p w:rsidR="00D6144E" w:rsidRDefault="00CB6745" w:rsidP="00E07584">
      <w:pPr>
        <w:pStyle w:val="ConsPlusNonformat"/>
        <w:jc w:val="both"/>
        <w:rPr>
          <w:rFonts w:ascii="Times New Roman" w:hAnsi="Times New Roman" w:cs="Times New Roman"/>
          <w:sz w:val="28"/>
          <w:szCs w:val="28"/>
        </w:rPr>
      </w:pPr>
      <w:r w:rsidRPr="00E07584">
        <w:rPr>
          <w:rFonts w:ascii="Times New Roman" w:hAnsi="Times New Roman" w:cs="Times New Roman"/>
          <w:sz w:val="28"/>
          <w:szCs w:val="28"/>
        </w:rPr>
        <w:t>________________________</w:t>
      </w:r>
      <w:r w:rsidR="00D6144E">
        <w:rPr>
          <w:rFonts w:ascii="Times New Roman" w:hAnsi="Times New Roman" w:cs="Times New Roman"/>
          <w:sz w:val="28"/>
          <w:szCs w:val="28"/>
        </w:rPr>
        <w:t xml:space="preserve"> </w:t>
      </w:r>
    </w:p>
    <w:p w:rsidR="00CB6745" w:rsidRDefault="00DD2117" w:rsidP="00E07584">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00CB6745" w:rsidRPr="00D6144E">
        <w:rPr>
          <w:rFonts w:ascii="Times New Roman" w:hAnsi="Times New Roman" w:cs="Times New Roman"/>
          <w:sz w:val="24"/>
          <w:szCs w:val="28"/>
        </w:rPr>
        <w:t>дата составления запроса</w:t>
      </w:r>
    </w:p>
    <w:p w:rsidR="00AE3414" w:rsidRPr="00D6144E" w:rsidRDefault="00AE3414" w:rsidP="00E07584">
      <w:pPr>
        <w:pStyle w:val="ConsPlusNonformat"/>
        <w:jc w:val="both"/>
        <w:rPr>
          <w:rFonts w:ascii="Times New Roman" w:hAnsi="Times New Roman" w:cs="Times New Roman"/>
          <w:sz w:val="24"/>
          <w:szCs w:val="28"/>
        </w:rPr>
      </w:pPr>
    </w:p>
    <w:p w:rsidR="00DD2117" w:rsidRDefault="00CB6745" w:rsidP="00E07584">
      <w:pPr>
        <w:pStyle w:val="ConsPlusNonformat"/>
        <w:jc w:val="both"/>
        <w:rPr>
          <w:rFonts w:ascii="Times New Roman" w:hAnsi="Times New Roman" w:cs="Times New Roman"/>
          <w:sz w:val="28"/>
          <w:szCs w:val="28"/>
        </w:rPr>
      </w:pPr>
      <w:r w:rsidRPr="00E07584">
        <w:rPr>
          <w:rFonts w:ascii="Times New Roman" w:hAnsi="Times New Roman" w:cs="Times New Roman"/>
          <w:sz w:val="28"/>
          <w:szCs w:val="28"/>
        </w:rPr>
        <w:t xml:space="preserve">    Представитель рабо</w:t>
      </w:r>
      <w:r w:rsidR="00D6144E">
        <w:rPr>
          <w:rFonts w:ascii="Times New Roman" w:hAnsi="Times New Roman" w:cs="Times New Roman"/>
          <w:sz w:val="28"/>
          <w:szCs w:val="28"/>
        </w:rPr>
        <w:t xml:space="preserve">тодателя </w:t>
      </w:r>
      <w:r w:rsidRPr="00E07584">
        <w:rPr>
          <w:rFonts w:ascii="Times New Roman" w:hAnsi="Times New Roman" w:cs="Times New Roman"/>
          <w:sz w:val="28"/>
          <w:szCs w:val="28"/>
        </w:rPr>
        <w:t>(работ</w:t>
      </w:r>
      <w:r w:rsidR="00DD2117">
        <w:rPr>
          <w:rFonts w:ascii="Times New Roman" w:hAnsi="Times New Roman" w:cs="Times New Roman"/>
          <w:sz w:val="28"/>
          <w:szCs w:val="28"/>
        </w:rPr>
        <w:t>одателей)</w:t>
      </w:r>
    </w:p>
    <w:p w:rsidR="00E61469" w:rsidRPr="00DD2117" w:rsidRDefault="00CB6745" w:rsidP="00DD2117">
      <w:pPr>
        <w:pStyle w:val="ConsPlusNonformat"/>
        <w:ind w:left="5664" w:firstLine="708"/>
        <w:jc w:val="both"/>
        <w:rPr>
          <w:rFonts w:ascii="Times New Roman" w:hAnsi="Times New Roman" w:cs="Times New Roman"/>
          <w:sz w:val="24"/>
          <w:szCs w:val="28"/>
        </w:rPr>
      </w:pPr>
      <w:r w:rsidRPr="00DD2117">
        <w:rPr>
          <w:rFonts w:ascii="Times New Roman" w:hAnsi="Times New Roman" w:cs="Times New Roman"/>
          <w:sz w:val="24"/>
          <w:szCs w:val="28"/>
        </w:rPr>
        <w:t>(</w:t>
      </w:r>
      <w:proofErr w:type="gramStart"/>
      <w:r w:rsidRPr="00DD2117">
        <w:rPr>
          <w:rFonts w:ascii="Times New Roman" w:hAnsi="Times New Roman" w:cs="Times New Roman"/>
          <w:sz w:val="24"/>
          <w:szCs w:val="28"/>
        </w:rPr>
        <w:t xml:space="preserve">подпись)   </w:t>
      </w:r>
      <w:proofErr w:type="gramEnd"/>
      <w:r w:rsidRPr="00DD2117">
        <w:rPr>
          <w:rFonts w:ascii="Times New Roman" w:hAnsi="Times New Roman" w:cs="Times New Roman"/>
          <w:sz w:val="24"/>
          <w:szCs w:val="28"/>
        </w:rPr>
        <w:t xml:space="preserve">     (Ф.И.О.)</w:t>
      </w:r>
    </w:p>
    <w:sectPr w:rsidR="00E61469" w:rsidRPr="00DD2117" w:rsidSect="00AE3414">
      <w:pgSz w:w="11905" w:h="16838"/>
      <w:pgMar w:top="1134" w:right="567" w:bottom="1134" w:left="1134"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45"/>
    <w:rsid w:val="005054B4"/>
    <w:rsid w:val="00AE3414"/>
    <w:rsid w:val="00CB6745"/>
    <w:rsid w:val="00D6144E"/>
    <w:rsid w:val="00DD2117"/>
    <w:rsid w:val="00E07584"/>
    <w:rsid w:val="00E61469"/>
    <w:rsid w:val="00FA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C13D"/>
  <w15:chartTrackingRefBased/>
  <w15:docId w15:val="{B5D79542-4B7C-4C06-A2EB-4026152B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6745"/>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CB67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6745"/>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7C5712010FF604DD2A35C73B18587896DA6764FC699ADB2672A3487757AAD67009505A950DF38628F60802244AH3A" TargetMode="External"/><Relationship Id="rId13" Type="http://schemas.openxmlformats.org/officeDocument/2006/relationships/hyperlink" Target="consultantplus://offline/ref=937C5712010FF604DD2A35C73B18587896DA6D69FB649ADB2672A3487757AAD67009505A950DF38628F60802244AH3A" TargetMode="External"/><Relationship Id="rId18" Type="http://schemas.openxmlformats.org/officeDocument/2006/relationships/hyperlink" Target="consultantplus://offline/ref=937C5712010FF604DD2A35C73B18587896DA6764FC699ADB2672A3487757AAD67009505A950DF38628F60802244AH3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937C5712010FF604DD2A2BCA2D74047C94D33160F865948A7227A51F2807AC8322490E03C64AB88B2BEB140227BE4B1E5445H9A" TargetMode="External"/><Relationship Id="rId12" Type="http://schemas.openxmlformats.org/officeDocument/2006/relationships/hyperlink" Target="consultantplus://offline/ref=937C5712010FF604DD2A35C73B18587896D96864FC659ADB2672A3487757AAD6620908549207E6D278AC5F0F24A3571E5744374A4149H9A" TargetMode="External"/><Relationship Id="rId17" Type="http://schemas.openxmlformats.org/officeDocument/2006/relationships/hyperlink" Target="consultantplus://offline/ref=937C5712010FF604DD2A35C73B18587896DA6D69FB649ADB2672A3487757AAD662090856970EEE8129E35E5362F5441C5544354B5D98100C4BH9A" TargetMode="External"/><Relationship Id="rId2" Type="http://schemas.openxmlformats.org/officeDocument/2006/relationships/settings" Target="settings.xml"/><Relationship Id="rId16" Type="http://schemas.openxmlformats.org/officeDocument/2006/relationships/hyperlink" Target="consultantplus://offline/ref=937C5712010FF604DD2A2BCA2D74047C94D33160F86B98897B22A51F2807AC8322490E03D44AE08729E80A0B2FAB1D4F120F38484084100FA411A63E4FH8A" TargetMode="External"/><Relationship Id="rId20" Type="http://schemas.openxmlformats.org/officeDocument/2006/relationships/hyperlink" Target="consultantplus://offline/ref=937C5712010FF604DD2A35C73B18587896DA6764FC699ADB2672A3487757AAD67009505A950DF38628F60802244AH3A" TargetMode="External"/><Relationship Id="rId1" Type="http://schemas.openxmlformats.org/officeDocument/2006/relationships/styles" Target="styles.xml"/><Relationship Id="rId6" Type="http://schemas.openxmlformats.org/officeDocument/2006/relationships/hyperlink" Target="consultantplus://offline/ref=937C5712010FF604DD2A35C73B18587896D96864FC659ADB2672A3487757AAD6620908559E06E6D278AC5F0F24A3571E5744374A4149H9A" TargetMode="External"/><Relationship Id="rId11" Type="http://schemas.openxmlformats.org/officeDocument/2006/relationships/hyperlink" Target="consultantplus://offline/ref=937C5712010FF604DD2A35C73B18587896D96864FC659ADB2672A3487757AAD6620908549407E6D278AC5F0F24A3571E5744374A4149H9A" TargetMode="External"/><Relationship Id="rId5" Type="http://schemas.openxmlformats.org/officeDocument/2006/relationships/hyperlink" Target="consultantplus://offline/ref=937C5712010FF604DD2A35C73B18587896D96864FC659ADB2672A3487757AAD6620908559E09E6D278AC5F0F24A3571E5744374A4149H9A" TargetMode="External"/><Relationship Id="rId15" Type="http://schemas.openxmlformats.org/officeDocument/2006/relationships/hyperlink" Target="consultantplus://offline/ref=937C5712010FF604DD2A35C73B18587896D96864FC659ADB2672A3487757AAD6620908559E0EE6D278AC5F0F24A3571E5744374A4149H9A" TargetMode="External"/><Relationship Id="rId10" Type="http://schemas.openxmlformats.org/officeDocument/2006/relationships/hyperlink" Target="consultantplus://offline/ref=937C5712010FF604DD2A35C73B18587896D96864FC659ADB2672A3487757AAD6620908539405B9D76DBD070025BE491F4858354844H0A" TargetMode="External"/><Relationship Id="rId19" Type="http://schemas.openxmlformats.org/officeDocument/2006/relationships/hyperlink" Target="consultantplus://offline/ref=937C5712010FF604DD2A35C73B18587896DA6D69FB649ADB2672A3487757AAD662090856970EEE8129E35E5362F5441C5544354B5D98100C4BH9A" TargetMode="External"/><Relationship Id="rId4" Type="http://schemas.openxmlformats.org/officeDocument/2006/relationships/hyperlink" Target="consultantplus://offline/ref=937C5712010FF604DD2A35C73B18587896D96864FC659ADB2672A3487757AAD6620908549609E6D278AC5F0F24A3571E5744374A4149H9A" TargetMode="External"/><Relationship Id="rId9" Type="http://schemas.openxmlformats.org/officeDocument/2006/relationships/hyperlink" Target="consultantplus://offline/ref=937C5712010FF604DD2A35C73B18587896DA6764FC699ADB2672A3487757AAD67009505A950DF38628F60802244AH3A" TargetMode="External"/><Relationship Id="rId14" Type="http://schemas.openxmlformats.org/officeDocument/2006/relationships/hyperlink" Target="consultantplus://offline/ref=937C5712010FF604DD2A35C73B18587896D96864FC659ADB2672A3487757AAD662090856970EED822CE35E5362F5441C5544354B5D98100C4BH9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33</Pages>
  <Words>12653</Words>
  <Characters>72128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Старова Ольга Михайловна</dc:creator>
  <cp:keywords/>
  <dc:description/>
  <cp:lastModifiedBy>Старова Ольга Михайловна</cp:lastModifiedBy>
  <cp:revision>7</cp:revision>
  <dcterms:created xsi:type="dcterms:W3CDTF">2023-01-23T00:07:00Z</dcterms:created>
  <dcterms:modified xsi:type="dcterms:W3CDTF">2023-01-23T01:38:00Z</dcterms:modified>
</cp:coreProperties>
</file>