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ECF" w:rsidRDefault="00E97832" w:rsidP="00A46ECF">
      <w:r w:rsidRPr="00F121C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3328" behindDoc="0" locked="0" layoutInCell="1" allowOverlap="0" wp14:anchorId="41F0F464" wp14:editId="53DC74C5">
            <wp:simplePos x="0" y="0"/>
            <wp:positionH relativeFrom="column">
              <wp:posOffset>535305</wp:posOffset>
            </wp:positionH>
            <wp:positionV relativeFrom="page">
              <wp:posOffset>390525</wp:posOffset>
            </wp:positionV>
            <wp:extent cx="428625" cy="533400"/>
            <wp:effectExtent l="0" t="0" r="9525" b="0"/>
            <wp:wrapNone/>
            <wp:docPr id="6" name="Рисунок 6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-201930</wp:posOffset>
                </wp:positionH>
                <wp:positionV relativeFrom="page">
                  <wp:posOffset>1019175</wp:posOffset>
                </wp:positionV>
                <wp:extent cx="1866900" cy="590550"/>
                <wp:effectExtent l="0" t="0" r="0" b="0"/>
                <wp:wrapNone/>
                <wp:docPr id="79" name="Прямоугольник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0" cy="590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97832" w:rsidRPr="00E97832" w:rsidRDefault="00E97832" w:rsidP="00A46ECF">
                            <w:pPr>
                              <w:pStyle w:val="a4"/>
                              <w:spacing w:before="0" w:beforeAutospacing="0" w:after="0" w:afterAutospacing="0" w:line="200" w:lineRule="exact"/>
                              <w:jc w:val="center"/>
                              <w:rPr>
                                <w:rFonts w:ascii="Franklin Gothic Heavy" w:hAnsi="Franklin Gothic Heavy" w:cstheme="minorBidi"/>
                                <w:bCs/>
                                <w:color w:val="0066CC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97832">
                              <w:rPr>
                                <w:rFonts w:ascii="Franklin Gothic Heavy" w:hAnsi="Franklin Gothic Heavy" w:cstheme="minorBidi"/>
                                <w:bCs/>
                                <w:color w:val="0066CC"/>
                                <w:kern w:val="24"/>
                                <w:sz w:val="20"/>
                                <w:szCs w:val="20"/>
                              </w:rPr>
                              <w:t xml:space="preserve">Министерство </w:t>
                            </w:r>
                          </w:p>
                          <w:p w:rsidR="00B01984" w:rsidRPr="00E97832" w:rsidRDefault="00E97832" w:rsidP="00A46ECF">
                            <w:pPr>
                              <w:pStyle w:val="a4"/>
                              <w:spacing w:before="0" w:beforeAutospacing="0" w:after="0" w:afterAutospacing="0"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97832">
                              <w:rPr>
                                <w:rFonts w:ascii="Franklin Gothic Heavy" w:hAnsi="Franklin Gothic Heavy" w:cstheme="minorBidi"/>
                                <w:bCs/>
                                <w:color w:val="0066CC"/>
                                <w:kern w:val="24"/>
                                <w:sz w:val="20"/>
                                <w:szCs w:val="20"/>
                              </w:rPr>
                              <w:t>труда и развития кадрового потенциала Камчатского края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8" o:spid="_x0000_s1026" style="position:absolute;left:0;text-align:left;margin-left:-15.9pt;margin-top:80.25pt;width:147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" filled="f" stroked="f">
                <v:path arrowok="t"/>
                <v:textbox>
                  <w:txbxContent>
                    <w:p w:rsidR="00E97832" w:rsidRPr="00E97832" w:rsidRDefault="00E97832" w:rsidP="00A46ECF">
                      <w:pPr>
                        <w:pStyle w:val="a4"/>
                        <w:spacing w:before="0" w:beforeAutospacing="0" w:after="0" w:afterAutospacing="0" w:line="200" w:lineRule="exact"/>
                        <w:jc w:val="center"/>
                        <w:rPr>
                          <w:rFonts w:ascii="Franklin Gothic Heavy" w:hAnsi="Franklin Gothic Heavy" w:cstheme="minorBidi"/>
                          <w:bCs/>
                          <w:color w:val="0066CC"/>
                          <w:kern w:val="24"/>
                          <w:sz w:val="20"/>
                          <w:szCs w:val="20"/>
                        </w:rPr>
                      </w:pPr>
                      <w:r w:rsidRPr="00E97832">
                        <w:rPr>
                          <w:rFonts w:ascii="Franklin Gothic Heavy" w:hAnsi="Franklin Gothic Heavy" w:cstheme="minorBidi"/>
                          <w:bCs/>
                          <w:color w:val="0066CC"/>
                          <w:kern w:val="24"/>
                          <w:sz w:val="20"/>
                          <w:szCs w:val="20"/>
                        </w:rPr>
                        <w:t xml:space="preserve">Министерство </w:t>
                      </w:r>
                    </w:p>
                    <w:p w:rsidR="00B01984" w:rsidRPr="00E97832" w:rsidRDefault="00E97832" w:rsidP="00A46ECF">
                      <w:pPr>
                        <w:pStyle w:val="a4"/>
                        <w:spacing w:before="0" w:beforeAutospacing="0" w:after="0" w:afterAutospacing="0" w:line="20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97832">
                        <w:rPr>
                          <w:rFonts w:ascii="Franklin Gothic Heavy" w:hAnsi="Franklin Gothic Heavy" w:cstheme="minorBidi"/>
                          <w:bCs/>
                          <w:color w:val="0066CC"/>
                          <w:kern w:val="24"/>
                          <w:sz w:val="20"/>
                          <w:szCs w:val="20"/>
                        </w:rPr>
                        <w:t>труда и развития кадрового потенциала Камчатского края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82376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-294005</wp:posOffset>
                </wp:positionV>
                <wp:extent cx="4114800" cy="1068070"/>
                <wp:effectExtent l="0" t="0" r="0" b="0"/>
                <wp:wrapNone/>
                <wp:docPr id="4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1068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B01984" w:rsidRDefault="00B01984" w:rsidP="00A46ECF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="Calibri"/>
                                <w:color w:val="0000FF"/>
                                <w:kern w:val="24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B01984" w:rsidRPr="00340F38" w:rsidRDefault="00B01984" w:rsidP="00A46ECF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color w:val="0070C0"/>
                                <w:sz w:val="28"/>
                              </w:rPr>
                            </w:pPr>
                            <w:r w:rsidRPr="00340F38">
                              <w:rPr>
                                <w:rFonts w:ascii="Arial Black" w:hAnsi="Arial Black" w:cstheme="minorBidi"/>
                                <w:bCs/>
                                <w:color w:val="0070C0"/>
                                <w:kern w:val="24"/>
                                <w:sz w:val="96"/>
                                <w:szCs w:val="64"/>
                              </w:rPr>
                              <w:t>ПАМЯТКА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250.5pt;margin-top:-23.15pt;width:324pt;height:8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" filled="f" stroked="f">
                <v:textbox style="mso-fit-shape-to-text:t">
                  <w:txbxContent>
                    <w:p w:rsidR="00B01984" w:rsidRDefault="00B01984" w:rsidP="00A46ECF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="Calibri"/>
                          <w:color w:val="0000FF"/>
                          <w:kern w:val="24"/>
                          <w:sz w:val="16"/>
                          <w:szCs w:val="16"/>
                        </w:rPr>
                        <w:t> </w:t>
                      </w:r>
                    </w:p>
                    <w:p w:rsidR="00B01984" w:rsidRPr="00340F38" w:rsidRDefault="00B01984" w:rsidP="00A46ECF">
                      <w:pPr>
                        <w:pStyle w:val="a4"/>
                        <w:spacing w:before="0" w:beforeAutospacing="0" w:after="0" w:afterAutospacing="0"/>
                        <w:jc w:val="center"/>
                        <w:rPr>
                          <w:rFonts w:ascii="Arial Black" w:hAnsi="Arial Black"/>
                          <w:color w:val="0070C0"/>
                          <w:sz w:val="28"/>
                        </w:rPr>
                      </w:pPr>
                      <w:r w:rsidRPr="00340F38">
                        <w:rPr>
                          <w:rFonts w:ascii="Arial Black" w:hAnsi="Arial Black" w:cstheme="minorBidi"/>
                          <w:bCs/>
                          <w:color w:val="0070C0"/>
                          <w:kern w:val="24"/>
                          <w:sz w:val="96"/>
                          <w:szCs w:val="64"/>
                        </w:rPr>
                        <w:t>ПАМЯТКА</w:t>
                      </w:r>
                    </w:p>
                  </w:txbxContent>
                </v:textbox>
              </v:rect>
            </w:pict>
          </mc:Fallback>
        </mc:AlternateContent>
      </w:r>
      <w:r w:rsidR="0082376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1670050</wp:posOffset>
                </wp:positionH>
                <wp:positionV relativeFrom="paragraph">
                  <wp:posOffset>713105</wp:posOffset>
                </wp:positionV>
                <wp:extent cx="8168005" cy="0"/>
                <wp:effectExtent l="10795" t="6350" r="12700" b="12700"/>
                <wp:wrapNone/>
                <wp:docPr id="2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1680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00C603" id="Прямая соединительная линия 10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5pt,56.15pt" to="774.65pt,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" strokecolor="#b6dde8 [1304]"/>
            </w:pict>
          </mc:Fallback>
        </mc:AlternateContent>
      </w:r>
    </w:p>
    <w:tbl>
      <w:tblPr>
        <w:tblStyle w:val="a9"/>
        <w:tblW w:w="114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88"/>
      </w:tblGrid>
      <w:tr w:rsidR="00A46ECF" w:rsidTr="00A46ECF">
        <w:trPr>
          <w:trHeight w:val="3490"/>
          <w:jc w:val="center"/>
        </w:trPr>
        <w:tc>
          <w:tcPr>
            <w:tcW w:w="11488" w:type="dxa"/>
          </w:tcPr>
          <w:p w:rsidR="00A46ECF" w:rsidRDefault="0082376A" w:rsidP="00A46EC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-420370</wp:posOffset>
                      </wp:positionH>
                      <wp:positionV relativeFrom="paragraph">
                        <wp:posOffset>121920</wp:posOffset>
                      </wp:positionV>
                      <wp:extent cx="8117840" cy="1210945"/>
                      <wp:effectExtent l="0" t="0" r="0" b="8255"/>
                      <wp:wrapNone/>
                      <wp:docPr id="80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17840" cy="12109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/>
                            </wps:spPr>
                            <wps:txbx>
                              <w:txbxContent>
                                <w:p w:rsidR="00B01984" w:rsidRPr="00340F38" w:rsidRDefault="00B01984" w:rsidP="00914E63">
                                  <w:pPr>
                                    <w:pStyle w:val="a4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340F38">
                                    <w:rPr>
                                      <w:rFonts w:cs="Calibri"/>
                                      <w:color w:val="0070C0"/>
                                      <w:kern w:val="24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  <w:p w:rsidR="00B01984" w:rsidRPr="00340F38" w:rsidRDefault="005772DD" w:rsidP="00914E63">
                                  <w:pPr>
                                    <w:pStyle w:val="a4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Arial Black" w:hAnsi="Arial Black" w:cs="Arial"/>
                                      <w:bCs/>
                                      <w:color w:val="0070C0"/>
                                      <w:kern w:val="24"/>
                                      <w:sz w:val="56"/>
                                      <w:szCs w:val="64"/>
                                    </w:rPr>
                                  </w:pPr>
                                  <w:r w:rsidRPr="00340F38">
                                    <w:rPr>
                                      <w:rFonts w:ascii="Arial Black" w:hAnsi="Arial Black" w:cs="Arial"/>
                                      <w:bCs/>
                                      <w:color w:val="0070C0"/>
                                      <w:kern w:val="24"/>
                                      <w:sz w:val="56"/>
                                      <w:szCs w:val="64"/>
                                    </w:rPr>
                                    <w:t xml:space="preserve">ОБУЧЕНИЕ ПО ОХРАНЕ ТРУДА </w:t>
                                  </w:r>
                                </w:p>
                                <w:p w:rsidR="00B01984" w:rsidRPr="00340F38" w:rsidRDefault="005772DD" w:rsidP="00914E63">
                                  <w:pPr>
                                    <w:pStyle w:val="a4"/>
                                    <w:spacing w:before="0" w:beforeAutospacing="0" w:after="0" w:afterAutospacing="0"/>
                                    <w:jc w:val="center"/>
                                    <w:rPr>
                                      <w:color w:val="0070C0"/>
                                      <w:sz w:val="22"/>
                                    </w:rPr>
                                  </w:pPr>
                                  <w:r w:rsidRPr="00340F38">
                                    <w:rPr>
                                      <w:rFonts w:ascii="Arial Black" w:hAnsi="Arial Black" w:cs="Arial"/>
                                      <w:bCs/>
                                      <w:color w:val="0070C0"/>
                                      <w:kern w:val="24"/>
                                      <w:sz w:val="56"/>
                                      <w:szCs w:val="64"/>
                                    </w:rPr>
                                    <w:t>В ТАБЛИЦАХ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8" style="position:absolute;left:0;text-align:left;margin-left:-33.1pt;margin-top:9.6pt;width:639.2pt;height:95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" filled="f" stroked="f">
                      <v:textbox style="mso-fit-shape-to-text:t">
                        <w:txbxContent>
                          <w:p w:rsidR="00B01984" w:rsidRPr="00340F38" w:rsidRDefault="00B01984" w:rsidP="00914E63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color w:val="0070C0"/>
                              </w:rPr>
                            </w:pPr>
                            <w:r w:rsidRPr="00340F38">
                              <w:rPr>
                                <w:rFonts w:cs="Calibri"/>
                                <w:color w:val="0070C0"/>
                                <w:kern w:val="24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B01984" w:rsidRPr="00340F38" w:rsidRDefault="005772DD" w:rsidP="00914E63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 w:cs="Arial"/>
                                <w:bCs/>
                                <w:color w:val="0070C0"/>
                                <w:kern w:val="24"/>
                                <w:sz w:val="56"/>
                                <w:szCs w:val="64"/>
                              </w:rPr>
                            </w:pPr>
                            <w:r w:rsidRPr="00340F38">
                              <w:rPr>
                                <w:rFonts w:ascii="Arial Black" w:hAnsi="Arial Black" w:cs="Arial"/>
                                <w:bCs/>
                                <w:color w:val="0070C0"/>
                                <w:kern w:val="24"/>
                                <w:sz w:val="56"/>
                                <w:szCs w:val="64"/>
                              </w:rPr>
                              <w:t xml:space="preserve">ОБУЧЕНИЕ ПО ОХРАНЕ ТРУДА </w:t>
                            </w:r>
                          </w:p>
                          <w:p w:rsidR="00B01984" w:rsidRPr="00340F38" w:rsidRDefault="005772DD" w:rsidP="00914E63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  <w:rPr>
                                <w:color w:val="0070C0"/>
                                <w:sz w:val="22"/>
                              </w:rPr>
                            </w:pPr>
                            <w:r w:rsidRPr="00340F38">
                              <w:rPr>
                                <w:rFonts w:ascii="Arial Black" w:hAnsi="Arial Black" w:cs="Arial"/>
                                <w:bCs/>
                                <w:color w:val="0070C0"/>
                                <w:kern w:val="24"/>
                                <w:sz w:val="56"/>
                                <w:szCs w:val="64"/>
                              </w:rPr>
                              <w:t>В ТАБЛИЦАХ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46ECF" w:rsidRDefault="00A46ECF" w:rsidP="00A46ECF"/>
          <w:p w:rsidR="00A46ECF" w:rsidRDefault="00A46ECF" w:rsidP="00A46ECF"/>
          <w:p w:rsidR="00A46ECF" w:rsidRDefault="00A46ECF" w:rsidP="00A46ECF"/>
          <w:p w:rsidR="00A46ECF" w:rsidRDefault="00A46ECF" w:rsidP="00A46ECF"/>
          <w:p w:rsidR="00A46ECF" w:rsidRDefault="00A46ECF" w:rsidP="00A46ECF"/>
          <w:p w:rsidR="00A46ECF" w:rsidRDefault="005A40D1" w:rsidP="00A46EC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-1463979</wp:posOffset>
                      </wp:positionH>
                      <wp:positionV relativeFrom="paragraph">
                        <wp:posOffset>313386</wp:posOffset>
                      </wp:positionV>
                      <wp:extent cx="9862903" cy="782320"/>
                      <wp:effectExtent l="0" t="0" r="0" b="0"/>
                      <wp:wrapNone/>
                      <wp:docPr id="12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862903" cy="78232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B01984" w:rsidRPr="00725DB5" w:rsidRDefault="005A40D1" w:rsidP="00340F3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rFonts w:ascii="Franklin Gothic Book" w:hAnsi="Franklin Gothic Book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Franklin Gothic Book" w:hAnsi="Franklin Gothic Book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в соответствии с </w:t>
                                  </w:r>
                                  <w:r w:rsidR="00340F38">
                                    <w:rPr>
                                      <w:rFonts w:ascii="Franklin Gothic Book" w:hAnsi="Franklin Gothic Book" w:cs="Times New Roman"/>
                                      <w:b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 w:rsidR="00B01984" w:rsidRPr="00725DB5">
                                    <w:rPr>
                                      <w:rFonts w:ascii="Franklin Gothic Book" w:hAnsi="Franklin Gothic Book" w:cs="Times New Roman"/>
                                      <w:b/>
                                      <w:sz w:val="24"/>
                                      <w:szCs w:val="24"/>
                                    </w:rPr>
                                    <w:t>остановление</w:t>
                                  </w:r>
                                  <w:r>
                                    <w:rPr>
                                      <w:rFonts w:ascii="Franklin Gothic Book" w:hAnsi="Franklin Gothic Book" w:cs="Times New Roman"/>
                                      <w:b/>
                                      <w:sz w:val="24"/>
                                      <w:szCs w:val="24"/>
                                    </w:rPr>
                                    <w:t>м</w:t>
                                  </w:r>
                                  <w:r w:rsidR="00B01984" w:rsidRPr="00725DB5">
                                    <w:rPr>
                                      <w:rFonts w:ascii="Franklin Gothic Book" w:hAnsi="Franklin Gothic Book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Правительства РФ от 24.12.2021 № 2464</w:t>
                                  </w:r>
                                </w:p>
                                <w:p w:rsidR="00B01984" w:rsidRPr="00725DB5" w:rsidRDefault="00B01984" w:rsidP="00340F3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rFonts w:ascii="Franklin Gothic Book" w:hAnsi="Franklin Gothic Book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25DB5">
                                    <w:rPr>
                                      <w:rFonts w:ascii="Franklin Gothic Book" w:hAnsi="Franklin Gothic Book" w:cs="Times New Roman"/>
                                      <w:b/>
                                      <w:sz w:val="24"/>
                                      <w:szCs w:val="24"/>
                                    </w:rPr>
                                    <w:t>«О порядке обучения по охране труда и проверки знания требований охраны труда»</w:t>
                                  </w:r>
                                </w:p>
                                <w:p w:rsidR="00B01984" w:rsidRPr="00725DB5" w:rsidRDefault="00B01984" w:rsidP="00340F3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rFonts w:ascii="Franklin Gothic Book" w:hAnsi="Franklin Gothic Book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25DB5">
                                    <w:rPr>
                                      <w:rFonts w:ascii="Franklin Gothic Book" w:hAnsi="Franklin Gothic Book" w:cs="Times New Roman"/>
                                      <w:b/>
                                      <w:sz w:val="24"/>
                                      <w:szCs w:val="24"/>
                                    </w:rPr>
                                    <w:t>(вместе с «Правилами обучения по охране труда и проверки знания требований охраны труда»)</w:t>
                                  </w:r>
                                </w:p>
                                <w:p w:rsidR="00B01984" w:rsidRPr="00773B95" w:rsidRDefault="00340F38" w:rsidP="00340F3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rFonts w:ascii="Franklin Gothic Book" w:hAnsi="Franklin Gothic Book" w:cs="Times New Roman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773B95">
                                    <w:rPr>
                                      <w:rFonts w:ascii="Franklin Gothic Book" w:hAnsi="Franklin Gothic Book" w:cs="Times New Roman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 w:rsidR="00B01984" w:rsidRPr="00773B95">
                                    <w:rPr>
                                      <w:rFonts w:ascii="Franklin Gothic Book" w:hAnsi="Franklin Gothic Book" w:cs="Times New Roman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ачало действия документа 01.09.2022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9" style="position:absolute;left:0;text-align:left;margin-left:-115.25pt;margin-top:24.7pt;width:776.6pt;height:6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" filled="f" stroked="f">
                      <v:path arrowok="t"/>
                      <v:textbox style="mso-fit-shape-to-text:t">
                        <w:txbxContent>
                          <w:p w:rsidR="00B01984" w:rsidRPr="00725DB5" w:rsidRDefault="005A40D1" w:rsidP="00340F3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0"/>
                              <w:jc w:val="center"/>
                              <w:rPr>
                                <w:rFonts w:ascii="Franklin Gothic Book" w:hAnsi="Franklin Gothic Book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Franklin Gothic Book" w:hAnsi="Franklin Gothic Book" w:cs="Times New Roman"/>
                                <w:b/>
                                <w:sz w:val="24"/>
                                <w:szCs w:val="24"/>
                              </w:rPr>
                              <w:t xml:space="preserve">в соответствии с </w:t>
                            </w:r>
                            <w:r w:rsidR="00340F38">
                              <w:rPr>
                                <w:rFonts w:ascii="Franklin Gothic Book" w:hAnsi="Franklin Gothic Book" w:cs="Times New Roman"/>
                                <w:b/>
                                <w:sz w:val="24"/>
                                <w:szCs w:val="24"/>
                              </w:rPr>
                              <w:t>п</w:t>
                            </w:r>
                            <w:r w:rsidR="00B01984" w:rsidRPr="00725DB5">
                              <w:rPr>
                                <w:rFonts w:ascii="Franklin Gothic Book" w:hAnsi="Franklin Gothic Book" w:cs="Times New Roman"/>
                                <w:b/>
                                <w:sz w:val="24"/>
                                <w:szCs w:val="24"/>
                              </w:rPr>
                              <w:t>остановление</w:t>
                            </w:r>
                            <w:r>
                              <w:rPr>
                                <w:rFonts w:ascii="Franklin Gothic Book" w:hAnsi="Franklin Gothic Book" w:cs="Times New Roman"/>
                                <w:b/>
                                <w:sz w:val="24"/>
                                <w:szCs w:val="24"/>
                              </w:rPr>
                              <w:t>м</w:t>
                            </w:r>
                            <w:r w:rsidR="00B01984" w:rsidRPr="00725DB5">
                              <w:rPr>
                                <w:rFonts w:ascii="Franklin Gothic Book" w:hAnsi="Franklin Gothic Book" w:cs="Times New Roman"/>
                                <w:b/>
                                <w:sz w:val="24"/>
                                <w:szCs w:val="24"/>
                              </w:rPr>
                              <w:t xml:space="preserve"> Правительства РФ от 24.12.2021 № 2464</w:t>
                            </w:r>
                          </w:p>
                          <w:p w:rsidR="00B01984" w:rsidRPr="00725DB5" w:rsidRDefault="00B01984" w:rsidP="00340F3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0"/>
                              <w:jc w:val="center"/>
                              <w:rPr>
                                <w:rFonts w:ascii="Franklin Gothic Book" w:hAnsi="Franklin Gothic Book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25DB5">
                              <w:rPr>
                                <w:rFonts w:ascii="Franklin Gothic Book" w:hAnsi="Franklin Gothic Book" w:cs="Times New Roman"/>
                                <w:b/>
                                <w:sz w:val="24"/>
                                <w:szCs w:val="24"/>
                              </w:rPr>
                              <w:t>«О порядке обучения по охране труда и проверки знания требований охраны труда»</w:t>
                            </w:r>
                          </w:p>
                          <w:p w:rsidR="00B01984" w:rsidRPr="00725DB5" w:rsidRDefault="00B01984" w:rsidP="00340F3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0"/>
                              <w:jc w:val="center"/>
                              <w:rPr>
                                <w:rFonts w:ascii="Franklin Gothic Book" w:hAnsi="Franklin Gothic Book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25DB5">
                              <w:rPr>
                                <w:rFonts w:ascii="Franklin Gothic Book" w:hAnsi="Franklin Gothic Book" w:cs="Times New Roman"/>
                                <w:b/>
                                <w:sz w:val="24"/>
                                <w:szCs w:val="24"/>
                              </w:rPr>
                              <w:t>(вместе с «Правилами обучения по охране труда и проверки знания требований охраны труда»)</w:t>
                            </w:r>
                          </w:p>
                          <w:p w:rsidR="00B01984" w:rsidRPr="00773B95" w:rsidRDefault="00340F38" w:rsidP="00340F3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0"/>
                              <w:jc w:val="center"/>
                              <w:rPr>
                                <w:rFonts w:ascii="Franklin Gothic Book" w:hAnsi="Franklin Gothic Book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73B95">
                              <w:rPr>
                                <w:rFonts w:ascii="Franklin Gothic Book" w:hAnsi="Franklin Gothic Book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н</w:t>
                            </w:r>
                            <w:r w:rsidR="00B01984" w:rsidRPr="00773B95">
                              <w:rPr>
                                <w:rFonts w:ascii="Franklin Gothic Book" w:hAnsi="Franklin Gothic Book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ачало действия документа 01.09.2022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46ECF" w:rsidRDefault="00A46ECF" w:rsidP="00A46ECF"/>
          <w:p w:rsidR="00A46ECF" w:rsidRDefault="00A46ECF" w:rsidP="00A46ECF">
            <w:pPr>
              <w:jc w:val="center"/>
            </w:pPr>
          </w:p>
          <w:p w:rsidR="00A46ECF" w:rsidRDefault="00A46ECF" w:rsidP="00A46ECF">
            <w:pPr>
              <w:jc w:val="center"/>
              <w:rPr>
                <w:sz w:val="28"/>
              </w:rPr>
            </w:pPr>
          </w:p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262"/>
            </w:tblGrid>
            <w:tr w:rsidR="00A46ECF" w:rsidRPr="003312C7" w:rsidTr="00A46ECF">
              <w:trPr>
                <w:trHeight w:val="288"/>
              </w:trPr>
              <w:tc>
                <w:tcPr>
                  <w:tcW w:w="11262" w:type="dxa"/>
                </w:tcPr>
                <w:p w:rsidR="00A46ECF" w:rsidRPr="003312C7" w:rsidRDefault="00A46ECF" w:rsidP="00A46ECF">
                  <w:pPr>
                    <w:pStyle w:val="a4"/>
                    <w:spacing w:before="0" w:beforeAutospacing="0" w:after="0" w:afterAutospacing="0" w:line="360" w:lineRule="exact"/>
                    <w:jc w:val="center"/>
                    <w:rPr>
                      <w:sz w:val="40"/>
                    </w:rPr>
                  </w:pPr>
                </w:p>
              </w:tc>
            </w:tr>
          </w:tbl>
          <w:p w:rsidR="00A46ECF" w:rsidRPr="005F3238" w:rsidRDefault="00A46ECF" w:rsidP="00725DB5">
            <w:pPr>
              <w:ind w:firstLine="0"/>
              <w:rPr>
                <w:sz w:val="20"/>
              </w:rPr>
            </w:pPr>
          </w:p>
        </w:tc>
      </w:tr>
    </w:tbl>
    <w:p w:rsidR="00A46ECF" w:rsidRDefault="00A46ECF" w:rsidP="0091006F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A46ECF" w:rsidRDefault="00A46ECF" w:rsidP="007A6430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ECF" w:rsidRDefault="0091006F" w:rsidP="007A6430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06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007151" cy="3275965"/>
            <wp:effectExtent l="0" t="0" r="3810" b="635"/>
            <wp:docPr id="7" name="Рисунок 7" descr="D:\Мои документы\Рабочий стол\Картин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Рабочий стол\Картинка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7151" cy="327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ECF" w:rsidRDefault="00A46ECF" w:rsidP="0091006F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C2C95" w:rsidRDefault="00CC2C95" w:rsidP="0091006F">
      <w:p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020D" w:rsidRDefault="000D020D" w:rsidP="000860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54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Обучение по охране труда – </w:t>
      </w:r>
      <w:r w:rsidRPr="00E5554A">
        <w:rPr>
          <w:rFonts w:ascii="Times New Roman" w:hAnsi="Times New Roman" w:cs="Times New Roman"/>
          <w:sz w:val="24"/>
          <w:szCs w:val="24"/>
        </w:rPr>
        <w:t>это процесс получения работниками (в т.ч. руководителями организаций, а также работодателями – ИП) знаний, умений, навыков, позволяющих формировать и развивать необходимые компетенции с целью обеспечения безопасности труда, сохранения жизни и здоровья и которые обязаны проходить обучение по охране труда и проверку знания требований охраны труда</w:t>
      </w:r>
      <w:r w:rsidR="00E5554A">
        <w:rPr>
          <w:rFonts w:ascii="Times New Roman" w:hAnsi="Times New Roman" w:cs="Times New Roman"/>
          <w:sz w:val="24"/>
          <w:szCs w:val="24"/>
        </w:rPr>
        <w:t>.</w:t>
      </w:r>
    </w:p>
    <w:p w:rsidR="00CC2C95" w:rsidRPr="00340F38" w:rsidRDefault="00CC2C95" w:rsidP="000860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E5554A" w:rsidRPr="00340F38" w:rsidRDefault="00CC2C95" w:rsidP="00CC2C95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</w:pPr>
      <w:r w:rsidRPr="00340F38"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  <w:t>Элементы обучения по охране труда</w:t>
      </w:r>
    </w:p>
    <w:p w:rsidR="005B7DE6" w:rsidRPr="00CC2C95" w:rsidRDefault="005B7DE6" w:rsidP="00CC2C95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Style w:val="a9"/>
        <w:tblW w:w="15984" w:type="dxa"/>
        <w:tblLook w:val="04A0" w:firstRow="1" w:lastRow="0" w:firstColumn="1" w:lastColumn="0" w:noHBand="0" w:noVBand="1"/>
      </w:tblPr>
      <w:tblGrid>
        <w:gridCol w:w="6204"/>
        <w:gridCol w:w="1984"/>
        <w:gridCol w:w="7796"/>
      </w:tblGrid>
      <w:tr w:rsidR="00E5554A" w:rsidTr="0082376A">
        <w:tc>
          <w:tcPr>
            <w:tcW w:w="6204" w:type="dxa"/>
            <w:vAlign w:val="center"/>
          </w:tcPr>
          <w:p w:rsidR="00E5554A" w:rsidRDefault="007451B9" w:rsidP="00725DB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86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E5554A" w:rsidRPr="004E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Инструктажи по охране труда</w:t>
            </w:r>
          </w:p>
        </w:tc>
        <w:tc>
          <w:tcPr>
            <w:tcW w:w="1984" w:type="dxa"/>
            <w:vMerge w:val="restart"/>
            <w:tcBorders>
              <w:top w:val="nil"/>
              <w:bottom w:val="nil"/>
            </w:tcBorders>
            <w:vAlign w:val="center"/>
          </w:tcPr>
          <w:p w:rsidR="00E5554A" w:rsidRDefault="003D1E53" w:rsidP="000D020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558165</wp:posOffset>
                      </wp:positionV>
                      <wp:extent cx="1066800" cy="45085"/>
                      <wp:effectExtent l="0" t="76200" r="0" b="50165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66800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DD283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0" o:spid="_x0000_s1026" type="#_x0000_t32" style="position:absolute;margin-left:.25pt;margin-top:43.95pt;width:84pt;height:3.55pt;flip:y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146685</wp:posOffset>
                      </wp:positionV>
                      <wp:extent cx="1143000" cy="371475"/>
                      <wp:effectExtent l="0" t="38100" r="57150" b="28575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3000" cy="3714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67DA59" id="Прямая со стрелкой 8" o:spid="_x0000_s1026" type="#_x0000_t32" style="position:absolute;margin-left:-3.5pt;margin-top:11.55pt;width:90pt;height:29.25pt;flip:y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652780</wp:posOffset>
                      </wp:positionV>
                      <wp:extent cx="1076325" cy="314325"/>
                      <wp:effectExtent l="0" t="0" r="85725" b="66675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6325" cy="3143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A80359" id="Прямая со стрелкой 11" o:spid="_x0000_s1026" type="#_x0000_t32" style="position:absolute;margin-left:.25pt;margin-top:51.4pt;width:84.75pt;height:24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796" w:type="dxa"/>
            <w:vMerge w:val="restart"/>
            <w:vAlign w:val="center"/>
          </w:tcPr>
          <w:p w:rsidR="00E5554A" w:rsidRDefault="00E5554A" w:rsidP="00725DB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общим вопросам охраны труда и функционирования СУО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</w:tr>
      <w:tr w:rsidR="00E5554A" w:rsidTr="0082376A">
        <w:tc>
          <w:tcPr>
            <w:tcW w:w="6204" w:type="dxa"/>
            <w:vAlign w:val="center"/>
          </w:tcPr>
          <w:p w:rsidR="00E5554A" w:rsidRDefault="007451B9" w:rsidP="007451B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086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E5554A" w:rsidRPr="004E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по оказанию первой помощи пострадавшим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E5554A" w:rsidRDefault="00E5554A" w:rsidP="000D020D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vMerge/>
            <w:vAlign w:val="center"/>
          </w:tcPr>
          <w:p w:rsidR="00E5554A" w:rsidRDefault="00E5554A" w:rsidP="00725DB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54A" w:rsidTr="0082376A">
        <w:trPr>
          <w:trHeight w:val="50"/>
        </w:trPr>
        <w:tc>
          <w:tcPr>
            <w:tcW w:w="6204" w:type="dxa"/>
            <w:vAlign w:val="center"/>
          </w:tcPr>
          <w:p w:rsidR="00E5554A" w:rsidRPr="004E11D9" w:rsidRDefault="007451B9" w:rsidP="00725DB5">
            <w:pPr>
              <w:pStyle w:val="a3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086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E5554A" w:rsidRPr="004E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по использованию (применению) СИЗ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E5554A" w:rsidRDefault="00E5554A" w:rsidP="00E5554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vMerge/>
            <w:vAlign w:val="center"/>
          </w:tcPr>
          <w:p w:rsidR="00E5554A" w:rsidRDefault="00E5554A" w:rsidP="00725DB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54A" w:rsidTr="0082376A">
        <w:tc>
          <w:tcPr>
            <w:tcW w:w="6204" w:type="dxa"/>
            <w:vAlign w:val="center"/>
          </w:tcPr>
          <w:p w:rsidR="00E5554A" w:rsidRDefault="007451B9" w:rsidP="00725DB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086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E5554A" w:rsidRPr="004E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требованиям охраны труда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E5554A" w:rsidRDefault="00E5554A" w:rsidP="00E5554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E5554A" w:rsidRDefault="00E5554A" w:rsidP="00725DB5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безопасным методам и приёмам выполнения работ </w:t>
            </w:r>
          </w:p>
          <w:p w:rsidR="00E5554A" w:rsidRDefault="00E5554A" w:rsidP="00725DB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воздействии ВОПФ, источников опасности</w:t>
            </w:r>
          </w:p>
        </w:tc>
      </w:tr>
      <w:tr w:rsidR="0082376A" w:rsidTr="0082376A">
        <w:trPr>
          <w:trHeight w:val="562"/>
        </w:trPr>
        <w:tc>
          <w:tcPr>
            <w:tcW w:w="6204" w:type="dxa"/>
            <w:vAlign w:val="center"/>
          </w:tcPr>
          <w:p w:rsidR="0082376A" w:rsidRDefault="0082376A" w:rsidP="00725DB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  <w:r w:rsidRPr="004E1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Стажировка на рабочем месте</w:t>
            </w:r>
          </w:p>
        </w:tc>
        <w:tc>
          <w:tcPr>
            <w:tcW w:w="1984" w:type="dxa"/>
            <w:vMerge/>
            <w:tcBorders>
              <w:bottom w:val="nil"/>
            </w:tcBorders>
          </w:tcPr>
          <w:p w:rsidR="0082376A" w:rsidRDefault="0082376A" w:rsidP="00E5554A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82376A" w:rsidRDefault="0082376A" w:rsidP="00725DB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C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методам и приёмам выполнения работ повышенной опасности</w:t>
            </w:r>
          </w:p>
        </w:tc>
      </w:tr>
    </w:tbl>
    <w:p w:rsidR="00C84C5F" w:rsidRPr="0082376A" w:rsidRDefault="0082376A" w:rsidP="00757552">
      <w:pPr>
        <w:pStyle w:val="a3"/>
        <w:ind w:firstLine="426"/>
        <w:jc w:val="both"/>
        <w:rPr>
          <w:rFonts w:ascii="Times New Roman" w:hAnsi="Times New Roman" w:cs="Times New Roman"/>
          <w:b/>
          <w:sz w:val="18"/>
          <w:szCs w:val="16"/>
          <w:lang w:eastAsia="ru-RU"/>
        </w:rPr>
      </w:pPr>
      <w:r w:rsidRPr="0082376A">
        <w:rPr>
          <w:rFonts w:ascii="Times New Roman" w:hAnsi="Times New Roman" w:cs="Times New Roman"/>
          <w:b/>
          <w:sz w:val="18"/>
          <w:szCs w:val="16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6"/>
          <w:lang w:eastAsia="ru-RU"/>
        </w:rPr>
        <w:t xml:space="preserve">           </w:t>
      </w:r>
    </w:p>
    <w:p w:rsidR="00CC2C95" w:rsidRPr="00CC2C95" w:rsidRDefault="00CC2C95" w:rsidP="00757552">
      <w:pPr>
        <w:pStyle w:val="a3"/>
        <w:ind w:firstLine="426"/>
        <w:jc w:val="both"/>
        <w:rPr>
          <w:rFonts w:ascii="Times New Roman" w:hAnsi="Times New Roman" w:cs="Times New Roman"/>
          <w:sz w:val="18"/>
          <w:szCs w:val="16"/>
          <w:lang w:eastAsia="ru-RU"/>
        </w:rPr>
      </w:pPr>
    </w:p>
    <w:p w:rsidR="000A66B6" w:rsidRPr="00340F38" w:rsidRDefault="007451B9" w:rsidP="00086052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4"/>
          <w:lang w:eastAsia="ru-RU"/>
        </w:rPr>
      </w:pPr>
      <w:r w:rsidRPr="00340F3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</w:t>
      </w:r>
      <w:r w:rsidR="00086052" w:rsidRPr="00340F3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</w:t>
      </w:r>
      <w:r w:rsidR="00086052" w:rsidRPr="00340F38">
        <w:rPr>
          <w:rFonts w:ascii="Times New Roman" w:eastAsia="Times New Roman" w:hAnsi="Times New Roman" w:cs="Times New Roman"/>
          <w:b/>
          <w:color w:val="0070C0"/>
          <w:sz w:val="28"/>
          <w:szCs w:val="24"/>
          <w:lang w:eastAsia="ru-RU"/>
        </w:rPr>
        <w:t xml:space="preserve"> </w:t>
      </w:r>
      <w:r w:rsidR="00C84C5F" w:rsidRPr="00340F38"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  <w:t>Инструктажи по охране труда</w:t>
      </w:r>
      <w:r w:rsidR="005B7DE6" w:rsidRPr="00340F38"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  <w:t>. О</w:t>
      </w:r>
      <w:r w:rsidR="000D020D" w:rsidRPr="00340F38"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  <w:t>рганизация и проведение</w:t>
      </w:r>
    </w:p>
    <w:tbl>
      <w:tblPr>
        <w:tblW w:w="16018" w:type="dxa"/>
        <w:tblInd w:w="-22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7"/>
        <w:gridCol w:w="3118"/>
        <w:gridCol w:w="2693"/>
        <w:gridCol w:w="3119"/>
        <w:gridCol w:w="2551"/>
      </w:tblGrid>
      <w:tr w:rsidR="00AF4830" w:rsidRPr="009416A5" w:rsidTr="00AF4830"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4830" w:rsidRPr="00CC2C95" w:rsidRDefault="00AF4830" w:rsidP="00AF483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95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Вводный инструктаж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4830" w:rsidRPr="00CC2C95" w:rsidRDefault="00AF4830" w:rsidP="007451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95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Инструктаж</w:t>
            </w:r>
            <w:r w:rsidR="007451B9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и</w:t>
            </w:r>
            <w:r w:rsidRPr="00CC2C95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по ОТ на рабочем месте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4830" w:rsidRPr="00CC2C95" w:rsidRDefault="00AF4830" w:rsidP="00AF483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95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Целевой инструктаж</w:t>
            </w:r>
          </w:p>
        </w:tc>
      </w:tr>
      <w:tr w:rsidR="00AF4830" w:rsidRPr="009416A5" w:rsidTr="00CC2C95">
        <w:trPr>
          <w:trHeight w:val="475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830" w:rsidRPr="00086052" w:rsidRDefault="00AF4830" w:rsidP="00757552">
            <w:pPr>
              <w:pStyle w:val="a3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4830" w:rsidRPr="00CC2C95" w:rsidRDefault="00AF4830" w:rsidP="00AF483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95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Первичный инструктаж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4830" w:rsidRPr="00CC2C95" w:rsidRDefault="00AF4830" w:rsidP="00AF483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95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Повторный инструктаж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2C95" w:rsidRDefault="00AF4830" w:rsidP="00AF4830">
            <w:pPr>
              <w:pStyle w:val="a3"/>
              <w:ind w:firstLine="0"/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CC2C95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Внеплановый </w:t>
            </w:r>
          </w:p>
          <w:p w:rsidR="00AF4830" w:rsidRPr="00CC2C95" w:rsidRDefault="00AF4830" w:rsidP="00AF483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95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инструктаж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830" w:rsidRPr="007A6430" w:rsidRDefault="00AF4830" w:rsidP="00757552">
            <w:pPr>
              <w:pStyle w:val="a3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830" w:rsidRPr="009416A5" w:rsidTr="00AF4830">
        <w:trPr>
          <w:cantSplit/>
          <w:trHeight w:val="51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4830" w:rsidRPr="00CC2C95" w:rsidRDefault="00AF4830" w:rsidP="00757552">
            <w:pPr>
              <w:pStyle w:val="a3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C95">
              <w:rPr>
                <w:rFonts w:ascii="Times New Roman" w:hAnsi="Times New Roman" w:cs="Times New Roman"/>
                <w:b/>
                <w:sz w:val="20"/>
                <w:szCs w:val="20"/>
              </w:rPr>
              <w:t>КТО ПРОХОДИТ:</w:t>
            </w:r>
          </w:p>
          <w:p w:rsidR="00AF4830" w:rsidRPr="007A6430" w:rsidRDefault="00AF4830" w:rsidP="00757552">
            <w:pPr>
              <w:pStyle w:val="a3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430">
              <w:rPr>
                <w:rFonts w:ascii="Times New Roman" w:hAnsi="Times New Roman" w:cs="Times New Roman"/>
                <w:sz w:val="20"/>
                <w:szCs w:val="20"/>
              </w:rPr>
              <w:t>все вновь принятые работники;</w:t>
            </w:r>
          </w:p>
          <w:p w:rsidR="00AF4830" w:rsidRPr="007A6430" w:rsidRDefault="00AF4830" w:rsidP="00757552">
            <w:pPr>
              <w:pStyle w:val="a3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430">
              <w:rPr>
                <w:rFonts w:ascii="Times New Roman" w:hAnsi="Times New Roman" w:cs="Times New Roman"/>
                <w:sz w:val="20"/>
                <w:szCs w:val="20"/>
              </w:rPr>
              <w:t xml:space="preserve">лица, участвующие в производственной деятельности работодателя </w:t>
            </w:r>
            <w:r w:rsidRPr="00AF4830">
              <w:rPr>
                <w:rFonts w:ascii="Times New Roman" w:hAnsi="Times New Roman" w:cs="Times New Roman"/>
                <w:sz w:val="16"/>
                <w:szCs w:val="16"/>
              </w:rPr>
              <w:t>(командированные работники, практиканты)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4830" w:rsidRPr="007A6430" w:rsidRDefault="00AF4830" w:rsidP="00AF483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430">
              <w:rPr>
                <w:rFonts w:ascii="Times New Roman" w:hAnsi="Times New Roman" w:cs="Times New Roman"/>
                <w:sz w:val="20"/>
                <w:szCs w:val="20"/>
              </w:rPr>
              <w:t>все работники до начала самостоятельной работы</w:t>
            </w:r>
            <w:r w:rsidR="007451B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F4830" w:rsidRPr="007A6430" w:rsidRDefault="00AF4830" w:rsidP="00AF483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430">
              <w:rPr>
                <w:rFonts w:ascii="Times New Roman" w:hAnsi="Times New Roman" w:cs="Times New Roman"/>
                <w:sz w:val="20"/>
                <w:szCs w:val="20"/>
              </w:rPr>
              <w:t>практиканты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4830" w:rsidRPr="007A6430" w:rsidRDefault="00AF4830" w:rsidP="00AF483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430">
              <w:rPr>
                <w:rFonts w:ascii="Times New Roman" w:hAnsi="Times New Roman" w:cs="Times New Roman"/>
                <w:sz w:val="20"/>
                <w:szCs w:val="20"/>
              </w:rPr>
              <w:t>все работники</w:t>
            </w:r>
            <w:r w:rsidR="007451B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F4830" w:rsidRPr="007A6430" w:rsidRDefault="00AF4830" w:rsidP="00AF483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430">
              <w:rPr>
                <w:rFonts w:ascii="Times New Roman" w:hAnsi="Times New Roman" w:cs="Times New Roman"/>
                <w:sz w:val="20"/>
                <w:szCs w:val="20"/>
              </w:rPr>
              <w:t>практиканты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4830" w:rsidRPr="007A6430" w:rsidRDefault="00AF4830" w:rsidP="007451B9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430">
              <w:rPr>
                <w:rFonts w:ascii="Times New Roman" w:hAnsi="Times New Roman" w:cs="Times New Roman"/>
                <w:sz w:val="20"/>
                <w:szCs w:val="20"/>
              </w:rPr>
              <w:t>работники в случаях, установленными Правилами и ЛНА работодателя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4830" w:rsidRPr="007A6430" w:rsidRDefault="00AF4830" w:rsidP="007451B9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430">
              <w:rPr>
                <w:rFonts w:ascii="Times New Roman" w:hAnsi="Times New Roman" w:cs="Times New Roman"/>
                <w:sz w:val="20"/>
                <w:szCs w:val="20"/>
              </w:rPr>
              <w:t>работники в случаях, установленными Правилами и ЛНА работодателя</w:t>
            </w:r>
          </w:p>
        </w:tc>
      </w:tr>
      <w:tr w:rsidR="00AF4830" w:rsidRPr="009416A5" w:rsidTr="00AF4830">
        <w:trPr>
          <w:cantSplit/>
          <w:trHeight w:val="113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4830" w:rsidRPr="00CC2C95" w:rsidRDefault="00AF4830" w:rsidP="00757552">
            <w:pPr>
              <w:pStyle w:val="a3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2C95">
              <w:rPr>
                <w:rFonts w:ascii="Times New Roman" w:hAnsi="Times New Roman" w:cs="Times New Roman"/>
                <w:b/>
                <w:sz w:val="20"/>
                <w:szCs w:val="20"/>
              </w:rPr>
              <w:t>КТО ПРОВОДИТ:</w:t>
            </w:r>
          </w:p>
          <w:p w:rsidR="00AF4830" w:rsidRPr="007A6430" w:rsidRDefault="00AF4830" w:rsidP="00757552">
            <w:pPr>
              <w:pStyle w:val="a3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430">
              <w:rPr>
                <w:rFonts w:ascii="Times New Roman" w:hAnsi="Times New Roman" w:cs="Times New Roman"/>
                <w:sz w:val="20"/>
                <w:szCs w:val="20"/>
              </w:rPr>
              <w:t>специалист по охране труда;</w:t>
            </w:r>
          </w:p>
          <w:p w:rsidR="00AF4830" w:rsidRPr="007A6430" w:rsidRDefault="00AF4830" w:rsidP="00757552">
            <w:pPr>
              <w:pStyle w:val="a3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430">
              <w:rPr>
                <w:rFonts w:ascii="Times New Roman" w:hAnsi="Times New Roman" w:cs="Times New Roman"/>
                <w:sz w:val="20"/>
                <w:szCs w:val="20"/>
              </w:rPr>
              <w:t>работник, уполномоченный приказом на проведение инструктажа;</w:t>
            </w:r>
          </w:p>
          <w:p w:rsidR="00AF4830" w:rsidRPr="007A6430" w:rsidRDefault="00AF4830" w:rsidP="00AF4830">
            <w:pPr>
              <w:pStyle w:val="a3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430">
              <w:rPr>
                <w:rFonts w:ascii="Times New Roman" w:hAnsi="Times New Roman" w:cs="Times New Roman"/>
                <w:sz w:val="20"/>
                <w:szCs w:val="20"/>
              </w:rPr>
              <w:t xml:space="preserve">работодатель (руководитель организации) или специалист аккредитованной организации 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4830" w:rsidRPr="007A6430" w:rsidRDefault="00AF4830" w:rsidP="00AF4830">
            <w:pPr>
              <w:pStyle w:val="a3"/>
              <w:ind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430">
              <w:rPr>
                <w:rFonts w:ascii="Times New Roman" w:hAnsi="Times New Roman" w:cs="Times New Roman"/>
                <w:sz w:val="20"/>
                <w:szCs w:val="20"/>
              </w:rPr>
              <w:t>непосредственный руководитель работника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4830" w:rsidRPr="007A6430" w:rsidRDefault="00AF4830" w:rsidP="00AF483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430">
              <w:rPr>
                <w:rFonts w:ascii="Times New Roman" w:hAnsi="Times New Roman" w:cs="Times New Roman"/>
                <w:sz w:val="20"/>
                <w:szCs w:val="20"/>
              </w:rPr>
              <w:t>непосредственный руководитель работ</w:t>
            </w:r>
          </w:p>
        </w:tc>
      </w:tr>
      <w:tr w:rsidR="00AF4830" w:rsidRPr="009416A5" w:rsidTr="00AF4830">
        <w:trPr>
          <w:cantSplit/>
          <w:trHeight w:val="85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4830" w:rsidRPr="007A6430" w:rsidRDefault="00AF4830" w:rsidP="00757552">
            <w:pPr>
              <w:pStyle w:val="a3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430">
              <w:rPr>
                <w:rFonts w:ascii="Times New Roman" w:hAnsi="Times New Roman" w:cs="Times New Roman"/>
                <w:sz w:val="20"/>
                <w:szCs w:val="20"/>
              </w:rPr>
              <w:t>1 раз до начала выполнения трудовых функций 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4830" w:rsidRPr="007A6430" w:rsidRDefault="00AF4830" w:rsidP="00B635F2">
            <w:pPr>
              <w:pStyle w:val="a3"/>
              <w:ind w:firstLine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5359">
              <w:rPr>
                <w:rFonts w:ascii="Times New Roman" w:hAnsi="Times New Roman" w:cs="Times New Roman"/>
                <w:b/>
                <w:sz w:val="20"/>
                <w:szCs w:val="20"/>
              </w:rPr>
              <w:t>1 раз</w:t>
            </w:r>
            <w:r w:rsidRPr="007A6430">
              <w:rPr>
                <w:rFonts w:ascii="Times New Roman" w:hAnsi="Times New Roman" w:cs="Times New Roman"/>
                <w:sz w:val="20"/>
                <w:szCs w:val="20"/>
              </w:rPr>
              <w:t xml:space="preserve"> до начала работы. </w:t>
            </w:r>
            <w:r w:rsidRPr="00AF4830">
              <w:rPr>
                <w:rFonts w:ascii="Times New Roman" w:hAnsi="Times New Roman" w:cs="Times New Roman"/>
                <w:sz w:val="16"/>
                <w:szCs w:val="16"/>
              </w:rPr>
              <w:t>Допускается освобождение от прохождения инструктажа отдельных категорий работников (утверждается ЛНА)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4830" w:rsidRPr="008E5359" w:rsidRDefault="00AF4830" w:rsidP="00AF483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5359">
              <w:rPr>
                <w:rFonts w:ascii="Times New Roman" w:hAnsi="Times New Roman" w:cs="Times New Roman"/>
                <w:b/>
                <w:sz w:val="20"/>
                <w:szCs w:val="20"/>
              </w:rPr>
              <w:t>не реже 1 раза в 6 месяцев</w:t>
            </w:r>
            <w:r w:rsidRPr="00F579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F4830" w:rsidRPr="00AF4830" w:rsidRDefault="00AF4830" w:rsidP="00AF483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830">
              <w:rPr>
                <w:rFonts w:ascii="Times New Roman" w:hAnsi="Times New Roman" w:cs="Times New Roman"/>
                <w:sz w:val="16"/>
                <w:szCs w:val="16"/>
              </w:rPr>
              <w:t>Не проводится для работников, освобожденных от прохождения первичного инструктажа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4830" w:rsidRPr="007A6430" w:rsidRDefault="00AF4830" w:rsidP="00AF4830">
            <w:pPr>
              <w:pStyle w:val="a3"/>
              <w:ind w:firstLine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430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 и в сроки, указанные в ЛНА работодателя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4830" w:rsidRPr="00AF4830" w:rsidRDefault="00AF4830" w:rsidP="00AF483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4830">
              <w:rPr>
                <w:rFonts w:ascii="Times New Roman" w:hAnsi="Times New Roman" w:cs="Times New Roman"/>
                <w:sz w:val="16"/>
                <w:szCs w:val="16"/>
              </w:rPr>
              <w:t>По мере необходимости перед началом работ повышенной опасности по наряду-допуску, работах на проезжей части дорог и железнодорожных путях</w:t>
            </w:r>
          </w:p>
        </w:tc>
      </w:tr>
      <w:tr w:rsidR="00AF4830" w:rsidRPr="009416A5" w:rsidTr="00AF4830">
        <w:trPr>
          <w:cantSplit/>
          <w:trHeight w:val="287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F4830" w:rsidRPr="007A6430" w:rsidRDefault="00AF4830" w:rsidP="00AF4830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430">
              <w:rPr>
                <w:rFonts w:ascii="Times New Roman" w:hAnsi="Times New Roman" w:cs="Times New Roman"/>
                <w:sz w:val="20"/>
                <w:szCs w:val="20"/>
              </w:rPr>
              <w:t>Проверка знания требований охраны труда по форме, определенной ЛНА</w:t>
            </w:r>
          </w:p>
        </w:tc>
      </w:tr>
    </w:tbl>
    <w:p w:rsidR="00CC2C95" w:rsidRDefault="00CC2C95" w:rsidP="005B7DE6">
      <w:pPr>
        <w:pStyle w:val="a3"/>
        <w:ind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6052" w:rsidRDefault="007451B9" w:rsidP="00086052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</w:t>
      </w:r>
      <w:r w:rsidR="00086052" w:rsidRPr="005B7DE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</w:t>
      </w:r>
      <w:r w:rsidR="00086052" w:rsidRPr="00340F38"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  <w:t>Обучение по оказанию первой помощи (ППП</w:t>
      </w:r>
      <w:r w:rsidR="00086052" w:rsidRPr="00340F38">
        <w:rPr>
          <w:rFonts w:ascii="Times New Roman" w:hAnsi="Times New Roman" w:cs="Times New Roman"/>
          <w:b/>
          <w:color w:val="7030A0"/>
          <w:sz w:val="24"/>
          <w:szCs w:val="24"/>
          <w:lang w:eastAsia="ru-RU"/>
        </w:rPr>
        <w:t>)</w:t>
      </w:r>
      <w:r w:rsidR="0008605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86052" w:rsidRPr="000D020D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08605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86052" w:rsidRPr="000D020D">
        <w:rPr>
          <w:rFonts w:ascii="Times New Roman" w:hAnsi="Times New Roman" w:cs="Times New Roman"/>
          <w:sz w:val="24"/>
          <w:szCs w:val="24"/>
          <w:lang w:eastAsia="ru-RU"/>
        </w:rPr>
        <w:t xml:space="preserve">процесс получения работниками знаний, умений и навыков, позволяющих оказывать первую помощь до оказания медицинской помощи работникам при несчастных случаях на производстве, травмах, отравлениях и </w:t>
      </w:r>
      <w:r w:rsidR="005B7DE6" w:rsidRPr="000D020D">
        <w:rPr>
          <w:rFonts w:ascii="Times New Roman" w:hAnsi="Times New Roman" w:cs="Times New Roman"/>
          <w:sz w:val="24"/>
          <w:szCs w:val="24"/>
          <w:lang w:eastAsia="ru-RU"/>
        </w:rPr>
        <w:t>других состояниях,</w:t>
      </w:r>
      <w:r w:rsidR="00086052" w:rsidRPr="000D020D">
        <w:rPr>
          <w:rFonts w:ascii="Times New Roman" w:hAnsi="Times New Roman" w:cs="Times New Roman"/>
          <w:sz w:val="24"/>
          <w:szCs w:val="24"/>
          <w:lang w:eastAsia="ru-RU"/>
        </w:rPr>
        <w:t xml:space="preserve"> и заболеваниях, угрожающих их жизни и здоровью</w:t>
      </w:r>
    </w:p>
    <w:p w:rsidR="00086052" w:rsidRDefault="00086052" w:rsidP="003A4439">
      <w:pPr>
        <w:pStyle w:val="a3"/>
        <w:spacing w:line="276" w:lineRule="auto"/>
        <w:ind w:left="-142" w:firstLine="56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tbl>
      <w:tblPr>
        <w:tblStyle w:val="a9"/>
        <w:tblW w:w="16018" w:type="dxa"/>
        <w:tblInd w:w="-34" w:type="dxa"/>
        <w:tblLook w:val="04A0" w:firstRow="1" w:lastRow="0" w:firstColumn="1" w:lastColumn="0" w:noHBand="0" w:noVBand="1"/>
      </w:tblPr>
      <w:tblGrid>
        <w:gridCol w:w="1329"/>
        <w:gridCol w:w="5604"/>
        <w:gridCol w:w="5984"/>
        <w:gridCol w:w="3101"/>
      </w:tblGrid>
      <w:tr w:rsidR="00182C36" w:rsidRPr="000D020D" w:rsidTr="00086052">
        <w:tc>
          <w:tcPr>
            <w:tcW w:w="1195" w:type="dxa"/>
            <w:vMerge w:val="restart"/>
            <w:vAlign w:val="center"/>
          </w:tcPr>
          <w:p w:rsidR="00182C36" w:rsidRPr="005B7DE6" w:rsidRDefault="009F1100" w:rsidP="00182C36">
            <w:pPr>
              <w:pStyle w:val="a3"/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D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Категории обучаемых</w:t>
            </w:r>
            <w:r w:rsidR="005B7D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705" w:type="dxa"/>
            <w:gridSpan w:val="2"/>
            <w:vAlign w:val="center"/>
          </w:tcPr>
          <w:p w:rsidR="00182C36" w:rsidRPr="000D020D" w:rsidRDefault="00182C36" w:rsidP="00182C36">
            <w:pPr>
              <w:pStyle w:val="a3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20D">
              <w:rPr>
                <w:rFonts w:ascii="Times New Roman" w:hAnsi="Times New Roman" w:cs="Times New Roman"/>
                <w:iCs/>
                <w:sz w:val="24"/>
                <w:szCs w:val="24"/>
              </w:rPr>
              <w:t>председатель и члены комиссий по проверке знания по вопросам оказания ППП</w:t>
            </w:r>
          </w:p>
        </w:tc>
        <w:tc>
          <w:tcPr>
            <w:tcW w:w="3118" w:type="dxa"/>
            <w:vMerge w:val="restart"/>
            <w:vAlign w:val="center"/>
          </w:tcPr>
          <w:p w:rsidR="00182C36" w:rsidRPr="000D020D" w:rsidRDefault="00182C36" w:rsidP="00182C3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020D">
              <w:rPr>
                <w:rFonts w:ascii="Times New Roman" w:hAnsi="Times New Roman" w:cs="Times New Roman"/>
                <w:sz w:val="24"/>
                <w:szCs w:val="24"/>
              </w:rPr>
              <w:t>в обучающей организации</w:t>
            </w:r>
          </w:p>
        </w:tc>
      </w:tr>
      <w:tr w:rsidR="00182C36" w:rsidRPr="000D020D" w:rsidTr="00086052">
        <w:tc>
          <w:tcPr>
            <w:tcW w:w="1195" w:type="dxa"/>
            <w:vMerge/>
            <w:vAlign w:val="center"/>
          </w:tcPr>
          <w:p w:rsidR="00182C36" w:rsidRPr="005B7DE6" w:rsidRDefault="00182C36" w:rsidP="00182C36">
            <w:pPr>
              <w:pStyle w:val="a3"/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05" w:type="dxa"/>
            <w:gridSpan w:val="2"/>
            <w:vAlign w:val="center"/>
          </w:tcPr>
          <w:p w:rsidR="00182C36" w:rsidRPr="000D020D" w:rsidRDefault="00182C36" w:rsidP="00182C36">
            <w:pPr>
              <w:pStyle w:val="a3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020D">
              <w:rPr>
                <w:rFonts w:ascii="Times New Roman" w:hAnsi="Times New Roman" w:cs="Times New Roman"/>
                <w:iCs/>
                <w:sz w:val="24"/>
                <w:szCs w:val="24"/>
              </w:rPr>
              <w:t>лица, проводящие обучение по оказанию ППП</w:t>
            </w:r>
          </w:p>
        </w:tc>
        <w:tc>
          <w:tcPr>
            <w:tcW w:w="3118" w:type="dxa"/>
            <w:vMerge/>
          </w:tcPr>
          <w:p w:rsidR="00182C36" w:rsidRPr="000D020D" w:rsidRDefault="00182C36" w:rsidP="00182C3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82C36" w:rsidRPr="000D020D" w:rsidTr="00086052">
        <w:tc>
          <w:tcPr>
            <w:tcW w:w="1195" w:type="dxa"/>
            <w:vMerge/>
            <w:vAlign w:val="center"/>
          </w:tcPr>
          <w:p w:rsidR="00182C36" w:rsidRPr="005B7DE6" w:rsidRDefault="00182C36" w:rsidP="00182C36">
            <w:pPr>
              <w:pStyle w:val="a3"/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05" w:type="dxa"/>
            <w:gridSpan w:val="2"/>
            <w:vAlign w:val="center"/>
          </w:tcPr>
          <w:p w:rsidR="00182C36" w:rsidRPr="000D020D" w:rsidRDefault="00182C36" w:rsidP="00182C36">
            <w:pPr>
              <w:pStyle w:val="a3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020D">
              <w:rPr>
                <w:rFonts w:ascii="Times New Roman" w:hAnsi="Times New Roman" w:cs="Times New Roman"/>
                <w:iCs/>
                <w:sz w:val="24"/>
                <w:szCs w:val="24"/>
              </w:rPr>
              <w:t>специалисты по охране труда</w:t>
            </w:r>
            <w:r w:rsidR="00773B95">
              <w:rPr>
                <w:rFonts w:ascii="Times New Roman" w:hAnsi="Times New Roman" w:cs="Times New Roman"/>
                <w:iCs/>
                <w:sz w:val="24"/>
                <w:szCs w:val="24"/>
              </w:rPr>
              <w:t>, либо лица исполняющие их обязанности</w:t>
            </w:r>
          </w:p>
        </w:tc>
        <w:tc>
          <w:tcPr>
            <w:tcW w:w="3118" w:type="dxa"/>
            <w:vMerge/>
          </w:tcPr>
          <w:p w:rsidR="00182C36" w:rsidRPr="000D020D" w:rsidRDefault="00182C36" w:rsidP="00182C3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82C36" w:rsidRPr="000D020D" w:rsidTr="00086052">
        <w:tc>
          <w:tcPr>
            <w:tcW w:w="1195" w:type="dxa"/>
            <w:vMerge/>
            <w:vAlign w:val="center"/>
          </w:tcPr>
          <w:p w:rsidR="00182C36" w:rsidRPr="005B7DE6" w:rsidRDefault="00182C36" w:rsidP="00182C36">
            <w:pPr>
              <w:pStyle w:val="a3"/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05" w:type="dxa"/>
            <w:gridSpan w:val="2"/>
            <w:vAlign w:val="center"/>
          </w:tcPr>
          <w:p w:rsidR="00182C36" w:rsidRPr="000D020D" w:rsidRDefault="00182C36" w:rsidP="00182C36">
            <w:pPr>
              <w:pStyle w:val="a3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020D">
              <w:rPr>
                <w:rFonts w:ascii="Times New Roman" w:hAnsi="Times New Roman" w:cs="Times New Roman"/>
                <w:iCs/>
                <w:sz w:val="24"/>
                <w:szCs w:val="24"/>
              </w:rPr>
              <w:t>работники, на которых приказом возложены обязанности по проведению инструктажа по охране труда, включающего вопросы оказания ППП, до допуска их к проведению инструктажа</w:t>
            </w:r>
          </w:p>
        </w:tc>
        <w:tc>
          <w:tcPr>
            <w:tcW w:w="3118" w:type="dxa"/>
            <w:vMerge w:val="restart"/>
            <w:vAlign w:val="center"/>
          </w:tcPr>
          <w:p w:rsidR="00182C36" w:rsidRPr="000D020D" w:rsidRDefault="00182C36" w:rsidP="00182C3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20D">
              <w:rPr>
                <w:rFonts w:ascii="Times New Roman" w:hAnsi="Times New Roman" w:cs="Times New Roman"/>
                <w:sz w:val="24"/>
                <w:szCs w:val="24"/>
              </w:rPr>
              <w:t>у работодателя</w:t>
            </w:r>
            <w:r w:rsidR="00773B95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r w:rsidR="00773B95" w:rsidRPr="00773B95">
              <w:rPr>
                <w:rFonts w:ascii="Times New Roman" w:hAnsi="Times New Roman" w:cs="Times New Roman"/>
                <w:sz w:val="24"/>
                <w:szCs w:val="24"/>
              </w:rPr>
              <w:t>обучающей организации</w:t>
            </w:r>
          </w:p>
        </w:tc>
      </w:tr>
      <w:tr w:rsidR="00182C36" w:rsidRPr="000D020D" w:rsidTr="00086052">
        <w:tc>
          <w:tcPr>
            <w:tcW w:w="1195" w:type="dxa"/>
            <w:vMerge/>
          </w:tcPr>
          <w:p w:rsidR="00182C36" w:rsidRPr="005B7DE6" w:rsidRDefault="00182C36" w:rsidP="00182C36">
            <w:pPr>
              <w:pStyle w:val="a3"/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05" w:type="dxa"/>
            <w:gridSpan w:val="2"/>
            <w:vAlign w:val="center"/>
          </w:tcPr>
          <w:p w:rsidR="00182C36" w:rsidRPr="000D020D" w:rsidRDefault="00182C36" w:rsidP="00182C36">
            <w:pPr>
              <w:pStyle w:val="a3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20D">
              <w:rPr>
                <w:rFonts w:ascii="Times New Roman" w:hAnsi="Times New Roman" w:cs="Times New Roman"/>
                <w:iCs/>
                <w:sz w:val="24"/>
                <w:szCs w:val="24"/>
              </w:rPr>
              <w:t>работники рабочих профессий</w:t>
            </w:r>
          </w:p>
        </w:tc>
        <w:tc>
          <w:tcPr>
            <w:tcW w:w="3118" w:type="dxa"/>
            <w:vMerge/>
          </w:tcPr>
          <w:p w:rsidR="00182C36" w:rsidRPr="000D020D" w:rsidRDefault="00182C36" w:rsidP="00182C36">
            <w:pPr>
              <w:pStyle w:val="a3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82C36" w:rsidRPr="000D020D" w:rsidTr="00086052">
        <w:tc>
          <w:tcPr>
            <w:tcW w:w="1195" w:type="dxa"/>
            <w:vMerge/>
          </w:tcPr>
          <w:p w:rsidR="00182C36" w:rsidRPr="005B7DE6" w:rsidRDefault="00182C36" w:rsidP="00182C36">
            <w:pPr>
              <w:pStyle w:val="a3"/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05" w:type="dxa"/>
            <w:gridSpan w:val="2"/>
            <w:vAlign w:val="center"/>
          </w:tcPr>
          <w:p w:rsidR="00182C36" w:rsidRPr="000D020D" w:rsidRDefault="00182C36" w:rsidP="00182C36">
            <w:pPr>
              <w:pStyle w:val="a3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20D">
              <w:rPr>
                <w:rFonts w:ascii="Times New Roman" w:hAnsi="Times New Roman" w:cs="Times New Roman"/>
                <w:iCs/>
                <w:sz w:val="24"/>
                <w:szCs w:val="24"/>
              </w:rPr>
              <w:t>лица, обязанные оказывать ППП согласно НПА</w:t>
            </w:r>
          </w:p>
        </w:tc>
        <w:tc>
          <w:tcPr>
            <w:tcW w:w="3118" w:type="dxa"/>
            <w:vMerge/>
          </w:tcPr>
          <w:p w:rsidR="00182C36" w:rsidRPr="000D020D" w:rsidRDefault="00182C36" w:rsidP="00182C36">
            <w:pPr>
              <w:pStyle w:val="a3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82C36" w:rsidRPr="000D020D" w:rsidTr="00086052">
        <w:tc>
          <w:tcPr>
            <w:tcW w:w="1195" w:type="dxa"/>
            <w:vMerge/>
          </w:tcPr>
          <w:p w:rsidR="00182C36" w:rsidRPr="005B7DE6" w:rsidRDefault="00182C36" w:rsidP="00182C36">
            <w:pPr>
              <w:pStyle w:val="a3"/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05" w:type="dxa"/>
            <w:gridSpan w:val="2"/>
            <w:vAlign w:val="center"/>
          </w:tcPr>
          <w:p w:rsidR="00182C36" w:rsidRPr="000D020D" w:rsidRDefault="00182C36" w:rsidP="00182C36">
            <w:pPr>
              <w:pStyle w:val="a3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020D">
              <w:rPr>
                <w:rFonts w:ascii="Times New Roman" w:hAnsi="Times New Roman" w:cs="Times New Roman"/>
                <w:iCs/>
                <w:sz w:val="24"/>
                <w:szCs w:val="24"/>
              </w:rPr>
              <w:t>работники, к которым предъявляются требования уметь оказывать ППП согласно НПА</w:t>
            </w:r>
          </w:p>
        </w:tc>
        <w:tc>
          <w:tcPr>
            <w:tcW w:w="3118" w:type="dxa"/>
            <w:vMerge/>
          </w:tcPr>
          <w:p w:rsidR="00182C36" w:rsidRPr="000D020D" w:rsidRDefault="00182C36" w:rsidP="00182C36">
            <w:pPr>
              <w:pStyle w:val="a3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82C36" w:rsidRPr="000D020D" w:rsidTr="00086052">
        <w:tc>
          <w:tcPr>
            <w:tcW w:w="1195" w:type="dxa"/>
            <w:vMerge/>
          </w:tcPr>
          <w:p w:rsidR="00182C36" w:rsidRPr="005B7DE6" w:rsidRDefault="00182C36" w:rsidP="00182C36">
            <w:pPr>
              <w:pStyle w:val="a3"/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05" w:type="dxa"/>
            <w:gridSpan w:val="2"/>
            <w:vAlign w:val="center"/>
          </w:tcPr>
          <w:p w:rsidR="00182C36" w:rsidRPr="000D020D" w:rsidRDefault="00182C36" w:rsidP="00182C36">
            <w:pPr>
              <w:pStyle w:val="a3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20D">
              <w:rPr>
                <w:rFonts w:ascii="Times New Roman" w:hAnsi="Times New Roman" w:cs="Times New Roman"/>
                <w:iCs/>
                <w:sz w:val="24"/>
                <w:szCs w:val="24"/>
              </w:rPr>
              <w:t>работники, занятые управлением автотранспортным средством</w:t>
            </w:r>
          </w:p>
        </w:tc>
        <w:tc>
          <w:tcPr>
            <w:tcW w:w="3118" w:type="dxa"/>
            <w:vMerge/>
          </w:tcPr>
          <w:p w:rsidR="00182C36" w:rsidRPr="000D020D" w:rsidRDefault="00182C36" w:rsidP="00182C36">
            <w:pPr>
              <w:pStyle w:val="a3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82C36" w:rsidRPr="000D020D" w:rsidTr="00086052">
        <w:tc>
          <w:tcPr>
            <w:tcW w:w="1195" w:type="dxa"/>
            <w:vMerge/>
          </w:tcPr>
          <w:p w:rsidR="00182C36" w:rsidRPr="005B7DE6" w:rsidRDefault="00182C36" w:rsidP="00182C36">
            <w:pPr>
              <w:pStyle w:val="a3"/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05" w:type="dxa"/>
            <w:gridSpan w:val="2"/>
            <w:vAlign w:val="center"/>
          </w:tcPr>
          <w:p w:rsidR="00182C36" w:rsidRPr="000D020D" w:rsidRDefault="00182C36" w:rsidP="00182C3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20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члены комитетов (комиссий) по охране труда </w:t>
            </w:r>
          </w:p>
        </w:tc>
        <w:tc>
          <w:tcPr>
            <w:tcW w:w="3118" w:type="dxa"/>
            <w:vMerge/>
          </w:tcPr>
          <w:p w:rsidR="00182C36" w:rsidRPr="000D020D" w:rsidRDefault="00182C36" w:rsidP="00182C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82C36" w:rsidRPr="000D020D" w:rsidTr="00086052">
        <w:tc>
          <w:tcPr>
            <w:tcW w:w="1195" w:type="dxa"/>
            <w:vMerge/>
          </w:tcPr>
          <w:p w:rsidR="00182C36" w:rsidRPr="005B7DE6" w:rsidRDefault="00182C36" w:rsidP="00182C36">
            <w:pPr>
              <w:pStyle w:val="a3"/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705" w:type="dxa"/>
            <w:gridSpan w:val="2"/>
            <w:vAlign w:val="center"/>
          </w:tcPr>
          <w:p w:rsidR="00182C36" w:rsidRPr="000D020D" w:rsidRDefault="00182C36" w:rsidP="00182C3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020D">
              <w:rPr>
                <w:rFonts w:ascii="Times New Roman" w:hAnsi="Times New Roman" w:cs="Times New Roman"/>
                <w:iCs/>
                <w:sz w:val="24"/>
                <w:szCs w:val="24"/>
              </w:rPr>
              <w:t>иные работники по решению работодателя</w:t>
            </w:r>
          </w:p>
        </w:tc>
        <w:tc>
          <w:tcPr>
            <w:tcW w:w="3118" w:type="dxa"/>
            <w:vMerge/>
          </w:tcPr>
          <w:p w:rsidR="00182C36" w:rsidRPr="000D020D" w:rsidRDefault="00182C36" w:rsidP="00182C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82C36" w:rsidRPr="000D020D" w:rsidTr="00086052">
        <w:tc>
          <w:tcPr>
            <w:tcW w:w="1195" w:type="dxa"/>
            <w:vMerge w:val="restart"/>
            <w:vAlign w:val="center"/>
          </w:tcPr>
          <w:p w:rsidR="00182C36" w:rsidRPr="005B7DE6" w:rsidRDefault="00182C36" w:rsidP="00182C36">
            <w:pPr>
              <w:pStyle w:val="a3"/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D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Когда проводится</w:t>
            </w:r>
            <w:r w:rsidR="005B7D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649" w:type="dxa"/>
            <w:vAlign w:val="center"/>
          </w:tcPr>
          <w:p w:rsidR="00182C36" w:rsidRPr="000D020D" w:rsidRDefault="00182C36" w:rsidP="007451B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020D">
              <w:rPr>
                <w:rFonts w:ascii="Times New Roman" w:hAnsi="Times New Roman" w:cs="Times New Roman"/>
                <w:sz w:val="24"/>
                <w:szCs w:val="24"/>
              </w:rPr>
              <w:t xml:space="preserve">вновь принимаемые на работу </w:t>
            </w:r>
            <w:r w:rsidR="007451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020D">
              <w:rPr>
                <w:rFonts w:ascii="Times New Roman" w:hAnsi="Times New Roman" w:cs="Times New Roman"/>
                <w:sz w:val="24"/>
                <w:szCs w:val="24"/>
              </w:rPr>
              <w:t xml:space="preserve"> переводимые на другую работу </w:t>
            </w:r>
            <w:r w:rsidR="007451B9" w:rsidRPr="000D020D">
              <w:rPr>
                <w:rFonts w:ascii="Times New Roman" w:hAnsi="Times New Roman" w:cs="Times New Roman"/>
                <w:sz w:val="24"/>
                <w:szCs w:val="24"/>
              </w:rPr>
              <w:t>работники</w:t>
            </w:r>
          </w:p>
        </w:tc>
        <w:tc>
          <w:tcPr>
            <w:tcW w:w="9174" w:type="dxa"/>
            <w:gridSpan w:val="2"/>
            <w:vAlign w:val="center"/>
          </w:tcPr>
          <w:p w:rsidR="00182C36" w:rsidRPr="000D020D" w:rsidRDefault="00182C36" w:rsidP="00182C3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020D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работодателем, но </w:t>
            </w:r>
            <w:r w:rsidR="00F5798F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60 календарных</w:t>
            </w:r>
            <w:r w:rsidRPr="00F57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дней</w:t>
            </w:r>
            <w:r w:rsidRPr="000D020D">
              <w:rPr>
                <w:rFonts w:ascii="Times New Roman" w:hAnsi="Times New Roman" w:cs="Times New Roman"/>
                <w:sz w:val="24"/>
                <w:szCs w:val="24"/>
              </w:rPr>
              <w:t xml:space="preserve"> пос</w:t>
            </w:r>
            <w:r w:rsidR="00F5798F">
              <w:rPr>
                <w:rFonts w:ascii="Times New Roman" w:hAnsi="Times New Roman" w:cs="Times New Roman"/>
                <w:sz w:val="24"/>
                <w:szCs w:val="24"/>
              </w:rPr>
              <w:t>ле заключения ТД или перевода на другую работу</w:t>
            </w:r>
          </w:p>
        </w:tc>
      </w:tr>
      <w:tr w:rsidR="00182C36" w:rsidRPr="000D020D" w:rsidTr="00086052">
        <w:tc>
          <w:tcPr>
            <w:tcW w:w="1195" w:type="dxa"/>
            <w:vMerge/>
            <w:vAlign w:val="center"/>
          </w:tcPr>
          <w:p w:rsidR="00182C36" w:rsidRPr="005B7DE6" w:rsidRDefault="00182C36" w:rsidP="00182C36">
            <w:pPr>
              <w:pStyle w:val="a3"/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49" w:type="dxa"/>
            <w:vAlign w:val="center"/>
          </w:tcPr>
          <w:p w:rsidR="00182C36" w:rsidRPr="000D020D" w:rsidRDefault="00182C36" w:rsidP="00182C3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20D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периодическое обучение по оказанию ППП </w:t>
            </w:r>
          </w:p>
        </w:tc>
        <w:tc>
          <w:tcPr>
            <w:tcW w:w="9174" w:type="dxa"/>
            <w:gridSpan w:val="2"/>
            <w:vAlign w:val="center"/>
          </w:tcPr>
          <w:p w:rsidR="00182C36" w:rsidRPr="00F5798F" w:rsidRDefault="00182C36" w:rsidP="00182C3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5798F">
              <w:rPr>
                <w:rFonts w:ascii="Times New Roman" w:hAnsi="Times New Roman" w:cs="Times New Roman"/>
                <w:b/>
                <w:sz w:val="24"/>
                <w:szCs w:val="24"/>
              </w:rPr>
              <w:t>не реже одного раза в 3 года</w:t>
            </w:r>
          </w:p>
        </w:tc>
      </w:tr>
      <w:tr w:rsidR="00182C36" w:rsidRPr="000D020D" w:rsidTr="00086052">
        <w:tc>
          <w:tcPr>
            <w:tcW w:w="1195" w:type="dxa"/>
            <w:vMerge w:val="restart"/>
            <w:vAlign w:val="center"/>
          </w:tcPr>
          <w:p w:rsidR="00182C36" w:rsidRPr="005B7DE6" w:rsidRDefault="00182C36" w:rsidP="00182C36">
            <w:pPr>
              <w:pStyle w:val="a3"/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7D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Где проводится обучение</w:t>
            </w:r>
            <w:r w:rsidR="005B7D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649" w:type="dxa"/>
            <w:vAlign w:val="center"/>
          </w:tcPr>
          <w:p w:rsidR="00182C36" w:rsidRPr="000D020D" w:rsidRDefault="00182C36" w:rsidP="00182C3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020D">
              <w:rPr>
                <w:rFonts w:ascii="Times New Roman" w:hAnsi="Times New Roman" w:cs="Times New Roman"/>
                <w:sz w:val="24"/>
                <w:szCs w:val="24"/>
              </w:rPr>
              <w:t>у работодателя</w:t>
            </w:r>
          </w:p>
        </w:tc>
        <w:tc>
          <w:tcPr>
            <w:tcW w:w="9174" w:type="dxa"/>
            <w:gridSpan w:val="2"/>
            <w:vAlign w:val="center"/>
          </w:tcPr>
          <w:p w:rsidR="00182C36" w:rsidRPr="000D020D" w:rsidRDefault="00182C36" w:rsidP="00182C3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020D">
              <w:rPr>
                <w:rFonts w:ascii="Times New Roman" w:hAnsi="Times New Roman" w:cs="Times New Roman"/>
                <w:sz w:val="24"/>
                <w:szCs w:val="24"/>
              </w:rPr>
              <w:t>тема должна быть включена в программы обучения требованиям охраны труда</w:t>
            </w:r>
          </w:p>
        </w:tc>
      </w:tr>
      <w:tr w:rsidR="00182C36" w:rsidRPr="000D020D" w:rsidTr="00086052">
        <w:tc>
          <w:tcPr>
            <w:tcW w:w="1195" w:type="dxa"/>
            <w:vMerge/>
          </w:tcPr>
          <w:p w:rsidR="00182C36" w:rsidRPr="000D020D" w:rsidRDefault="00182C36" w:rsidP="00182C36">
            <w:pPr>
              <w:pStyle w:val="a3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9" w:type="dxa"/>
            <w:vAlign w:val="center"/>
          </w:tcPr>
          <w:p w:rsidR="00182C36" w:rsidRPr="000D020D" w:rsidRDefault="00182C36" w:rsidP="00182C3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020D">
              <w:rPr>
                <w:rFonts w:ascii="Times New Roman" w:hAnsi="Times New Roman" w:cs="Times New Roman"/>
                <w:sz w:val="24"/>
                <w:szCs w:val="24"/>
              </w:rPr>
              <w:t>в обучающей организации</w:t>
            </w:r>
          </w:p>
        </w:tc>
        <w:tc>
          <w:tcPr>
            <w:tcW w:w="9174" w:type="dxa"/>
            <w:gridSpan w:val="2"/>
            <w:vAlign w:val="center"/>
          </w:tcPr>
          <w:p w:rsidR="00182C36" w:rsidRPr="000D020D" w:rsidRDefault="00182C36" w:rsidP="00182C3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020D">
              <w:rPr>
                <w:rFonts w:ascii="Times New Roman" w:hAnsi="Times New Roman" w:cs="Times New Roman"/>
                <w:sz w:val="24"/>
                <w:szCs w:val="24"/>
              </w:rPr>
              <w:t>должны быть разработаны отдельные программы обучения по оказанию ППП</w:t>
            </w:r>
          </w:p>
        </w:tc>
      </w:tr>
      <w:tr w:rsidR="00182C36" w:rsidRPr="000D020D" w:rsidTr="00086052">
        <w:tc>
          <w:tcPr>
            <w:tcW w:w="1195" w:type="dxa"/>
            <w:vMerge/>
          </w:tcPr>
          <w:p w:rsidR="00182C36" w:rsidRPr="000D020D" w:rsidRDefault="00182C36" w:rsidP="00182C36">
            <w:pPr>
              <w:pStyle w:val="a3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9" w:type="dxa"/>
            <w:vAlign w:val="center"/>
          </w:tcPr>
          <w:p w:rsidR="00182C36" w:rsidRPr="000D020D" w:rsidRDefault="00182C36" w:rsidP="00182C3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020D">
              <w:rPr>
                <w:rFonts w:ascii="Times New Roman" w:hAnsi="Times New Roman" w:cs="Times New Roman"/>
                <w:sz w:val="24"/>
                <w:szCs w:val="24"/>
              </w:rPr>
              <w:t xml:space="preserve">в виде самостоятельного процесса обучения </w:t>
            </w:r>
            <w:r w:rsidRPr="000D020D">
              <w:rPr>
                <w:rFonts w:ascii="Times New Roman" w:hAnsi="Times New Roman" w:cs="Times New Roman"/>
                <w:sz w:val="20"/>
                <w:szCs w:val="20"/>
              </w:rPr>
              <w:t>(без объединения с обучением требованиям охраны труда)</w:t>
            </w:r>
          </w:p>
        </w:tc>
        <w:tc>
          <w:tcPr>
            <w:tcW w:w="9174" w:type="dxa"/>
            <w:gridSpan w:val="2"/>
            <w:vAlign w:val="center"/>
          </w:tcPr>
          <w:p w:rsidR="00182C36" w:rsidRPr="000D020D" w:rsidRDefault="00182C36" w:rsidP="00182C3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D020D">
              <w:rPr>
                <w:rFonts w:ascii="Times New Roman" w:hAnsi="Times New Roman" w:cs="Times New Roman"/>
                <w:sz w:val="24"/>
                <w:szCs w:val="24"/>
              </w:rPr>
              <w:t xml:space="preserve">должны быть разработаны отдельные программы обучения, продолжительность которых составляет </w:t>
            </w:r>
            <w:r w:rsidRPr="00F5798F">
              <w:rPr>
                <w:rFonts w:ascii="Times New Roman" w:hAnsi="Times New Roman" w:cs="Times New Roman"/>
                <w:b/>
                <w:sz w:val="24"/>
                <w:szCs w:val="24"/>
              </w:rPr>
              <w:t>не менее 8 часов</w:t>
            </w:r>
          </w:p>
        </w:tc>
      </w:tr>
    </w:tbl>
    <w:p w:rsidR="009B5BE4" w:rsidRPr="00BF3764" w:rsidRDefault="009B5BE4" w:rsidP="009B5BE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6018" w:type="dxa"/>
        <w:tblInd w:w="-3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018"/>
      </w:tblGrid>
      <w:tr w:rsidR="00182C36" w:rsidRPr="00401FCB" w:rsidTr="00766930">
        <w:trPr>
          <w:trHeight w:val="487"/>
        </w:trPr>
        <w:tc>
          <w:tcPr>
            <w:tcW w:w="16018" w:type="dxa"/>
            <w:vAlign w:val="center"/>
          </w:tcPr>
          <w:p w:rsidR="00182C36" w:rsidRPr="00086052" w:rsidRDefault="00182C36" w:rsidP="0008605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0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Программы обучения по оказанию </w:t>
            </w:r>
            <w:r w:rsidR="00086052">
              <w:rPr>
                <w:rFonts w:ascii="Times New Roman" w:hAnsi="Times New Roman" w:cs="Times New Roman"/>
                <w:i/>
                <w:sz w:val="24"/>
                <w:szCs w:val="24"/>
              </w:rPr>
              <w:t>ППП</w:t>
            </w:r>
            <w:r w:rsidRPr="000860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должны быть разработаны с  учетом примерных тем согласно приложению № 2 Правил</w:t>
            </w:r>
          </w:p>
        </w:tc>
      </w:tr>
      <w:tr w:rsidR="00182C36" w:rsidRPr="00401FCB" w:rsidTr="00766930">
        <w:tc>
          <w:tcPr>
            <w:tcW w:w="16018" w:type="dxa"/>
            <w:vAlign w:val="center"/>
          </w:tcPr>
          <w:p w:rsidR="00182C36" w:rsidRPr="00086052" w:rsidRDefault="00182C36" w:rsidP="0008605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0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Обучение проводится с привлечением специалистов, имеющих подготовку по оказанию ППП в объеме не менее 8 часов и по темам, предусмотренным приложением № 2 Правил, и прошедших подготовку по программам ДПО повышения квалификации по подготовке преподавателей, обучающих приемам оказания </w:t>
            </w:r>
            <w:r w:rsidR="00086052">
              <w:rPr>
                <w:rFonts w:ascii="Times New Roman" w:hAnsi="Times New Roman" w:cs="Times New Roman"/>
                <w:i/>
                <w:sz w:val="24"/>
                <w:szCs w:val="24"/>
              </w:rPr>
              <w:t>ППП</w:t>
            </w:r>
          </w:p>
        </w:tc>
      </w:tr>
      <w:tr w:rsidR="00182C36" w:rsidRPr="00182C36" w:rsidTr="00766930">
        <w:trPr>
          <w:trHeight w:val="718"/>
        </w:trPr>
        <w:tc>
          <w:tcPr>
            <w:tcW w:w="16018" w:type="dxa"/>
            <w:vAlign w:val="center"/>
          </w:tcPr>
          <w:p w:rsidR="00182C36" w:rsidRPr="00086052" w:rsidRDefault="00182C36" w:rsidP="00182C36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052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Программы обучения по оказанию ППП содержат практические занятия … в объеме не менее 50% общего количества учебных часов (с применением технических средств обучения и наглядных пособий)</w:t>
            </w:r>
          </w:p>
        </w:tc>
      </w:tr>
      <w:tr w:rsidR="009F1100" w:rsidTr="00766930">
        <w:trPr>
          <w:trHeight w:val="971"/>
        </w:trPr>
        <w:tc>
          <w:tcPr>
            <w:tcW w:w="16018" w:type="dxa"/>
          </w:tcPr>
          <w:p w:rsidR="009F1100" w:rsidRPr="00086052" w:rsidRDefault="009F1100" w:rsidP="009F1100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0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Раздел </w:t>
            </w:r>
            <w:r w:rsidRPr="0008605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VII</w:t>
            </w:r>
            <w:r w:rsidRPr="000860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Правил. Обучение … заканчивается проверкой знания </w:t>
            </w:r>
            <w:r w:rsidR="005B7DE6">
              <w:rPr>
                <w:rFonts w:ascii="Times New Roman" w:hAnsi="Times New Roman" w:cs="Times New Roman"/>
                <w:i/>
                <w:sz w:val="24"/>
                <w:szCs w:val="24"/>
              </w:rPr>
              <w:t>…</w:t>
            </w:r>
            <w:r w:rsidRPr="00086052">
              <w:rPr>
                <w:rFonts w:ascii="Times New Roman" w:hAnsi="Times New Roman" w:cs="Times New Roman"/>
                <w:i/>
                <w:sz w:val="24"/>
                <w:szCs w:val="24"/>
              </w:rPr>
              <w:t>. В случае если темы обучения включены в программы обучения требованиям охраны труда, проверка знания может быть совмещена с проверкой знания по окончании обучения требованиям охраны труда. Результаты проверки … оформляются протоколом</w:t>
            </w:r>
          </w:p>
        </w:tc>
      </w:tr>
    </w:tbl>
    <w:p w:rsidR="000D020D" w:rsidRDefault="000D020D" w:rsidP="00F1337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020D" w:rsidRDefault="000D020D" w:rsidP="00F1337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1840" w:rsidRDefault="007451B9" w:rsidP="002146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3</w:t>
      </w:r>
      <w:r w:rsidR="00000371" w:rsidRPr="005B7DE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</w:t>
      </w:r>
      <w:r w:rsidR="00000371" w:rsidRPr="005B7D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D1840" w:rsidRPr="00340F38">
        <w:rPr>
          <w:rFonts w:ascii="Times New Roman" w:hAnsi="Times New Roman" w:cs="Times New Roman"/>
          <w:b/>
          <w:color w:val="7030A0"/>
          <w:sz w:val="28"/>
          <w:szCs w:val="24"/>
        </w:rPr>
        <w:t>Обучени</w:t>
      </w:r>
      <w:r w:rsidRPr="00340F38">
        <w:rPr>
          <w:rFonts w:ascii="Times New Roman" w:hAnsi="Times New Roman" w:cs="Times New Roman"/>
          <w:b/>
          <w:color w:val="7030A0"/>
          <w:sz w:val="28"/>
          <w:szCs w:val="24"/>
        </w:rPr>
        <w:t>е</w:t>
      </w:r>
      <w:r w:rsidR="009D1840" w:rsidRPr="00340F38">
        <w:rPr>
          <w:rFonts w:ascii="Times New Roman" w:hAnsi="Times New Roman" w:cs="Times New Roman"/>
          <w:b/>
          <w:color w:val="7030A0"/>
          <w:sz w:val="28"/>
          <w:szCs w:val="24"/>
        </w:rPr>
        <w:t xml:space="preserve"> по использованию (применению) СИЗ</w:t>
      </w:r>
      <w:r w:rsidR="008E5359" w:rsidRPr="00340F38">
        <w:rPr>
          <w:rFonts w:ascii="Times New Roman" w:hAnsi="Times New Roman" w:cs="Times New Roman"/>
          <w:b/>
          <w:color w:val="7030A0"/>
          <w:sz w:val="28"/>
          <w:szCs w:val="24"/>
        </w:rPr>
        <w:t xml:space="preserve"> (обучение по СИЗ)</w:t>
      </w:r>
      <w:r w:rsidR="009D1840" w:rsidRPr="005B7DE6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проходят</w:t>
      </w:r>
      <w:r w:rsidR="009D1840">
        <w:rPr>
          <w:rFonts w:ascii="Times New Roman" w:hAnsi="Times New Roman" w:cs="Times New Roman"/>
          <w:sz w:val="24"/>
          <w:szCs w:val="24"/>
        </w:rPr>
        <w:t xml:space="preserve"> работники, применяющие СИЗ, </w:t>
      </w:r>
      <w:r w:rsidR="009D1840" w:rsidRPr="0082376A">
        <w:rPr>
          <w:rFonts w:ascii="Times New Roman" w:hAnsi="Times New Roman" w:cs="Times New Roman"/>
          <w:b/>
          <w:sz w:val="24"/>
          <w:szCs w:val="24"/>
        </w:rPr>
        <w:t>применение которых требует практических навыков</w:t>
      </w:r>
      <w:r w:rsidR="009D1840">
        <w:rPr>
          <w:rFonts w:ascii="Times New Roman" w:hAnsi="Times New Roman" w:cs="Times New Roman"/>
          <w:sz w:val="24"/>
          <w:szCs w:val="24"/>
        </w:rPr>
        <w:t xml:space="preserve">. Перечень таких СИЗ утверждает работодатель. </w:t>
      </w:r>
    </w:p>
    <w:p w:rsidR="009D1840" w:rsidRDefault="009D1840" w:rsidP="002146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применение СИЗ не требует практических навыков, работодатель обеспечивает ознакомление</w:t>
      </w:r>
      <w:r w:rsidR="00F1337F">
        <w:rPr>
          <w:rFonts w:ascii="Times New Roman" w:hAnsi="Times New Roman" w:cs="Times New Roman"/>
          <w:sz w:val="24"/>
          <w:szCs w:val="24"/>
        </w:rPr>
        <w:t xml:space="preserve"> работников</w:t>
      </w:r>
      <w:r>
        <w:rPr>
          <w:rFonts w:ascii="Times New Roman" w:hAnsi="Times New Roman" w:cs="Times New Roman"/>
          <w:sz w:val="24"/>
          <w:szCs w:val="24"/>
        </w:rPr>
        <w:t xml:space="preserve"> со способами проверки их работоспособности и исправности в рамках проведения инструктажа по охране труда на рабочем месте.</w:t>
      </w:r>
    </w:p>
    <w:p w:rsidR="009D1840" w:rsidRDefault="00F1337F" w:rsidP="00214673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работники используют</w:t>
      </w:r>
      <w:r w:rsidR="009D1840">
        <w:rPr>
          <w:rFonts w:ascii="Times New Roman" w:hAnsi="Times New Roman" w:cs="Times New Roman"/>
          <w:sz w:val="24"/>
          <w:szCs w:val="24"/>
        </w:rPr>
        <w:t xml:space="preserve"> специальную одежду и обувь, </w:t>
      </w:r>
      <w:r>
        <w:rPr>
          <w:rFonts w:ascii="Times New Roman" w:hAnsi="Times New Roman" w:cs="Times New Roman"/>
          <w:sz w:val="24"/>
          <w:szCs w:val="24"/>
        </w:rPr>
        <w:t>их обучают</w:t>
      </w:r>
      <w:r w:rsidR="009D1840">
        <w:rPr>
          <w:rFonts w:ascii="Times New Roman" w:hAnsi="Times New Roman" w:cs="Times New Roman"/>
          <w:sz w:val="24"/>
          <w:szCs w:val="24"/>
        </w:rPr>
        <w:t xml:space="preserve"> методам ее ношения, а работников, использующих остальные виды </w:t>
      </w:r>
      <w:r>
        <w:rPr>
          <w:rFonts w:ascii="Times New Roman" w:hAnsi="Times New Roman" w:cs="Times New Roman"/>
          <w:sz w:val="24"/>
          <w:szCs w:val="24"/>
        </w:rPr>
        <w:t>СИЗ</w:t>
      </w:r>
      <w:r w:rsidR="009D1840">
        <w:rPr>
          <w:rFonts w:ascii="Times New Roman" w:hAnsi="Times New Roman" w:cs="Times New Roman"/>
          <w:sz w:val="24"/>
          <w:szCs w:val="24"/>
        </w:rPr>
        <w:t>, - обуч</w:t>
      </w:r>
      <w:r>
        <w:rPr>
          <w:rFonts w:ascii="Times New Roman" w:hAnsi="Times New Roman" w:cs="Times New Roman"/>
          <w:sz w:val="24"/>
          <w:szCs w:val="24"/>
        </w:rPr>
        <w:t>ают</w:t>
      </w:r>
      <w:r w:rsidR="009D1840">
        <w:rPr>
          <w:rFonts w:ascii="Times New Roman" w:hAnsi="Times New Roman" w:cs="Times New Roman"/>
          <w:sz w:val="24"/>
          <w:szCs w:val="24"/>
        </w:rPr>
        <w:t xml:space="preserve"> методам их применения.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561" w:rsidRDefault="00900561" w:rsidP="0090056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5876" w:type="dxa"/>
        <w:jc w:val="center"/>
        <w:tblLook w:val="04A0" w:firstRow="1" w:lastRow="0" w:firstColumn="1" w:lastColumn="0" w:noHBand="0" w:noVBand="1"/>
      </w:tblPr>
      <w:tblGrid>
        <w:gridCol w:w="1545"/>
        <w:gridCol w:w="6249"/>
        <w:gridCol w:w="8082"/>
      </w:tblGrid>
      <w:tr w:rsidR="00900561" w:rsidRPr="00900561" w:rsidTr="007E3CFF">
        <w:trPr>
          <w:jc w:val="center"/>
        </w:trPr>
        <w:tc>
          <w:tcPr>
            <w:tcW w:w="1545" w:type="dxa"/>
            <w:vMerge w:val="restart"/>
            <w:vAlign w:val="center"/>
          </w:tcPr>
          <w:p w:rsidR="00900561" w:rsidRPr="00C64CB4" w:rsidRDefault="005B7DE6" w:rsidP="008E5359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8E5359">
              <w:rPr>
                <w:rFonts w:ascii="Times New Roman" w:hAnsi="Times New Roman" w:cs="Times New Roman"/>
                <w:b/>
                <w:sz w:val="24"/>
                <w:szCs w:val="20"/>
              </w:rPr>
              <w:t>Кто проходит:</w:t>
            </w:r>
          </w:p>
        </w:tc>
        <w:tc>
          <w:tcPr>
            <w:tcW w:w="6249" w:type="dxa"/>
          </w:tcPr>
          <w:p w:rsidR="00900561" w:rsidRPr="00086052" w:rsidRDefault="00900561" w:rsidP="00F74A6A">
            <w:pPr>
              <w:pStyle w:val="a3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052">
              <w:rPr>
                <w:rFonts w:ascii="Times New Roman" w:hAnsi="Times New Roman" w:cs="Times New Roman"/>
                <w:sz w:val="24"/>
                <w:szCs w:val="24"/>
              </w:rPr>
              <w:t>председатель и член</w:t>
            </w:r>
            <w:r w:rsidR="0082376A">
              <w:rPr>
                <w:rFonts w:ascii="Times New Roman" w:hAnsi="Times New Roman" w:cs="Times New Roman"/>
                <w:sz w:val="24"/>
                <w:szCs w:val="24"/>
              </w:rPr>
              <w:t>ы комиссий по проверке знания</w:t>
            </w:r>
            <w:r w:rsidRPr="00086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376A" w:rsidRPr="0082376A">
              <w:rPr>
                <w:rFonts w:ascii="Times New Roman" w:hAnsi="Times New Roman" w:cs="Times New Roman"/>
                <w:sz w:val="24"/>
                <w:szCs w:val="24"/>
              </w:rPr>
              <w:t>по использованию (применению)</w:t>
            </w:r>
            <w:r w:rsidRPr="00086052">
              <w:rPr>
                <w:rFonts w:ascii="Times New Roman" w:hAnsi="Times New Roman" w:cs="Times New Roman"/>
                <w:sz w:val="24"/>
                <w:szCs w:val="24"/>
              </w:rPr>
              <w:t xml:space="preserve"> СИЗ</w:t>
            </w:r>
          </w:p>
        </w:tc>
        <w:tc>
          <w:tcPr>
            <w:tcW w:w="8082" w:type="dxa"/>
            <w:vMerge w:val="restart"/>
            <w:vAlign w:val="center"/>
          </w:tcPr>
          <w:p w:rsidR="00900561" w:rsidRPr="00086052" w:rsidRDefault="00900561" w:rsidP="0008605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052">
              <w:rPr>
                <w:rFonts w:ascii="Times New Roman" w:hAnsi="Times New Roman" w:cs="Times New Roman"/>
                <w:sz w:val="24"/>
                <w:szCs w:val="24"/>
              </w:rPr>
              <w:t>в обучающей организации</w:t>
            </w:r>
          </w:p>
        </w:tc>
      </w:tr>
      <w:tr w:rsidR="00900561" w:rsidRPr="00900561" w:rsidTr="007E3CFF">
        <w:trPr>
          <w:jc w:val="center"/>
        </w:trPr>
        <w:tc>
          <w:tcPr>
            <w:tcW w:w="1545" w:type="dxa"/>
            <w:vMerge/>
            <w:vAlign w:val="center"/>
          </w:tcPr>
          <w:p w:rsidR="00900561" w:rsidRPr="00C64CB4" w:rsidRDefault="00900561" w:rsidP="00F74A6A">
            <w:pPr>
              <w:pStyle w:val="a3"/>
              <w:ind w:firstLine="0"/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6249" w:type="dxa"/>
          </w:tcPr>
          <w:p w:rsidR="00900561" w:rsidRPr="00086052" w:rsidRDefault="00F5798F" w:rsidP="007451B9">
            <w:pPr>
              <w:pStyle w:val="a3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лица, проводящие обучение по </w:t>
            </w:r>
            <w:r w:rsidR="00900561" w:rsidRPr="00086052">
              <w:rPr>
                <w:rFonts w:ascii="Times New Roman" w:hAnsi="Times New Roman" w:cs="Times New Roman"/>
                <w:sz w:val="24"/>
                <w:szCs w:val="24"/>
              </w:rPr>
              <w:t xml:space="preserve">СИЗ </w:t>
            </w:r>
          </w:p>
        </w:tc>
        <w:tc>
          <w:tcPr>
            <w:tcW w:w="8082" w:type="dxa"/>
            <w:vMerge/>
          </w:tcPr>
          <w:p w:rsidR="00900561" w:rsidRPr="00086052" w:rsidRDefault="00900561" w:rsidP="00F1337F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561" w:rsidRPr="00900561" w:rsidTr="007E3CFF">
        <w:trPr>
          <w:jc w:val="center"/>
        </w:trPr>
        <w:tc>
          <w:tcPr>
            <w:tcW w:w="1545" w:type="dxa"/>
            <w:vMerge/>
            <w:vAlign w:val="center"/>
          </w:tcPr>
          <w:p w:rsidR="00900561" w:rsidRPr="00C64CB4" w:rsidRDefault="00900561" w:rsidP="00F74A6A">
            <w:pPr>
              <w:pStyle w:val="a3"/>
              <w:ind w:firstLine="0"/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6249" w:type="dxa"/>
          </w:tcPr>
          <w:p w:rsidR="00900561" w:rsidRPr="00086052" w:rsidRDefault="00900561" w:rsidP="00F74A6A">
            <w:pPr>
              <w:pStyle w:val="a3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052">
              <w:rPr>
                <w:rFonts w:ascii="Times New Roman" w:hAnsi="Times New Roman" w:cs="Times New Roman"/>
                <w:sz w:val="24"/>
                <w:szCs w:val="24"/>
              </w:rPr>
              <w:t>специалисты по охране труда</w:t>
            </w:r>
          </w:p>
        </w:tc>
        <w:tc>
          <w:tcPr>
            <w:tcW w:w="8082" w:type="dxa"/>
            <w:vMerge/>
          </w:tcPr>
          <w:p w:rsidR="00900561" w:rsidRPr="00086052" w:rsidRDefault="00900561" w:rsidP="00F1337F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561" w:rsidRPr="00900561" w:rsidTr="007E3CFF">
        <w:trPr>
          <w:jc w:val="center"/>
        </w:trPr>
        <w:tc>
          <w:tcPr>
            <w:tcW w:w="1545" w:type="dxa"/>
            <w:vMerge/>
            <w:vAlign w:val="center"/>
          </w:tcPr>
          <w:p w:rsidR="00900561" w:rsidRPr="00C64CB4" w:rsidRDefault="00900561" w:rsidP="00F74A6A">
            <w:pPr>
              <w:pStyle w:val="a3"/>
              <w:ind w:firstLine="0"/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6249" w:type="dxa"/>
          </w:tcPr>
          <w:p w:rsidR="00900561" w:rsidRPr="00086052" w:rsidRDefault="00900561" w:rsidP="00F74A6A">
            <w:pPr>
              <w:pStyle w:val="a3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052">
              <w:rPr>
                <w:rFonts w:ascii="Times New Roman" w:hAnsi="Times New Roman" w:cs="Times New Roman"/>
                <w:sz w:val="24"/>
                <w:szCs w:val="24"/>
              </w:rPr>
              <w:t>члены комитетов (комиссий) по охране труда</w:t>
            </w:r>
          </w:p>
        </w:tc>
        <w:tc>
          <w:tcPr>
            <w:tcW w:w="8082" w:type="dxa"/>
            <w:vMerge/>
          </w:tcPr>
          <w:p w:rsidR="00900561" w:rsidRPr="00086052" w:rsidRDefault="00900561" w:rsidP="00F1337F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561" w:rsidRPr="00900561" w:rsidTr="007E3CFF">
        <w:trPr>
          <w:jc w:val="center"/>
        </w:trPr>
        <w:tc>
          <w:tcPr>
            <w:tcW w:w="1545" w:type="dxa"/>
            <w:vMerge/>
            <w:vAlign w:val="center"/>
          </w:tcPr>
          <w:p w:rsidR="00900561" w:rsidRPr="00C64CB4" w:rsidRDefault="00900561" w:rsidP="00F74A6A">
            <w:pPr>
              <w:pStyle w:val="a3"/>
              <w:ind w:firstLine="0"/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6249" w:type="dxa"/>
            <w:vAlign w:val="center"/>
          </w:tcPr>
          <w:p w:rsidR="00900561" w:rsidRPr="00086052" w:rsidRDefault="00900561" w:rsidP="00F74A6A">
            <w:pPr>
              <w:pStyle w:val="a3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052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работники, применяющие СИЗ, применение которых </w:t>
            </w:r>
            <w:r w:rsidR="008E5359" w:rsidRPr="008E5359">
              <w:rPr>
                <w:rFonts w:ascii="Times New Roman" w:hAnsi="Times New Roman" w:cs="Times New Roman"/>
                <w:b/>
                <w:sz w:val="24"/>
                <w:szCs w:val="24"/>
              </w:rPr>
              <w:t>ТРЕБУЕТ</w:t>
            </w:r>
            <w:r w:rsidRPr="00086052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навыков (согласно утвержденному работодателем перечню)</w:t>
            </w:r>
          </w:p>
        </w:tc>
        <w:tc>
          <w:tcPr>
            <w:tcW w:w="8082" w:type="dxa"/>
          </w:tcPr>
          <w:p w:rsidR="00900561" w:rsidRPr="00086052" w:rsidRDefault="00900561" w:rsidP="00F1337F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052">
              <w:rPr>
                <w:rFonts w:ascii="Times New Roman" w:hAnsi="Times New Roman" w:cs="Times New Roman"/>
                <w:sz w:val="24"/>
                <w:szCs w:val="24"/>
              </w:rPr>
              <w:t>- у работодателя (тема должна быть включена в программы обучения требованиям охраны труда)</w:t>
            </w:r>
            <w:r w:rsidR="007451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0561" w:rsidRPr="00086052" w:rsidRDefault="00900561" w:rsidP="00F1337F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052">
              <w:rPr>
                <w:rFonts w:ascii="Times New Roman" w:hAnsi="Times New Roman" w:cs="Times New Roman"/>
                <w:sz w:val="24"/>
                <w:szCs w:val="24"/>
              </w:rPr>
              <w:t>- в обучающей организации (должны быть разработаны отдельные программы обучения по использованию СИЗ)</w:t>
            </w:r>
            <w:r w:rsidR="007451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0561" w:rsidRPr="00086052" w:rsidRDefault="00900561" w:rsidP="00F1337F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052">
              <w:rPr>
                <w:rFonts w:ascii="Times New Roman" w:hAnsi="Times New Roman" w:cs="Times New Roman"/>
                <w:sz w:val="24"/>
                <w:szCs w:val="24"/>
              </w:rPr>
              <w:t>- в виде самостоятельного процесса обучения (без объединения с обучением требованиям охраны труда)</w:t>
            </w:r>
            <w:r w:rsidR="007451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E3CFF" w:rsidRPr="00900561" w:rsidTr="007E3CFF">
        <w:trPr>
          <w:jc w:val="center"/>
        </w:trPr>
        <w:tc>
          <w:tcPr>
            <w:tcW w:w="1545" w:type="dxa"/>
            <w:vMerge/>
          </w:tcPr>
          <w:p w:rsidR="007E3CFF" w:rsidRPr="00C64CB4" w:rsidRDefault="007E3CFF" w:rsidP="007E3CFF">
            <w:pPr>
              <w:pStyle w:val="a3"/>
              <w:ind w:firstLine="0"/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6249" w:type="dxa"/>
            <w:vAlign w:val="center"/>
          </w:tcPr>
          <w:p w:rsidR="007E3CFF" w:rsidRPr="00086052" w:rsidRDefault="007E3CFF" w:rsidP="007E3CFF">
            <w:pPr>
              <w:pStyle w:val="a3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052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работники, использующие спец.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6052">
              <w:rPr>
                <w:rFonts w:ascii="Times New Roman" w:hAnsi="Times New Roman" w:cs="Times New Roman"/>
                <w:sz w:val="24"/>
                <w:szCs w:val="24"/>
              </w:rPr>
              <w:t xml:space="preserve">дежду и спец.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6052">
              <w:rPr>
                <w:rFonts w:ascii="Times New Roman" w:hAnsi="Times New Roman" w:cs="Times New Roman"/>
                <w:sz w:val="24"/>
                <w:szCs w:val="24"/>
              </w:rPr>
              <w:t>бувь и другие СИЗ</w:t>
            </w:r>
          </w:p>
        </w:tc>
        <w:tc>
          <w:tcPr>
            <w:tcW w:w="8082" w:type="dxa"/>
          </w:tcPr>
          <w:p w:rsidR="007E3CFF" w:rsidRPr="00086052" w:rsidRDefault="007E3CFF" w:rsidP="007E3CFF">
            <w:pPr>
              <w:pStyle w:val="a3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05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обучения для работников, использующих спец.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6052">
              <w:rPr>
                <w:rFonts w:ascii="Times New Roman" w:hAnsi="Times New Roman" w:cs="Times New Roman"/>
                <w:sz w:val="24"/>
                <w:szCs w:val="24"/>
              </w:rPr>
              <w:t xml:space="preserve">дежду и спец.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86052">
              <w:rPr>
                <w:rFonts w:ascii="Times New Roman" w:hAnsi="Times New Roman" w:cs="Times New Roman"/>
                <w:sz w:val="24"/>
                <w:szCs w:val="24"/>
              </w:rPr>
              <w:t>бувь, включает обучение методам ее ношения, а для работников, использующих остальные виды СИЗ, - обучение методам их применения</w:t>
            </w:r>
          </w:p>
        </w:tc>
      </w:tr>
      <w:tr w:rsidR="007E3CFF" w:rsidRPr="00900561" w:rsidTr="007E3CFF">
        <w:trPr>
          <w:jc w:val="center"/>
        </w:trPr>
        <w:tc>
          <w:tcPr>
            <w:tcW w:w="1545" w:type="dxa"/>
            <w:vMerge/>
          </w:tcPr>
          <w:p w:rsidR="007E3CFF" w:rsidRPr="00C64CB4" w:rsidRDefault="007E3CFF" w:rsidP="007E3CFF">
            <w:pPr>
              <w:pStyle w:val="a3"/>
              <w:ind w:firstLine="0"/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6249" w:type="dxa"/>
            <w:vAlign w:val="center"/>
          </w:tcPr>
          <w:p w:rsidR="007E3CFF" w:rsidRPr="00086052" w:rsidRDefault="007E3CFF" w:rsidP="007E3CFF">
            <w:pPr>
              <w:pStyle w:val="a3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052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работники, применяющие СИЗ, применение 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8E5359">
              <w:rPr>
                <w:rFonts w:ascii="Times New Roman" w:hAnsi="Times New Roman" w:cs="Times New Roman"/>
                <w:b/>
                <w:sz w:val="24"/>
                <w:szCs w:val="24"/>
              </w:rPr>
              <w:t>НЕ ТРЕБУЕТ</w:t>
            </w:r>
            <w:r w:rsidRPr="00086052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практических навыков </w:t>
            </w:r>
          </w:p>
        </w:tc>
        <w:tc>
          <w:tcPr>
            <w:tcW w:w="8082" w:type="dxa"/>
          </w:tcPr>
          <w:p w:rsidR="007E3CFF" w:rsidRPr="00086052" w:rsidRDefault="007E3CFF" w:rsidP="007E3CFF">
            <w:pPr>
              <w:pStyle w:val="a3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052">
              <w:rPr>
                <w:rFonts w:ascii="Times New Roman" w:hAnsi="Times New Roman" w:cs="Times New Roman"/>
                <w:sz w:val="24"/>
                <w:szCs w:val="24"/>
              </w:rPr>
              <w:t>проходят ознакомление со способами проверки работоспособности и исправности СИЗ в рамках проведения инструктажа по охране труда на рабочем месте</w:t>
            </w:r>
          </w:p>
        </w:tc>
      </w:tr>
      <w:tr w:rsidR="007E3CFF" w:rsidTr="007E3CFF">
        <w:trPr>
          <w:trHeight w:val="705"/>
          <w:jc w:val="center"/>
        </w:trPr>
        <w:tc>
          <w:tcPr>
            <w:tcW w:w="1545" w:type="dxa"/>
            <w:vMerge w:val="restart"/>
          </w:tcPr>
          <w:p w:rsidR="007E3CFF" w:rsidRPr="00C64CB4" w:rsidRDefault="007E3CFF" w:rsidP="007E3CFF">
            <w:pPr>
              <w:pStyle w:val="a3"/>
              <w:ind w:firstLine="0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8E535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Когда проводится</w:t>
            </w:r>
            <w:r w:rsidRPr="00C64CB4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:</w:t>
            </w:r>
          </w:p>
        </w:tc>
        <w:tc>
          <w:tcPr>
            <w:tcW w:w="6249" w:type="dxa"/>
          </w:tcPr>
          <w:p w:rsidR="007E3CFF" w:rsidRPr="00086052" w:rsidRDefault="007E3CFF" w:rsidP="007E3CFF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6052">
              <w:rPr>
                <w:rFonts w:ascii="Times New Roman" w:hAnsi="Times New Roman" w:cs="Times New Roman"/>
                <w:sz w:val="24"/>
                <w:szCs w:val="24"/>
              </w:rPr>
              <w:t xml:space="preserve">вновь принимаемые на работу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6052">
              <w:rPr>
                <w:rFonts w:ascii="Times New Roman" w:hAnsi="Times New Roman" w:cs="Times New Roman"/>
                <w:sz w:val="24"/>
                <w:szCs w:val="24"/>
              </w:rPr>
              <w:t xml:space="preserve"> переводимые на другую работу работники</w:t>
            </w:r>
          </w:p>
        </w:tc>
        <w:tc>
          <w:tcPr>
            <w:tcW w:w="8082" w:type="dxa"/>
            <w:vAlign w:val="center"/>
          </w:tcPr>
          <w:p w:rsidR="007E3CFF" w:rsidRPr="00086052" w:rsidRDefault="007E3CFF" w:rsidP="007E3CFF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6052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работодателем, но </w:t>
            </w:r>
            <w:r w:rsidRPr="005A40D1">
              <w:rPr>
                <w:rFonts w:ascii="Times New Roman" w:hAnsi="Times New Roman" w:cs="Times New Roman"/>
                <w:b/>
                <w:sz w:val="24"/>
                <w:szCs w:val="24"/>
              </w:rPr>
              <w:t>не позднее 60 календарных дней</w:t>
            </w:r>
            <w:r w:rsidRPr="00086052">
              <w:rPr>
                <w:rFonts w:ascii="Times New Roman" w:hAnsi="Times New Roman" w:cs="Times New Roman"/>
                <w:sz w:val="24"/>
                <w:szCs w:val="24"/>
              </w:rPr>
              <w:t xml:space="preserve"> после заключения ТД или перевода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7E3CFF" w:rsidTr="007E3CFF">
        <w:trPr>
          <w:trHeight w:val="571"/>
          <w:jc w:val="center"/>
        </w:trPr>
        <w:tc>
          <w:tcPr>
            <w:tcW w:w="1545" w:type="dxa"/>
            <w:vMerge/>
            <w:tcBorders>
              <w:bottom w:val="single" w:sz="4" w:space="0" w:color="auto"/>
            </w:tcBorders>
          </w:tcPr>
          <w:p w:rsidR="007E3CFF" w:rsidRPr="00086052" w:rsidRDefault="007E3CFF" w:rsidP="007E3CFF">
            <w:pPr>
              <w:pStyle w:val="a3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9" w:type="dxa"/>
            <w:tcBorders>
              <w:bottom w:val="single" w:sz="4" w:space="0" w:color="auto"/>
            </w:tcBorders>
          </w:tcPr>
          <w:p w:rsidR="007E3CFF" w:rsidRPr="00086052" w:rsidRDefault="007E3CFF" w:rsidP="007E3CFF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052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периодическое обучение </w:t>
            </w:r>
          </w:p>
        </w:tc>
        <w:tc>
          <w:tcPr>
            <w:tcW w:w="8082" w:type="dxa"/>
            <w:tcBorders>
              <w:bottom w:val="single" w:sz="4" w:space="0" w:color="auto"/>
            </w:tcBorders>
            <w:vAlign w:val="center"/>
          </w:tcPr>
          <w:p w:rsidR="007E3CFF" w:rsidRPr="00340F38" w:rsidRDefault="007E3CFF" w:rsidP="007E3CFF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</w:pPr>
            <w:r w:rsidRPr="005A40D1">
              <w:rPr>
                <w:rFonts w:ascii="Times New Roman" w:hAnsi="Times New Roman" w:cs="Times New Roman"/>
                <w:b/>
                <w:sz w:val="24"/>
                <w:szCs w:val="24"/>
              </w:rPr>
              <w:t>не реже одного раза в 3 года</w:t>
            </w:r>
          </w:p>
        </w:tc>
      </w:tr>
      <w:tr w:rsidR="007E3CFF" w:rsidRPr="00900561" w:rsidTr="00766930">
        <w:trPr>
          <w:trHeight w:val="986"/>
          <w:jc w:val="center"/>
        </w:trPr>
        <w:tc>
          <w:tcPr>
            <w:tcW w:w="15876" w:type="dxa"/>
            <w:gridSpan w:val="3"/>
            <w:tcBorders>
              <w:left w:val="nil"/>
              <w:right w:val="nil"/>
            </w:tcBorders>
            <w:vAlign w:val="center"/>
          </w:tcPr>
          <w:p w:rsidR="007E3CFF" w:rsidRPr="00086052" w:rsidRDefault="007E3CFF" w:rsidP="007E3CFF">
            <w:pPr>
              <w:pStyle w:val="a3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обучения по </w:t>
            </w:r>
            <w:r w:rsidRPr="00086052">
              <w:rPr>
                <w:rFonts w:ascii="Times New Roman" w:hAnsi="Times New Roman" w:cs="Times New Roman"/>
                <w:sz w:val="24"/>
                <w:szCs w:val="24"/>
              </w:rPr>
              <w:t xml:space="preserve">СИЗ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содержат практические занятия </w:t>
            </w:r>
            <w:r w:rsidRPr="00086052">
              <w:rPr>
                <w:rFonts w:ascii="Times New Roman" w:hAnsi="Times New Roman" w:cs="Times New Roman"/>
                <w:sz w:val="24"/>
                <w:szCs w:val="24"/>
              </w:rPr>
              <w:t xml:space="preserve">в объеме </w:t>
            </w:r>
            <w:r w:rsidRPr="005A40D1">
              <w:rPr>
                <w:rFonts w:ascii="Times New Roman" w:hAnsi="Times New Roman" w:cs="Times New Roman"/>
                <w:b/>
                <w:sz w:val="24"/>
                <w:szCs w:val="24"/>
              </w:rPr>
              <w:t>не менее 50%</w:t>
            </w:r>
            <w:r w:rsidRPr="005A4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052">
              <w:rPr>
                <w:rFonts w:ascii="Times New Roman" w:hAnsi="Times New Roman" w:cs="Times New Roman"/>
                <w:sz w:val="24"/>
                <w:szCs w:val="24"/>
              </w:rPr>
              <w:t>общего количества учебных часов с включением вопросов, связанных с осмотром работником средств индивидуальной защиты до и после использования (с применением технических средств обучения и наглядных пособий).</w:t>
            </w:r>
          </w:p>
        </w:tc>
      </w:tr>
      <w:tr w:rsidR="007E3CFF" w:rsidRPr="00900561" w:rsidTr="00766930">
        <w:trPr>
          <w:trHeight w:val="972"/>
          <w:jc w:val="center"/>
        </w:trPr>
        <w:tc>
          <w:tcPr>
            <w:tcW w:w="15876" w:type="dxa"/>
            <w:gridSpan w:val="3"/>
            <w:tcBorders>
              <w:left w:val="nil"/>
              <w:right w:val="nil"/>
            </w:tcBorders>
            <w:vAlign w:val="center"/>
          </w:tcPr>
          <w:p w:rsidR="007E3CFF" w:rsidRPr="00086052" w:rsidRDefault="007E3CFF" w:rsidP="007E3CFF">
            <w:pPr>
              <w:pStyle w:val="a3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052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СИЗ</w:t>
            </w:r>
            <w:r w:rsidRPr="00086052">
              <w:rPr>
                <w:rFonts w:ascii="Times New Roman" w:hAnsi="Times New Roman" w:cs="Times New Roman"/>
                <w:sz w:val="24"/>
                <w:szCs w:val="24"/>
              </w:rPr>
              <w:t xml:space="preserve"> заканчивается проверкой 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86052">
              <w:rPr>
                <w:rFonts w:ascii="Times New Roman" w:hAnsi="Times New Roman" w:cs="Times New Roman"/>
                <w:sz w:val="24"/>
                <w:szCs w:val="24"/>
              </w:rPr>
              <w:t>В случае если темы обучения включены в программы обучения требованиям охраны труда, проверка знания может быть совмещена с проверкой знания по окончании обучения требованиям 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раны труда. Результаты проверки</w:t>
            </w:r>
            <w:r w:rsidRPr="00086052">
              <w:rPr>
                <w:rFonts w:ascii="Times New Roman" w:hAnsi="Times New Roman" w:cs="Times New Roman"/>
                <w:sz w:val="24"/>
                <w:szCs w:val="24"/>
              </w:rPr>
              <w:t xml:space="preserve"> оформляются протоколом</w:t>
            </w:r>
          </w:p>
        </w:tc>
      </w:tr>
    </w:tbl>
    <w:p w:rsidR="00086052" w:rsidRDefault="00086052" w:rsidP="00185F52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6C06" w:rsidRDefault="007451B9" w:rsidP="00214673">
      <w:pPr>
        <w:pStyle w:val="a3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4</w:t>
      </w:r>
      <w:r w:rsidR="00000371" w:rsidRPr="005B7DE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. </w:t>
      </w:r>
      <w:r w:rsidR="00456C06" w:rsidRPr="00340F38">
        <w:rPr>
          <w:rFonts w:ascii="Times New Roman" w:hAnsi="Times New Roman" w:cs="Times New Roman"/>
          <w:b/>
          <w:color w:val="7030A0"/>
          <w:sz w:val="28"/>
          <w:szCs w:val="24"/>
        </w:rPr>
        <w:t>Обучение по охране труда у работодателя, в т.ч. обучение безопасным методам и приемам выполнения работ, или в обучающей организации (обучение требованиям охраны труда)</w:t>
      </w:r>
      <w:r w:rsidR="00214673" w:rsidRPr="005B7DE6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214673">
        <w:rPr>
          <w:rFonts w:ascii="Times New Roman" w:hAnsi="Times New Roman" w:cs="Times New Roman"/>
          <w:b/>
          <w:sz w:val="24"/>
          <w:szCs w:val="24"/>
        </w:rPr>
        <w:t>(</w:t>
      </w:r>
      <w:r w:rsidR="00876B62" w:rsidRPr="00185F52">
        <w:rPr>
          <w:rFonts w:ascii="Times New Roman" w:hAnsi="Times New Roman" w:cs="Times New Roman"/>
          <w:sz w:val="24"/>
          <w:szCs w:val="24"/>
        </w:rPr>
        <w:t>для в</w:t>
      </w:r>
      <w:r w:rsidR="00456C06" w:rsidRPr="00185F52">
        <w:rPr>
          <w:rFonts w:ascii="Times New Roman" w:hAnsi="Times New Roman" w:cs="Times New Roman"/>
          <w:sz w:val="24"/>
          <w:szCs w:val="24"/>
        </w:rPr>
        <w:t>новь принимаемы</w:t>
      </w:r>
      <w:r w:rsidR="00876B62" w:rsidRPr="00185F52">
        <w:rPr>
          <w:rFonts w:ascii="Times New Roman" w:hAnsi="Times New Roman" w:cs="Times New Roman"/>
          <w:sz w:val="24"/>
          <w:szCs w:val="24"/>
        </w:rPr>
        <w:t>х</w:t>
      </w:r>
      <w:r w:rsidR="00456C06" w:rsidRPr="00185F52">
        <w:rPr>
          <w:rFonts w:ascii="Times New Roman" w:hAnsi="Times New Roman" w:cs="Times New Roman"/>
          <w:sz w:val="24"/>
          <w:szCs w:val="24"/>
        </w:rPr>
        <w:t xml:space="preserve"> на работу работник</w:t>
      </w:r>
      <w:r w:rsidR="00876B62" w:rsidRPr="00185F52">
        <w:rPr>
          <w:rFonts w:ascii="Times New Roman" w:hAnsi="Times New Roman" w:cs="Times New Roman"/>
          <w:sz w:val="24"/>
          <w:szCs w:val="24"/>
        </w:rPr>
        <w:t>ов</w:t>
      </w:r>
      <w:r w:rsidR="00456C06" w:rsidRPr="00185F52">
        <w:rPr>
          <w:rFonts w:ascii="Times New Roman" w:hAnsi="Times New Roman" w:cs="Times New Roman"/>
          <w:sz w:val="24"/>
          <w:szCs w:val="24"/>
        </w:rPr>
        <w:t xml:space="preserve">, </w:t>
      </w:r>
      <w:r w:rsidR="00876B62" w:rsidRPr="00185F52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456C06" w:rsidRPr="00185F52">
        <w:rPr>
          <w:rFonts w:ascii="Times New Roman" w:hAnsi="Times New Roman" w:cs="Times New Roman"/>
          <w:sz w:val="24"/>
          <w:szCs w:val="24"/>
        </w:rPr>
        <w:t>переводимы</w:t>
      </w:r>
      <w:r w:rsidR="00876B62" w:rsidRPr="00185F52">
        <w:rPr>
          <w:rFonts w:ascii="Times New Roman" w:hAnsi="Times New Roman" w:cs="Times New Roman"/>
          <w:sz w:val="24"/>
          <w:szCs w:val="24"/>
        </w:rPr>
        <w:t>х</w:t>
      </w:r>
      <w:r w:rsidR="00456C06" w:rsidRPr="00185F52">
        <w:rPr>
          <w:rFonts w:ascii="Times New Roman" w:hAnsi="Times New Roman" w:cs="Times New Roman"/>
          <w:sz w:val="24"/>
          <w:szCs w:val="24"/>
        </w:rPr>
        <w:t xml:space="preserve"> на другую работу, в сроки, установленные работодателем, но </w:t>
      </w:r>
      <w:r w:rsidR="00456C06" w:rsidRPr="00F5798F">
        <w:rPr>
          <w:rFonts w:ascii="Times New Roman" w:hAnsi="Times New Roman" w:cs="Times New Roman"/>
          <w:b/>
          <w:sz w:val="24"/>
          <w:szCs w:val="24"/>
        </w:rPr>
        <w:t>не позднее 60 кал</w:t>
      </w:r>
      <w:r w:rsidR="00F5798F" w:rsidRPr="00F5798F">
        <w:rPr>
          <w:rFonts w:ascii="Times New Roman" w:hAnsi="Times New Roman" w:cs="Times New Roman"/>
          <w:b/>
          <w:sz w:val="24"/>
          <w:szCs w:val="24"/>
        </w:rPr>
        <w:t>ендарных</w:t>
      </w:r>
      <w:r w:rsidR="00456C06" w:rsidRPr="00F579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798F" w:rsidRPr="00F5798F">
        <w:rPr>
          <w:rFonts w:ascii="Times New Roman" w:hAnsi="Times New Roman" w:cs="Times New Roman"/>
          <w:b/>
          <w:sz w:val="24"/>
          <w:szCs w:val="24"/>
        </w:rPr>
        <w:t>д</w:t>
      </w:r>
      <w:r w:rsidR="00456C06" w:rsidRPr="00F5798F">
        <w:rPr>
          <w:rFonts w:ascii="Times New Roman" w:hAnsi="Times New Roman" w:cs="Times New Roman"/>
          <w:b/>
          <w:sz w:val="24"/>
          <w:szCs w:val="24"/>
        </w:rPr>
        <w:t>ней</w:t>
      </w:r>
      <w:r w:rsidR="00456C06" w:rsidRPr="00185F52">
        <w:rPr>
          <w:rFonts w:ascii="Times New Roman" w:hAnsi="Times New Roman" w:cs="Times New Roman"/>
          <w:sz w:val="24"/>
          <w:szCs w:val="24"/>
        </w:rPr>
        <w:t xml:space="preserve"> после заключения ТД или перевода</w:t>
      </w:r>
      <w:r w:rsidR="00214673">
        <w:rPr>
          <w:rFonts w:ascii="Times New Roman" w:hAnsi="Times New Roman" w:cs="Times New Roman"/>
          <w:sz w:val="24"/>
          <w:szCs w:val="24"/>
        </w:rPr>
        <w:t>)</w:t>
      </w:r>
      <w:r w:rsidR="00456C06" w:rsidRPr="00185F52">
        <w:rPr>
          <w:rFonts w:ascii="Times New Roman" w:hAnsi="Times New Roman" w:cs="Times New Roman"/>
          <w:sz w:val="24"/>
          <w:szCs w:val="24"/>
        </w:rPr>
        <w:t>.</w:t>
      </w:r>
    </w:p>
    <w:p w:rsidR="00DB575B" w:rsidRDefault="00DB575B" w:rsidP="00DB575B">
      <w:pPr>
        <w:pStyle w:val="a3"/>
        <w:spacing w:line="276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5877" w:type="dxa"/>
        <w:tblInd w:w="-34" w:type="dxa"/>
        <w:tblLook w:val="04A0" w:firstRow="1" w:lastRow="0" w:firstColumn="1" w:lastColumn="0" w:noHBand="0" w:noVBand="1"/>
      </w:tblPr>
      <w:tblGrid>
        <w:gridCol w:w="1702"/>
        <w:gridCol w:w="9355"/>
        <w:gridCol w:w="4820"/>
      </w:tblGrid>
      <w:tr w:rsidR="00876B62" w:rsidRPr="00214673" w:rsidTr="0082376A">
        <w:trPr>
          <w:trHeight w:val="410"/>
        </w:trPr>
        <w:tc>
          <w:tcPr>
            <w:tcW w:w="1702" w:type="dxa"/>
            <w:vMerge w:val="restart"/>
            <w:vAlign w:val="center"/>
          </w:tcPr>
          <w:p w:rsidR="00876B62" w:rsidRPr="005B7DE6" w:rsidRDefault="00185F52" w:rsidP="00F74A6A">
            <w:pPr>
              <w:pStyle w:val="a3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DE6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К</w:t>
            </w:r>
            <w:r w:rsidR="00876B62" w:rsidRPr="005B7DE6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то проходит</w:t>
            </w:r>
            <w:r w:rsidR="005B7DE6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355" w:type="dxa"/>
          </w:tcPr>
          <w:p w:rsidR="00876B62" w:rsidRPr="00214673" w:rsidRDefault="00876B62" w:rsidP="007451B9">
            <w:pPr>
              <w:pStyle w:val="a3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673">
              <w:rPr>
                <w:rFonts w:ascii="Times New Roman" w:hAnsi="Times New Roman" w:cs="Times New Roman"/>
                <w:sz w:val="24"/>
                <w:szCs w:val="24"/>
              </w:rPr>
              <w:t>работодатель (руководитель организации, филиал</w:t>
            </w:r>
            <w:r w:rsidR="007451B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46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20" w:type="dxa"/>
            <w:vMerge w:val="restart"/>
          </w:tcPr>
          <w:p w:rsidR="0082376A" w:rsidRPr="0082376A" w:rsidRDefault="0082376A" w:rsidP="0082376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76A">
              <w:rPr>
                <w:rFonts w:ascii="Times New Roman" w:hAnsi="Times New Roman" w:cs="Times New Roman"/>
                <w:b/>
                <w:sz w:val="24"/>
                <w:szCs w:val="24"/>
              </w:rPr>
              <w:t>ГДЕ ПРОХОДЯТ</w:t>
            </w:r>
          </w:p>
          <w:p w:rsidR="0082376A" w:rsidRDefault="0082376A" w:rsidP="00F74A6A">
            <w:pPr>
              <w:pStyle w:val="a3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76A" w:rsidRDefault="0082376A" w:rsidP="00F74A6A">
            <w:pPr>
              <w:pStyle w:val="a3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76A" w:rsidRDefault="0082376A" w:rsidP="00F74A6A">
            <w:pPr>
              <w:pStyle w:val="a3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76A" w:rsidRDefault="0082376A" w:rsidP="00F74A6A">
            <w:pPr>
              <w:pStyle w:val="a3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B62" w:rsidRPr="00214673" w:rsidRDefault="00340F38" w:rsidP="0082376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внешней</w:t>
            </w:r>
            <w:r w:rsidR="00876B62" w:rsidRPr="0021467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обучающей организации</w:t>
            </w:r>
          </w:p>
        </w:tc>
      </w:tr>
      <w:tr w:rsidR="00876B62" w:rsidRPr="00214673" w:rsidTr="0083519C">
        <w:trPr>
          <w:trHeight w:val="415"/>
        </w:trPr>
        <w:tc>
          <w:tcPr>
            <w:tcW w:w="1702" w:type="dxa"/>
            <w:vMerge/>
          </w:tcPr>
          <w:p w:rsidR="00876B62" w:rsidRPr="00214673" w:rsidRDefault="00876B62" w:rsidP="00F74A6A">
            <w:pPr>
              <w:pStyle w:val="a3"/>
              <w:ind w:firstLine="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</w:tcPr>
          <w:p w:rsidR="00876B62" w:rsidRPr="00214673" w:rsidRDefault="00876B62" w:rsidP="00F74A6A">
            <w:pPr>
              <w:pStyle w:val="a3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673">
              <w:rPr>
                <w:rFonts w:ascii="Times New Roman" w:hAnsi="Times New Roman" w:cs="Times New Roman"/>
                <w:sz w:val="24"/>
                <w:szCs w:val="24"/>
              </w:rPr>
              <w:t>комиссия по проверке знания</w:t>
            </w:r>
          </w:p>
        </w:tc>
        <w:tc>
          <w:tcPr>
            <w:tcW w:w="4820" w:type="dxa"/>
            <w:vMerge/>
          </w:tcPr>
          <w:p w:rsidR="00876B62" w:rsidRPr="00214673" w:rsidRDefault="00876B62" w:rsidP="00F74A6A">
            <w:pPr>
              <w:pStyle w:val="a3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B62" w:rsidRPr="00214673" w:rsidTr="0083519C">
        <w:trPr>
          <w:trHeight w:val="407"/>
        </w:trPr>
        <w:tc>
          <w:tcPr>
            <w:tcW w:w="1702" w:type="dxa"/>
            <w:vMerge/>
          </w:tcPr>
          <w:p w:rsidR="00876B62" w:rsidRPr="00214673" w:rsidRDefault="00876B62" w:rsidP="00F74A6A">
            <w:pPr>
              <w:pStyle w:val="a3"/>
              <w:ind w:firstLine="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</w:tcPr>
          <w:p w:rsidR="00876B62" w:rsidRPr="00214673" w:rsidRDefault="00876B62" w:rsidP="00F74A6A">
            <w:pPr>
              <w:pStyle w:val="a3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673">
              <w:rPr>
                <w:rFonts w:ascii="Times New Roman" w:hAnsi="Times New Roman" w:cs="Times New Roman"/>
                <w:sz w:val="24"/>
                <w:szCs w:val="24"/>
              </w:rPr>
              <w:t>работники, проводящие инструктаж и обучение</w:t>
            </w:r>
          </w:p>
        </w:tc>
        <w:tc>
          <w:tcPr>
            <w:tcW w:w="4820" w:type="dxa"/>
            <w:vMerge/>
          </w:tcPr>
          <w:p w:rsidR="00876B62" w:rsidRPr="00214673" w:rsidRDefault="00876B62" w:rsidP="00F74A6A">
            <w:pPr>
              <w:pStyle w:val="a3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B62" w:rsidRPr="00214673" w:rsidTr="0083519C">
        <w:trPr>
          <w:trHeight w:val="428"/>
        </w:trPr>
        <w:tc>
          <w:tcPr>
            <w:tcW w:w="1702" w:type="dxa"/>
            <w:vMerge/>
          </w:tcPr>
          <w:p w:rsidR="00876B62" w:rsidRPr="00214673" w:rsidRDefault="00876B62" w:rsidP="00F74A6A">
            <w:pPr>
              <w:pStyle w:val="a3"/>
              <w:ind w:firstLine="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</w:tcPr>
          <w:p w:rsidR="00876B62" w:rsidRPr="00214673" w:rsidRDefault="00876B62" w:rsidP="00F74A6A">
            <w:pPr>
              <w:pStyle w:val="a3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673">
              <w:rPr>
                <w:rFonts w:ascii="Times New Roman" w:hAnsi="Times New Roman" w:cs="Times New Roman"/>
                <w:sz w:val="24"/>
                <w:szCs w:val="24"/>
              </w:rPr>
              <w:t>специалисты по охране труда</w:t>
            </w:r>
          </w:p>
        </w:tc>
        <w:tc>
          <w:tcPr>
            <w:tcW w:w="4820" w:type="dxa"/>
            <w:vMerge/>
          </w:tcPr>
          <w:p w:rsidR="00876B62" w:rsidRPr="00214673" w:rsidRDefault="00876B62" w:rsidP="00F74A6A">
            <w:pPr>
              <w:pStyle w:val="a3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B62" w:rsidRPr="00214673" w:rsidTr="0083519C">
        <w:trPr>
          <w:trHeight w:val="406"/>
        </w:trPr>
        <w:tc>
          <w:tcPr>
            <w:tcW w:w="1702" w:type="dxa"/>
            <w:vMerge/>
          </w:tcPr>
          <w:p w:rsidR="00876B62" w:rsidRPr="00214673" w:rsidRDefault="00876B62" w:rsidP="00F74A6A">
            <w:pPr>
              <w:pStyle w:val="a3"/>
              <w:ind w:firstLine="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</w:tcPr>
          <w:p w:rsidR="00876B62" w:rsidRPr="00214673" w:rsidRDefault="00876B62" w:rsidP="00F74A6A">
            <w:pPr>
              <w:pStyle w:val="a3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673">
              <w:rPr>
                <w:rFonts w:ascii="Times New Roman" w:hAnsi="Times New Roman" w:cs="Times New Roman"/>
                <w:sz w:val="24"/>
                <w:szCs w:val="24"/>
              </w:rPr>
              <w:t>комитет (комиссия) по охране труда</w:t>
            </w:r>
          </w:p>
        </w:tc>
        <w:tc>
          <w:tcPr>
            <w:tcW w:w="4820" w:type="dxa"/>
            <w:vMerge/>
          </w:tcPr>
          <w:p w:rsidR="00876B62" w:rsidRPr="00214673" w:rsidRDefault="00876B62" w:rsidP="00F74A6A">
            <w:pPr>
              <w:pStyle w:val="a3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B62" w:rsidRPr="00214673" w:rsidTr="0083519C">
        <w:trPr>
          <w:trHeight w:val="411"/>
        </w:trPr>
        <w:tc>
          <w:tcPr>
            <w:tcW w:w="1702" w:type="dxa"/>
            <w:vMerge/>
          </w:tcPr>
          <w:p w:rsidR="00876B62" w:rsidRPr="00214673" w:rsidRDefault="00876B62" w:rsidP="00F74A6A">
            <w:pPr>
              <w:pStyle w:val="a3"/>
              <w:ind w:firstLine="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</w:tcPr>
          <w:p w:rsidR="00876B62" w:rsidRPr="00214673" w:rsidRDefault="00876B62" w:rsidP="00F74A6A">
            <w:pPr>
              <w:pStyle w:val="a3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673">
              <w:rPr>
                <w:rFonts w:ascii="Times New Roman" w:hAnsi="Times New Roman" w:cs="Times New Roman"/>
                <w:sz w:val="24"/>
                <w:szCs w:val="24"/>
              </w:rPr>
              <w:t>уполномоченные (доверенные) лица по охране труда</w:t>
            </w:r>
          </w:p>
        </w:tc>
        <w:tc>
          <w:tcPr>
            <w:tcW w:w="4820" w:type="dxa"/>
            <w:vMerge/>
          </w:tcPr>
          <w:p w:rsidR="00876B62" w:rsidRPr="00214673" w:rsidRDefault="00876B62" w:rsidP="00F74A6A">
            <w:pPr>
              <w:pStyle w:val="a3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B62" w:rsidRPr="00214673" w:rsidTr="0083519C">
        <w:trPr>
          <w:trHeight w:val="417"/>
        </w:trPr>
        <w:tc>
          <w:tcPr>
            <w:tcW w:w="1702" w:type="dxa"/>
            <w:vMerge/>
          </w:tcPr>
          <w:p w:rsidR="00876B62" w:rsidRPr="00214673" w:rsidRDefault="00876B62" w:rsidP="00F74A6A">
            <w:pPr>
              <w:pStyle w:val="a3"/>
              <w:ind w:firstLine="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</w:tcPr>
          <w:p w:rsidR="00876B62" w:rsidRPr="00214673" w:rsidRDefault="00876B62" w:rsidP="00214673">
            <w:pPr>
              <w:pStyle w:val="a3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673">
              <w:rPr>
                <w:rFonts w:ascii="Times New Roman" w:hAnsi="Times New Roman" w:cs="Times New Roman"/>
                <w:sz w:val="24"/>
                <w:szCs w:val="24"/>
              </w:rPr>
              <w:t>лицо, назначенное на микропредприятии для проведения проверки знания охраны труда</w:t>
            </w:r>
          </w:p>
        </w:tc>
        <w:tc>
          <w:tcPr>
            <w:tcW w:w="4820" w:type="dxa"/>
            <w:vMerge/>
          </w:tcPr>
          <w:p w:rsidR="00876B62" w:rsidRPr="00214673" w:rsidRDefault="00876B62" w:rsidP="00F74A6A">
            <w:pPr>
              <w:pStyle w:val="a3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B62" w:rsidRPr="00214673" w:rsidTr="0094737A">
        <w:tc>
          <w:tcPr>
            <w:tcW w:w="1702" w:type="dxa"/>
            <w:vMerge/>
          </w:tcPr>
          <w:p w:rsidR="00876B62" w:rsidRPr="00214673" w:rsidRDefault="00876B62" w:rsidP="00F74A6A">
            <w:pPr>
              <w:pStyle w:val="a3"/>
              <w:ind w:firstLine="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vAlign w:val="center"/>
          </w:tcPr>
          <w:p w:rsidR="00876B62" w:rsidRPr="00214673" w:rsidRDefault="00876B62" w:rsidP="00F74A6A">
            <w:pPr>
              <w:pStyle w:val="a3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673">
              <w:rPr>
                <w:rFonts w:ascii="Times New Roman" w:hAnsi="Times New Roman" w:cs="Times New Roman"/>
                <w:sz w:val="24"/>
                <w:szCs w:val="24"/>
              </w:rPr>
              <w:t>остальные работники</w:t>
            </w:r>
          </w:p>
        </w:tc>
        <w:tc>
          <w:tcPr>
            <w:tcW w:w="4820" w:type="dxa"/>
          </w:tcPr>
          <w:p w:rsidR="00876B62" w:rsidRDefault="0091006F" w:rsidP="0082376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</w:t>
            </w:r>
            <w:r w:rsidR="0082376A">
              <w:rPr>
                <w:rFonts w:ascii="Times New Roman" w:hAnsi="Times New Roman" w:cs="Times New Roman"/>
                <w:sz w:val="24"/>
                <w:szCs w:val="24"/>
              </w:rPr>
              <w:t>жно в</w:t>
            </w:r>
            <w:r w:rsidR="00876B62" w:rsidRPr="00214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0F3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="00876B62" w:rsidRPr="00214673">
              <w:rPr>
                <w:rFonts w:ascii="Times New Roman" w:hAnsi="Times New Roman" w:cs="Times New Roman"/>
                <w:sz w:val="24"/>
                <w:szCs w:val="24"/>
              </w:rPr>
              <w:t>работодателя по соответствующей программе обучения</w:t>
            </w:r>
            <w:r w:rsidR="00DC29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2376A" w:rsidRPr="00214673" w:rsidRDefault="0082376A" w:rsidP="0082376A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либо в обучающей организации</w:t>
            </w:r>
            <w:r w:rsidR="0091006F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финансовых средств)</w:t>
            </w:r>
          </w:p>
        </w:tc>
      </w:tr>
    </w:tbl>
    <w:p w:rsidR="00DB575B" w:rsidRPr="00214673" w:rsidRDefault="00DB575B" w:rsidP="00DB575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87"/>
        <w:gridCol w:w="6703"/>
        <w:gridCol w:w="3014"/>
      </w:tblGrid>
      <w:tr w:rsidR="00214673" w:rsidTr="00F5798F">
        <w:trPr>
          <w:trHeight w:val="819"/>
        </w:trPr>
        <w:tc>
          <w:tcPr>
            <w:tcW w:w="6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673" w:rsidRPr="005A40D1" w:rsidRDefault="00214673" w:rsidP="0083519C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970"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shd w:val="clear" w:color="auto" w:fill="D5F5F7"/>
                <w:lang w:val="en-US"/>
              </w:rPr>
              <w:t>I</w:t>
            </w:r>
            <w:r w:rsidRPr="00DC2970"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shd w:val="clear" w:color="auto" w:fill="D5F5F7"/>
              </w:rPr>
              <w:t>.</w:t>
            </w:r>
            <w:r w:rsidR="0083519C" w:rsidRPr="00DC2970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shd w:val="clear" w:color="auto" w:fill="D5F5F7"/>
              </w:rPr>
              <w:t xml:space="preserve"> </w:t>
            </w:r>
            <w:r w:rsidRPr="00DC297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5F5F7"/>
              </w:rPr>
              <w:t>Программа</w:t>
            </w:r>
            <w:r w:rsidRPr="005A40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обучения по общим вопросам охраны труда и функционирования СУОТ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73" w:rsidRPr="00F5798F" w:rsidRDefault="00214673" w:rsidP="00214673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98F">
              <w:rPr>
                <w:rFonts w:ascii="Times New Roman" w:hAnsi="Times New Roman" w:cs="Times New Roman"/>
                <w:b/>
                <w:sz w:val="24"/>
                <w:szCs w:val="24"/>
              </w:rPr>
              <w:t>не менее 16 часов</w:t>
            </w:r>
          </w:p>
        </w:tc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8F" w:rsidRDefault="00214673" w:rsidP="00F5798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73">
              <w:rPr>
                <w:rFonts w:ascii="Times New Roman" w:hAnsi="Times New Roman" w:cs="Times New Roman"/>
                <w:sz w:val="24"/>
                <w:szCs w:val="24"/>
              </w:rPr>
              <w:t xml:space="preserve">не реже </w:t>
            </w:r>
          </w:p>
          <w:p w:rsidR="00214673" w:rsidRPr="00214673" w:rsidRDefault="00214673" w:rsidP="00F5798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73">
              <w:rPr>
                <w:rFonts w:ascii="Times New Roman" w:hAnsi="Times New Roman" w:cs="Times New Roman"/>
                <w:sz w:val="24"/>
                <w:szCs w:val="24"/>
              </w:rPr>
              <w:t xml:space="preserve">одного раза в </w:t>
            </w:r>
            <w:r w:rsidRPr="00F5798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1467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14673" w:rsidTr="00F5798F">
        <w:tc>
          <w:tcPr>
            <w:tcW w:w="6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673" w:rsidRPr="005A40D1" w:rsidRDefault="00214673" w:rsidP="0083519C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970"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shd w:val="clear" w:color="auto" w:fill="D5F5F7"/>
                <w:lang w:val="en-US"/>
              </w:rPr>
              <w:t>II</w:t>
            </w:r>
            <w:r w:rsidRPr="00DC2970"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shd w:val="clear" w:color="auto" w:fill="D5F5F7"/>
              </w:rPr>
              <w:t>.</w:t>
            </w:r>
            <w:r w:rsidR="0083519C" w:rsidRPr="00DC2970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shd w:val="clear" w:color="auto" w:fill="D5F5F7"/>
              </w:rPr>
              <w:t xml:space="preserve"> </w:t>
            </w:r>
            <w:r w:rsidRPr="00DC297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5F5F7"/>
              </w:rPr>
              <w:t>Программа</w:t>
            </w:r>
            <w:r w:rsidRPr="005A40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обучения безопасным методам и приемам выполнения работ при воздействии ВОПФ, источников опасности, идентифицированных в рамках СОУТ и оценки проф. рисков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73" w:rsidRPr="00214673" w:rsidRDefault="00214673" w:rsidP="00214673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98F">
              <w:rPr>
                <w:rFonts w:ascii="Times New Roman" w:hAnsi="Times New Roman" w:cs="Times New Roman"/>
                <w:b/>
                <w:sz w:val="24"/>
                <w:szCs w:val="24"/>
              </w:rPr>
              <w:t>не менее 16 часов</w:t>
            </w:r>
            <w:r w:rsidR="00F5798F">
              <w:rPr>
                <w:rFonts w:ascii="Times New Roman" w:hAnsi="Times New Roman" w:cs="Times New Roman"/>
                <w:sz w:val="24"/>
                <w:szCs w:val="24"/>
              </w:rPr>
              <w:t xml:space="preserve"> (+ </w:t>
            </w:r>
            <w:r w:rsidR="00F5798F" w:rsidRPr="00F5798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 w:rsidRPr="00214673">
              <w:rPr>
                <w:rFonts w:ascii="Times New Roman" w:hAnsi="Times New Roman" w:cs="Times New Roman"/>
                <w:sz w:val="24"/>
                <w:szCs w:val="24"/>
              </w:rPr>
              <w:t xml:space="preserve"> в объеме не менее </w:t>
            </w:r>
            <w:r w:rsidRPr="00F5798F">
              <w:rPr>
                <w:rFonts w:ascii="Times New Roman" w:hAnsi="Times New Roman" w:cs="Times New Roman"/>
                <w:b/>
                <w:sz w:val="24"/>
                <w:szCs w:val="24"/>
              </w:rPr>
              <w:t>25%</w:t>
            </w:r>
            <w:r w:rsidRPr="00214673">
              <w:rPr>
                <w:rFonts w:ascii="Times New Roman" w:hAnsi="Times New Roman" w:cs="Times New Roman"/>
                <w:sz w:val="24"/>
                <w:szCs w:val="24"/>
              </w:rPr>
              <w:t xml:space="preserve"> общего количества учебных часов </w:t>
            </w:r>
            <w:r w:rsidRPr="00214673">
              <w:rPr>
                <w:rFonts w:ascii="Times New Roman" w:hAnsi="Times New Roman" w:cs="Times New Roman"/>
                <w:sz w:val="20"/>
                <w:szCs w:val="20"/>
              </w:rPr>
              <w:t>(с применением технических средств обучения и наглядных пособий)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8F" w:rsidRDefault="00214673" w:rsidP="00F5798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73">
              <w:rPr>
                <w:rFonts w:ascii="Times New Roman" w:hAnsi="Times New Roman" w:cs="Times New Roman"/>
                <w:sz w:val="24"/>
                <w:szCs w:val="24"/>
              </w:rPr>
              <w:t>не реже</w:t>
            </w:r>
          </w:p>
          <w:p w:rsidR="00214673" w:rsidRPr="00214673" w:rsidRDefault="00214673" w:rsidP="00F5798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73">
              <w:rPr>
                <w:rFonts w:ascii="Times New Roman" w:hAnsi="Times New Roman" w:cs="Times New Roman"/>
                <w:sz w:val="24"/>
                <w:szCs w:val="24"/>
              </w:rPr>
              <w:t xml:space="preserve">одного раза в </w:t>
            </w:r>
            <w:r w:rsidRPr="00F5798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1467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14673" w:rsidTr="00F5798F">
        <w:tc>
          <w:tcPr>
            <w:tcW w:w="6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673" w:rsidRPr="005A40D1" w:rsidRDefault="00214673" w:rsidP="0083519C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2970"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shd w:val="clear" w:color="auto" w:fill="D5F5F7"/>
                <w:lang w:val="en-US"/>
              </w:rPr>
              <w:t>III</w:t>
            </w:r>
            <w:r w:rsidRPr="00DC2970">
              <w:rPr>
                <w:rFonts w:ascii="Times New Roman" w:hAnsi="Times New Roman" w:cs="Times New Roman"/>
                <w:b/>
                <w:color w:val="7030A0"/>
                <w:sz w:val="26"/>
                <w:szCs w:val="26"/>
                <w:shd w:val="clear" w:color="auto" w:fill="D5F5F7"/>
              </w:rPr>
              <w:t>.</w:t>
            </w:r>
            <w:r w:rsidR="0083519C" w:rsidRPr="00DC2970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shd w:val="clear" w:color="auto" w:fill="D5F5F7"/>
              </w:rPr>
              <w:t xml:space="preserve"> </w:t>
            </w:r>
            <w:r w:rsidRPr="00DC297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5F5F7"/>
              </w:rPr>
              <w:t>Программа</w:t>
            </w:r>
            <w:r w:rsidRPr="005A40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обучения безопасным методам и приемам выполнения работ повышенной опасности, к которым предъявляются дополнительные требования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673" w:rsidRPr="00214673" w:rsidRDefault="00214673" w:rsidP="00214673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67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НПА, содержащими государственные нормативные требования охраны труда (+ </w:t>
            </w:r>
            <w:r w:rsidR="00F579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 </w:t>
            </w:r>
            <w:r w:rsidRPr="00214673">
              <w:rPr>
                <w:rFonts w:ascii="Times New Roman" w:hAnsi="Times New Roman" w:cs="Times New Roman"/>
                <w:sz w:val="24"/>
                <w:szCs w:val="24"/>
              </w:rPr>
              <w:t xml:space="preserve">в объеме не менее </w:t>
            </w:r>
            <w:r w:rsidRPr="00F5798F">
              <w:rPr>
                <w:rFonts w:ascii="Times New Roman" w:hAnsi="Times New Roman" w:cs="Times New Roman"/>
                <w:b/>
                <w:sz w:val="24"/>
                <w:szCs w:val="24"/>
              </w:rPr>
              <w:t>25%</w:t>
            </w:r>
            <w:r w:rsidRPr="00214673">
              <w:rPr>
                <w:rFonts w:ascii="Times New Roman" w:hAnsi="Times New Roman" w:cs="Times New Roman"/>
                <w:sz w:val="24"/>
                <w:szCs w:val="24"/>
              </w:rPr>
              <w:t xml:space="preserve"> общего количества учебных часов </w:t>
            </w:r>
            <w:r w:rsidRPr="0083519C">
              <w:rPr>
                <w:rFonts w:ascii="Times New Roman" w:hAnsi="Times New Roman" w:cs="Times New Roman"/>
                <w:sz w:val="20"/>
                <w:szCs w:val="20"/>
              </w:rPr>
              <w:t>(с применением технических средств обучения и наглядных пособий)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798F" w:rsidRDefault="00214673" w:rsidP="00F5798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7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НПА или </w:t>
            </w:r>
          </w:p>
          <w:p w:rsidR="00214673" w:rsidRPr="00214673" w:rsidRDefault="00214673" w:rsidP="00F5798F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73">
              <w:rPr>
                <w:rFonts w:ascii="Times New Roman" w:hAnsi="Times New Roman" w:cs="Times New Roman"/>
                <w:sz w:val="24"/>
                <w:szCs w:val="24"/>
              </w:rPr>
              <w:t xml:space="preserve">не реже </w:t>
            </w:r>
            <w:r w:rsidRPr="00F5798F">
              <w:rPr>
                <w:rFonts w:ascii="Times New Roman" w:hAnsi="Times New Roman" w:cs="Times New Roman"/>
                <w:b/>
                <w:sz w:val="24"/>
                <w:szCs w:val="24"/>
              </w:rPr>
              <w:t>одного</w:t>
            </w:r>
            <w:r w:rsidRPr="00214673">
              <w:rPr>
                <w:rFonts w:ascii="Times New Roman" w:hAnsi="Times New Roman" w:cs="Times New Roman"/>
                <w:sz w:val="24"/>
                <w:szCs w:val="24"/>
              </w:rPr>
              <w:t xml:space="preserve"> раза в год</w:t>
            </w:r>
          </w:p>
        </w:tc>
      </w:tr>
      <w:tr w:rsidR="00214673" w:rsidTr="00F5798F">
        <w:tc>
          <w:tcPr>
            <w:tcW w:w="159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6930" w:rsidRDefault="00766930" w:rsidP="005B7DE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14673" w:rsidRPr="005B7DE6" w:rsidRDefault="00214673" w:rsidP="005B7DE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B7D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Если по нескольким программам обучения - общая продолжительность обучения </w:t>
            </w:r>
            <w:r w:rsidR="00340F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может </w:t>
            </w:r>
            <w:r w:rsidR="00340F38" w:rsidRPr="00340F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суммироваться</w:t>
            </w:r>
            <w:r w:rsidRPr="00340F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214673" w:rsidRPr="00214673" w:rsidRDefault="00214673" w:rsidP="005B7DE6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73">
              <w:rPr>
                <w:rFonts w:ascii="Times New Roman" w:hAnsi="Times New Roman" w:cs="Times New Roman"/>
                <w:sz w:val="24"/>
                <w:szCs w:val="24"/>
              </w:rPr>
              <w:t xml:space="preserve">Если по трем программам обучения - общая минимальная продолжительность обучения </w:t>
            </w:r>
            <w:r w:rsidRPr="00773B95">
              <w:rPr>
                <w:rFonts w:ascii="Times New Roman" w:hAnsi="Times New Roman" w:cs="Times New Roman"/>
                <w:b/>
                <w:sz w:val="24"/>
                <w:szCs w:val="24"/>
              </w:rPr>
              <w:t>может быть снижена, но</w:t>
            </w:r>
            <w:r w:rsidRPr="00214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0D1">
              <w:rPr>
                <w:rFonts w:ascii="Times New Roman" w:hAnsi="Times New Roman" w:cs="Times New Roman"/>
                <w:b/>
                <w:sz w:val="24"/>
                <w:szCs w:val="24"/>
              </w:rPr>
              <w:t>не менее чем до 40 часов.</w:t>
            </w:r>
          </w:p>
          <w:p w:rsidR="00214673" w:rsidRPr="00214673" w:rsidRDefault="00214673" w:rsidP="005B7DE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673">
              <w:rPr>
                <w:rFonts w:ascii="Times New Roman" w:hAnsi="Times New Roman" w:cs="Times New Roman"/>
                <w:sz w:val="24"/>
                <w:szCs w:val="24"/>
              </w:rPr>
              <w:t>Сверх объема часов по программам обучения - предусматриваются часы на обучение по оказанию ППП и обучение по СИЗ в случае самостоятельного процесса обучения по указанным темам.</w:t>
            </w:r>
          </w:p>
        </w:tc>
      </w:tr>
    </w:tbl>
    <w:p w:rsidR="00214673" w:rsidRDefault="00214673" w:rsidP="00DB575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14673" w:rsidRDefault="00214673" w:rsidP="00DB575B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3519C" w:rsidRPr="005A40D1" w:rsidRDefault="0083519C" w:rsidP="005A40D1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67"/>
        <w:gridCol w:w="1827"/>
      </w:tblGrid>
      <w:tr w:rsidR="00927D85" w:rsidTr="0091006F">
        <w:tc>
          <w:tcPr>
            <w:tcW w:w="15694" w:type="dxa"/>
            <w:gridSpan w:val="2"/>
            <w:shd w:val="clear" w:color="auto" w:fill="D5F5F7"/>
          </w:tcPr>
          <w:p w:rsidR="00927D85" w:rsidRPr="00F4391E" w:rsidRDefault="0082376A" w:rsidP="00F4391E">
            <w:pPr>
              <w:pStyle w:val="a3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8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РАБОТНИКИ ФОИВ, ИСПОЛНИТЕЛЬНЫХ ОРГАНОВ ВЛАСТИ РЕГИОНА</w:t>
            </w:r>
            <w:r w:rsidR="00F4391E" w:rsidRPr="002D298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И ОРГАНОВ МЕСТНОГО САМОУПРАВЛЕНИЯ:</w:t>
            </w:r>
          </w:p>
        </w:tc>
      </w:tr>
      <w:tr w:rsidR="00927D85" w:rsidTr="004E15A3">
        <w:trPr>
          <w:trHeight w:val="412"/>
        </w:trPr>
        <w:tc>
          <w:tcPr>
            <w:tcW w:w="13867" w:type="dxa"/>
            <w:vAlign w:val="center"/>
          </w:tcPr>
          <w:p w:rsidR="00927D85" w:rsidRPr="00F4391E" w:rsidRDefault="00927D85" w:rsidP="00927D85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91E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руководителя, в ведении которого находятся вопросы охраны труда</w:t>
            </w:r>
          </w:p>
        </w:tc>
        <w:tc>
          <w:tcPr>
            <w:tcW w:w="1827" w:type="dxa"/>
            <w:vAlign w:val="center"/>
          </w:tcPr>
          <w:p w:rsidR="00927D85" w:rsidRPr="00DC2970" w:rsidRDefault="00927D85" w:rsidP="00F4391E">
            <w:pPr>
              <w:autoSpaceDE w:val="0"/>
              <w:autoSpaceDN w:val="0"/>
              <w:adjustRightInd w:val="0"/>
              <w:ind w:left="31" w:firstLine="0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C2970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I</w:t>
            </w:r>
          </w:p>
        </w:tc>
      </w:tr>
      <w:tr w:rsidR="00927D85" w:rsidTr="004E15A3">
        <w:trPr>
          <w:trHeight w:val="417"/>
        </w:trPr>
        <w:tc>
          <w:tcPr>
            <w:tcW w:w="13867" w:type="dxa"/>
            <w:vAlign w:val="center"/>
          </w:tcPr>
          <w:p w:rsidR="00927D85" w:rsidRPr="00F4391E" w:rsidRDefault="00927D85" w:rsidP="00927D85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91E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  <w:r w:rsidR="0082376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27" w:type="dxa"/>
            <w:vAlign w:val="center"/>
          </w:tcPr>
          <w:p w:rsidR="00927D85" w:rsidRPr="00DC2970" w:rsidRDefault="00927D85" w:rsidP="00F4391E">
            <w:pPr>
              <w:autoSpaceDE w:val="0"/>
              <w:autoSpaceDN w:val="0"/>
              <w:adjustRightInd w:val="0"/>
              <w:ind w:left="31" w:firstLine="0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C2970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I</w:t>
            </w:r>
            <w:r w:rsidR="004E15A3" w:rsidRPr="00DC297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*</w:t>
            </w:r>
          </w:p>
        </w:tc>
      </w:tr>
      <w:tr w:rsidR="00927D85" w:rsidTr="004E15A3">
        <w:trPr>
          <w:trHeight w:val="423"/>
        </w:trPr>
        <w:tc>
          <w:tcPr>
            <w:tcW w:w="13867" w:type="dxa"/>
            <w:vAlign w:val="center"/>
          </w:tcPr>
          <w:p w:rsidR="00927D85" w:rsidRPr="00F4391E" w:rsidRDefault="00927D85" w:rsidP="00927D85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91E">
              <w:rPr>
                <w:rFonts w:ascii="Times New Roman" w:hAnsi="Times New Roman" w:cs="Times New Roman"/>
                <w:sz w:val="24"/>
                <w:szCs w:val="24"/>
              </w:rPr>
              <w:t>специалисты, осуществляющие функции специалиста по охране труда</w:t>
            </w:r>
          </w:p>
        </w:tc>
        <w:tc>
          <w:tcPr>
            <w:tcW w:w="1827" w:type="dxa"/>
            <w:vAlign w:val="center"/>
          </w:tcPr>
          <w:p w:rsidR="00927D85" w:rsidRPr="00DC2970" w:rsidRDefault="00927D85" w:rsidP="00F4391E">
            <w:pPr>
              <w:autoSpaceDE w:val="0"/>
              <w:autoSpaceDN w:val="0"/>
              <w:adjustRightInd w:val="0"/>
              <w:ind w:left="31" w:firstLine="0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C2970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 xml:space="preserve">I </w:t>
            </w:r>
            <w:r w:rsidRPr="00DC297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+ </w:t>
            </w:r>
            <w:r w:rsidRPr="00DC2970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II</w:t>
            </w:r>
          </w:p>
        </w:tc>
      </w:tr>
      <w:tr w:rsidR="004E15A3" w:rsidTr="00E33D4D">
        <w:trPr>
          <w:trHeight w:val="423"/>
        </w:trPr>
        <w:tc>
          <w:tcPr>
            <w:tcW w:w="15694" w:type="dxa"/>
            <w:gridSpan w:val="2"/>
            <w:vAlign w:val="center"/>
          </w:tcPr>
          <w:p w:rsidR="004E15A3" w:rsidRPr="002D2985" w:rsidRDefault="004E15A3" w:rsidP="004E15A3">
            <w:pPr>
              <w:autoSpaceDE w:val="0"/>
              <w:autoSpaceDN w:val="0"/>
              <w:adjustRightInd w:val="0"/>
              <w:ind w:left="31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9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* не проводится (по решению работодателя (нанимателя) – если в подчинении у руководителя специалисты выполняющие работы с офисной техникой на рабочих местах, отнесённых по результатам спец. оценки условий труда к безопасным </w:t>
            </w:r>
            <w:r w:rsidR="009100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либо допустимым </w:t>
            </w:r>
            <w:r w:rsidRPr="002D29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условиям труда (</w:t>
            </w:r>
            <w:r w:rsidR="00DC29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 54 Порядка</w:t>
            </w:r>
            <w:r w:rsidRPr="002D29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="002D2985" w:rsidRPr="002D29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="002D29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2D2985" w:rsidRPr="002D29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информирование </w:t>
            </w:r>
            <w:r w:rsidR="002D29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 опасностях </w:t>
            </w:r>
            <w:r w:rsidR="002D2985" w:rsidRPr="002D29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проводится в рамках вводного инструктажа</w:t>
            </w:r>
            <w:r w:rsidR="002D29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предусматривается программой </w:t>
            </w:r>
            <w:r w:rsidR="00DC29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проведения </w:t>
            </w:r>
            <w:r w:rsidR="002D2985" w:rsidRPr="002D29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вводного инструктажа</w:t>
            </w:r>
          </w:p>
        </w:tc>
      </w:tr>
      <w:tr w:rsidR="00927D85" w:rsidTr="0091006F">
        <w:tc>
          <w:tcPr>
            <w:tcW w:w="15694" w:type="dxa"/>
            <w:gridSpan w:val="2"/>
            <w:shd w:val="clear" w:color="auto" w:fill="D5F5F7"/>
          </w:tcPr>
          <w:p w:rsidR="00927D85" w:rsidRPr="00F4391E" w:rsidRDefault="00F4391E" w:rsidP="00F4391E">
            <w:pPr>
              <w:pStyle w:val="a3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98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РАБОТНИКИ ОРГАНИЗАЦИЙ</w:t>
            </w:r>
            <w:r w:rsidR="0082376A" w:rsidRPr="002D298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(ГУП, </w:t>
            </w:r>
            <w:r w:rsidR="00DC2970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МУП, КГАУ, АО, АНО, ООО И ДРУГИХ ФОРМ</w:t>
            </w:r>
            <w:r w:rsidR="0082376A" w:rsidRPr="002D298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)</w:t>
            </w:r>
            <w:r w:rsidRPr="002D2985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:</w:t>
            </w:r>
          </w:p>
        </w:tc>
      </w:tr>
      <w:tr w:rsidR="002D2985" w:rsidTr="002D2985">
        <w:trPr>
          <w:trHeight w:val="525"/>
        </w:trPr>
        <w:tc>
          <w:tcPr>
            <w:tcW w:w="13867" w:type="dxa"/>
            <w:vMerge w:val="restart"/>
            <w:vAlign w:val="center"/>
          </w:tcPr>
          <w:p w:rsidR="002D2985" w:rsidRPr="00F4391E" w:rsidRDefault="002D2985" w:rsidP="00F4391E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91E">
              <w:rPr>
                <w:rFonts w:ascii="Times New Roman" w:hAnsi="Times New Roman" w:cs="Times New Roman"/>
                <w:sz w:val="24"/>
                <w:szCs w:val="24"/>
              </w:rPr>
              <w:t>работодатель (руководитель организации, филиала), заместители, на которых приказом возложены обязанности по ОТ</w:t>
            </w:r>
          </w:p>
          <w:p w:rsidR="002D2985" w:rsidRPr="00F4391E" w:rsidRDefault="002D2985" w:rsidP="00F4391E">
            <w:pPr>
              <w:autoSpaceDE w:val="0"/>
              <w:autoSpaceDN w:val="0"/>
              <w:adjustRightInd w:val="0"/>
              <w:ind w:left="316" w:firstLine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391E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назначения ответственными за организацию работ повышенной опасности</w:t>
            </w:r>
          </w:p>
        </w:tc>
        <w:tc>
          <w:tcPr>
            <w:tcW w:w="1827" w:type="dxa"/>
            <w:vAlign w:val="center"/>
          </w:tcPr>
          <w:p w:rsidR="002D2985" w:rsidRPr="00DC2970" w:rsidRDefault="002D2985" w:rsidP="00F4391E">
            <w:pPr>
              <w:autoSpaceDE w:val="0"/>
              <w:autoSpaceDN w:val="0"/>
              <w:adjustRightInd w:val="0"/>
              <w:ind w:left="31" w:firstLine="0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 w:rsidRPr="00DC2970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I</w:t>
            </w:r>
          </w:p>
          <w:p w:rsidR="002D2985" w:rsidRPr="00DC2970" w:rsidRDefault="002D2985" w:rsidP="00F4391E">
            <w:pPr>
              <w:autoSpaceDE w:val="0"/>
              <w:autoSpaceDN w:val="0"/>
              <w:adjustRightInd w:val="0"/>
              <w:ind w:left="31" w:firstLine="0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2D2985" w:rsidTr="004E15A3">
        <w:trPr>
          <w:trHeight w:val="300"/>
        </w:trPr>
        <w:tc>
          <w:tcPr>
            <w:tcW w:w="13867" w:type="dxa"/>
            <w:vMerge/>
            <w:vAlign w:val="center"/>
          </w:tcPr>
          <w:p w:rsidR="002D2985" w:rsidRPr="00F4391E" w:rsidRDefault="002D2985" w:rsidP="00F4391E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vAlign w:val="center"/>
          </w:tcPr>
          <w:p w:rsidR="002D2985" w:rsidRPr="00DC2970" w:rsidRDefault="002D2985" w:rsidP="002D2985">
            <w:pPr>
              <w:autoSpaceDE w:val="0"/>
              <w:autoSpaceDN w:val="0"/>
              <w:adjustRightInd w:val="0"/>
              <w:ind w:left="31" w:firstLine="0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 w:rsidRPr="00DC297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+ </w:t>
            </w:r>
            <w:r w:rsidRPr="00DC2970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III</w:t>
            </w:r>
          </w:p>
        </w:tc>
      </w:tr>
      <w:tr w:rsidR="0091006F" w:rsidTr="0091006F">
        <w:trPr>
          <w:trHeight w:val="270"/>
        </w:trPr>
        <w:tc>
          <w:tcPr>
            <w:tcW w:w="13867" w:type="dxa"/>
            <w:vMerge w:val="restart"/>
            <w:vAlign w:val="center"/>
          </w:tcPr>
          <w:p w:rsidR="0091006F" w:rsidRPr="00F4391E" w:rsidRDefault="0091006F" w:rsidP="00F4391E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91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(заместители) структурных подразделений организации (филиала) </w:t>
            </w:r>
          </w:p>
          <w:p w:rsidR="0091006F" w:rsidRPr="00F4391E" w:rsidRDefault="0091006F" w:rsidP="00F4391E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391E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назначения ответственными за организацию работ повышенной опасности</w:t>
            </w:r>
            <w:r w:rsidRPr="00F4391E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 xml:space="preserve"> </w:t>
            </w:r>
          </w:p>
        </w:tc>
        <w:tc>
          <w:tcPr>
            <w:tcW w:w="1827" w:type="dxa"/>
            <w:vAlign w:val="center"/>
          </w:tcPr>
          <w:p w:rsidR="0091006F" w:rsidRPr="00DC2970" w:rsidRDefault="0091006F" w:rsidP="0091006F">
            <w:pPr>
              <w:autoSpaceDE w:val="0"/>
              <w:autoSpaceDN w:val="0"/>
              <w:adjustRightInd w:val="0"/>
              <w:ind w:left="31" w:firstLine="0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C2970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I</w:t>
            </w:r>
            <w:r w:rsidRPr="00DC297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+ </w:t>
            </w:r>
            <w:r w:rsidRPr="00DC2970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II</w:t>
            </w:r>
            <w:r w:rsidRPr="00DC297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**</w:t>
            </w:r>
          </w:p>
        </w:tc>
      </w:tr>
      <w:tr w:rsidR="0091006F" w:rsidTr="004E15A3">
        <w:trPr>
          <w:trHeight w:val="270"/>
        </w:trPr>
        <w:tc>
          <w:tcPr>
            <w:tcW w:w="13867" w:type="dxa"/>
            <w:vMerge/>
            <w:vAlign w:val="center"/>
          </w:tcPr>
          <w:p w:rsidR="0091006F" w:rsidRPr="00F4391E" w:rsidRDefault="0091006F" w:rsidP="00F4391E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vAlign w:val="center"/>
          </w:tcPr>
          <w:p w:rsidR="0091006F" w:rsidRPr="00DC2970" w:rsidRDefault="0091006F" w:rsidP="00F4391E">
            <w:pPr>
              <w:autoSpaceDE w:val="0"/>
              <w:autoSpaceDN w:val="0"/>
              <w:adjustRightInd w:val="0"/>
              <w:ind w:left="31" w:firstLine="0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 w:rsidRPr="00DC2970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+ III</w:t>
            </w:r>
          </w:p>
        </w:tc>
      </w:tr>
      <w:tr w:rsidR="0091006F" w:rsidTr="0091006F">
        <w:trPr>
          <w:trHeight w:val="285"/>
        </w:trPr>
        <w:tc>
          <w:tcPr>
            <w:tcW w:w="13867" w:type="dxa"/>
            <w:vMerge w:val="restart"/>
            <w:vAlign w:val="center"/>
          </w:tcPr>
          <w:p w:rsidR="0091006F" w:rsidRPr="00F4391E" w:rsidRDefault="0091006F" w:rsidP="00F4391E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91E">
              <w:rPr>
                <w:rFonts w:ascii="Times New Roman" w:hAnsi="Times New Roman" w:cs="Times New Roman"/>
                <w:sz w:val="24"/>
                <w:szCs w:val="24"/>
              </w:rPr>
              <w:t>работники организации, отнесенные к категории специалисты</w:t>
            </w:r>
          </w:p>
          <w:p w:rsidR="0091006F" w:rsidRPr="00F4391E" w:rsidRDefault="0091006F" w:rsidP="00F4391E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391E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назначения ответственными за организацию работ повышенной опасности</w:t>
            </w:r>
          </w:p>
        </w:tc>
        <w:tc>
          <w:tcPr>
            <w:tcW w:w="1827" w:type="dxa"/>
            <w:vAlign w:val="center"/>
          </w:tcPr>
          <w:p w:rsidR="0091006F" w:rsidRPr="00DC2970" w:rsidRDefault="0091006F" w:rsidP="0091006F">
            <w:pPr>
              <w:autoSpaceDE w:val="0"/>
              <w:autoSpaceDN w:val="0"/>
              <w:adjustRightInd w:val="0"/>
              <w:ind w:left="31" w:firstLine="0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C2970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II</w:t>
            </w:r>
            <w:r w:rsidRPr="00DC297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**</w:t>
            </w:r>
          </w:p>
        </w:tc>
      </w:tr>
      <w:tr w:rsidR="0091006F" w:rsidTr="004E15A3">
        <w:trPr>
          <w:trHeight w:val="270"/>
        </w:trPr>
        <w:tc>
          <w:tcPr>
            <w:tcW w:w="13867" w:type="dxa"/>
            <w:vMerge/>
            <w:vAlign w:val="center"/>
          </w:tcPr>
          <w:p w:rsidR="0091006F" w:rsidRPr="00F4391E" w:rsidRDefault="0091006F" w:rsidP="00F4391E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  <w:vAlign w:val="center"/>
          </w:tcPr>
          <w:p w:rsidR="0091006F" w:rsidRPr="00DC2970" w:rsidRDefault="0091006F" w:rsidP="00F4391E">
            <w:pPr>
              <w:autoSpaceDE w:val="0"/>
              <w:autoSpaceDN w:val="0"/>
              <w:adjustRightInd w:val="0"/>
              <w:ind w:left="31" w:firstLine="0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</w:pPr>
            <w:r w:rsidRPr="00DC2970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+ III</w:t>
            </w:r>
          </w:p>
        </w:tc>
      </w:tr>
      <w:tr w:rsidR="00F4391E" w:rsidTr="004E15A3">
        <w:tc>
          <w:tcPr>
            <w:tcW w:w="15694" w:type="dxa"/>
            <w:gridSpan w:val="2"/>
          </w:tcPr>
          <w:p w:rsidR="002D2985" w:rsidRPr="002D2985" w:rsidRDefault="00F4391E" w:rsidP="0082376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2985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="004E15A3" w:rsidRPr="002D2985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2D29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не проводится (по решению работодателя) – если работа </w:t>
            </w:r>
            <w:r w:rsidR="00DC29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этих работников </w:t>
            </w:r>
            <w:r w:rsidRPr="002D29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связана с офисной техникой и условия труда допу</w:t>
            </w:r>
            <w:r w:rsidR="0082376A" w:rsidRPr="002D29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стимые </w:t>
            </w:r>
          </w:p>
          <w:p w:rsidR="00F4391E" w:rsidRPr="0082376A" w:rsidRDefault="0082376A" w:rsidP="0082376A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i/>
                <w:color w:val="7030A0"/>
                <w:sz w:val="20"/>
                <w:szCs w:val="20"/>
              </w:rPr>
            </w:pPr>
            <w:r w:rsidRPr="002D29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(информирование в рамках вводного инструктажа</w:t>
            </w:r>
            <w:r w:rsidR="009100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как указано выше</w:t>
            </w:r>
            <w:r w:rsidRPr="002D29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F4391E" w:rsidTr="004E15A3">
        <w:tc>
          <w:tcPr>
            <w:tcW w:w="13867" w:type="dxa"/>
            <w:vAlign w:val="center"/>
          </w:tcPr>
          <w:p w:rsidR="00F4391E" w:rsidRPr="00F4391E" w:rsidRDefault="00F4391E" w:rsidP="00F4391E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4391E">
              <w:rPr>
                <w:rFonts w:ascii="Times New Roman" w:hAnsi="Times New Roman" w:cs="Times New Roman"/>
                <w:iCs/>
                <w:sz w:val="24"/>
                <w:szCs w:val="24"/>
              </w:rPr>
              <w:t>специалисты по охране труда</w:t>
            </w:r>
          </w:p>
          <w:p w:rsidR="00F4391E" w:rsidRPr="00F4391E" w:rsidRDefault="00F4391E" w:rsidP="00F4391E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91E">
              <w:rPr>
                <w:rFonts w:ascii="Times New Roman" w:hAnsi="Times New Roman" w:cs="Times New Roman"/>
                <w:sz w:val="24"/>
                <w:szCs w:val="24"/>
              </w:rPr>
              <w:t>члены комитетов (комиссий) по охране труда</w:t>
            </w:r>
          </w:p>
          <w:p w:rsidR="00F4391E" w:rsidRPr="00F4391E" w:rsidRDefault="00F4391E" w:rsidP="00F4391E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91E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уполномоченные (доверенные) лица по охране труда </w:t>
            </w:r>
            <w:r w:rsidRPr="00F4391E">
              <w:rPr>
                <w:rFonts w:ascii="Times New Roman" w:hAnsi="Times New Roman" w:cs="Times New Roman"/>
                <w:i/>
                <w:sz w:val="24"/>
                <w:szCs w:val="24"/>
              </w:rPr>
              <w:t>(если обучение пройдено по должности - повторное не требуется)</w:t>
            </w:r>
          </w:p>
        </w:tc>
        <w:tc>
          <w:tcPr>
            <w:tcW w:w="1827" w:type="dxa"/>
            <w:vAlign w:val="center"/>
          </w:tcPr>
          <w:p w:rsidR="00F4391E" w:rsidRPr="00DC2970" w:rsidRDefault="00F4391E" w:rsidP="00F4391E">
            <w:pPr>
              <w:autoSpaceDE w:val="0"/>
              <w:autoSpaceDN w:val="0"/>
              <w:adjustRightInd w:val="0"/>
              <w:ind w:left="31" w:firstLine="0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C2970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I</w:t>
            </w:r>
            <w:r w:rsidRPr="00DC297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+ </w:t>
            </w:r>
            <w:r w:rsidRPr="00DC2970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II</w:t>
            </w:r>
          </w:p>
        </w:tc>
      </w:tr>
      <w:tr w:rsidR="00F4391E" w:rsidTr="004E15A3">
        <w:trPr>
          <w:trHeight w:val="377"/>
        </w:trPr>
        <w:tc>
          <w:tcPr>
            <w:tcW w:w="13867" w:type="dxa"/>
            <w:vAlign w:val="center"/>
          </w:tcPr>
          <w:p w:rsidR="00F4391E" w:rsidRPr="00F4391E" w:rsidRDefault="00F4391E" w:rsidP="00F4391E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91E">
              <w:rPr>
                <w:rFonts w:ascii="Times New Roman" w:hAnsi="Times New Roman" w:cs="Times New Roman"/>
                <w:sz w:val="24"/>
                <w:szCs w:val="24"/>
              </w:rPr>
              <w:t>работники рабочих профессий</w:t>
            </w:r>
          </w:p>
        </w:tc>
        <w:tc>
          <w:tcPr>
            <w:tcW w:w="1827" w:type="dxa"/>
            <w:vAlign w:val="center"/>
          </w:tcPr>
          <w:p w:rsidR="00F4391E" w:rsidRPr="00DC2970" w:rsidRDefault="00F4391E" w:rsidP="00F4391E">
            <w:pPr>
              <w:autoSpaceDE w:val="0"/>
              <w:autoSpaceDN w:val="0"/>
              <w:adjustRightInd w:val="0"/>
              <w:ind w:left="31" w:firstLine="0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C2970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II</w:t>
            </w:r>
          </w:p>
        </w:tc>
      </w:tr>
      <w:tr w:rsidR="00F4391E" w:rsidTr="004E15A3">
        <w:tc>
          <w:tcPr>
            <w:tcW w:w="13867" w:type="dxa"/>
            <w:vAlign w:val="center"/>
          </w:tcPr>
          <w:p w:rsidR="00F4391E" w:rsidRPr="00F4391E" w:rsidRDefault="00F4391E" w:rsidP="00F4391E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91E">
              <w:rPr>
                <w:rFonts w:ascii="Times New Roman" w:hAnsi="Times New Roman" w:cs="Times New Roman"/>
                <w:sz w:val="24"/>
                <w:szCs w:val="24"/>
              </w:rPr>
              <w:t>члены комиссий по проверке знания требований охраны труда</w:t>
            </w:r>
          </w:p>
          <w:p w:rsidR="00F4391E" w:rsidRPr="00F4391E" w:rsidRDefault="00F4391E" w:rsidP="00F4391E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91E">
              <w:rPr>
                <w:rFonts w:ascii="Times New Roman" w:hAnsi="Times New Roman" w:cs="Times New Roman"/>
                <w:sz w:val="24"/>
                <w:szCs w:val="24"/>
              </w:rPr>
              <w:t>лица, проводящие инструктажи по охране труда и обучение требованиям охраны труда</w:t>
            </w:r>
          </w:p>
        </w:tc>
        <w:tc>
          <w:tcPr>
            <w:tcW w:w="1827" w:type="dxa"/>
            <w:vAlign w:val="center"/>
          </w:tcPr>
          <w:p w:rsidR="00F4391E" w:rsidRPr="00DC2970" w:rsidRDefault="00F4391E" w:rsidP="00F4391E">
            <w:pPr>
              <w:autoSpaceDE w:val="0"/>
              <w:autoSpaceDN w:val="0"/>
              <w:adjustRightInd w:val="0"/>
              <w:ind w:left="31" w:firstLine="0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C2970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II</w:t>
            </w:r>
            <w:r w:rsidRPr="00DC297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**</w:t>
            </w:r>
            <w:r w:rsidR="00A429D9" w:rsidRPr="00DC297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* +</w:t>
            </w:r>
          </w:p>
        </w:tc>
      </w:tr>
      <w:tr w:rsidR="00F4391E" w:rsidTr="004E15A3">
        <w:tc>
          <w:tcPr>
            <w:tcW w:w="15694" w:type="dxa"/>
            <w:gridSpan w:val="2"/>
            <w:vAlign w:val="center"/>
          </w:tcPr>
          <w:p w:rsidR="00F4391E" w:rsidRPr="002D2985" w:rsidRDefault="00F4391E" w:rsidP="00340F3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29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**</w:t>
            </w:r>
            <w:r w:rsidR="00A429D9" w:rsidRPr="002D29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  <w:r w:rsidRPr="002D29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+ программы, обязательные для работников, в отношении которых проводится проверка </w:t>
            </w:r>
            <w:r w:rsidR="002D2985" w:rsidRPr="002D29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знания </w:t>
            </w:r>
            <w:r w:rsidR="002D29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2D29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(или) инструктаж по охране труда,</w:t>
            </w:r>
            <w:r w:rsidR="00F761AC" w:rsidRPr="002D29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D29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(или) обучение требованиям охраны труда</w:t>
            </w:r>
          </w:p>
        </w:tc>
      </w:tr>
      <w:tr w:rsidR="00F4391E" w:rsidTr="004E15A3">
        <w:tc>
          <w:tcPr>
            <w:tcW w:w="13867" w:type="dxa"/>
            <w:vAlign w:val="center"/>
          </w:tcPr>
          <w:p w:rsidR="00F4391E" w:rsidRPr="00F4391E" w:rsidRDefault="00F4391E" w:rsidP="00F4391E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91E">
              <w:rPr>
                <w:rFonts w:ascii="Times New Roman" w:hAnsi="Times New Roman" w:cs="Times New Roman"/>
                <w:sz w:val="24"/>
                <w:szCs w:val="24"/>
              </w:rPr>
              <w:t>работники, непосредственно выполняющие работы повышенной опасности</w:t>
            </w:r>
          </w:p>
          <w:p w:rsidR="00F4391E" w:rsidRPr="00F4391E" w:rsidRDefault="00F4391E" w:rsidP="00F4391E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91E">
              <w:rPr>
                <w:rFonts w:ascii="Times New Roman" w:hAnsi="Times New Roman" w:cs="Times New Roman"/>
                <w:sz w:val="24"/>
                <w:szCs w:val="24"/>
              </w:rPr>
              <w:t>лица, ответственные за организацию, выполнение и контроль работ повышенной опасности согласно ЛНА работодателя</w:t>
            </w:r>
          </w:p>
        </w:tc>
        <w:tc>
          <w:tcPr>
            <w:tcW w:w="1827" w:type="dxa"/>
            <w:vAlign w:val="center"/>
          </w:tcPr>
          <w:p w:rsidR="00F4391E" w:rsidRPr="00F4391E" w:rsidRDefault="00A429D9" w:rsidP="00F4391E">
            <w:pPr>
              <w:autoSpaceDE w:val="0"/>
              <w:autoSpaceDN w:val="0"/>
              <w:adjustRightInd w:val="0"/>
              <w:ind w:left="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970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I+II+</w:t>
            </w:r>
            <w:r w:rsidR="00F4391E" w:rsidRPr="00DC2970">
              <w:rPr>
                <w:rFonts w:ascii="Times New Roman" w:hAnsi="Times New Roman" w:cs="Times New Roman"/>
                <w:color w:val="7030A0"/>
                <w:sz w:val="24"/>
                <w:szCs w:val="24"/>
                <w:lang w:val="en-US"/>
              </w:rPr>
              <w:t>III</w:t>
            </w:r>
          </w:p>
        </w:tc>
      </w:tr>
    </w:tbl>
    <w:p w:rsidR="00BC7911" w:rsidRPr="002E4F8E" w:rsidRDefault="00BC7911" w:rsidP="00BC7911">
      <w:pPr>
        <w:pStyle w:val="a3"/>
        <w:rPr>
          <w:sz w:val="4"/>
        </w:rPr>
      </w:pPr>
    </w:p>
    <w:tbl>
      <w:tblPr>
        <w:tblStyle w:val="a9"/>
        <w:tblW w:w="15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7513"/>
      </w:tblGrid>
      <w:tr w:rsidR="00F4391E" w:rsidTr="002E4F8E">
        <w:tc>
          <w:tcPr>
            <w:tcW w:w="83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391E" w:rsidRPr="00A429D9" w:rsidRDefault="00F4391E" w:rsidP="002E4F8E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9D9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проверки знания по вопросам оказания </w:t>
            </w:r>
            <w:r w:rsidR="002E4F8E" w:rsidRPr="00A429D9">
              <w:rPr>
                <w:rFonts w:ascii="Times New Roman" w:hAnsi="Times New Roman" w:cs="Times New Roman"/>
                <w:sz w:val="24"/>
                <w:szCs w:val="24"/>
              </w:rPr>
              <w:t>ППП</w:t>
            </w:r>
            <w:r w:rsidRPr="00A429D9">
              <w:rPr>
                <w:rFonts w:ascii="Times New Roman" w:hAnsi="Times New Roman" w:cs="Times New Roman"/>
                <w:sz w:val="24"/>
                <w:szCs w:val="24"/>
              </w:rPr>
              <w:t xml:space="preserve">, по вопросам использования (применения) СИЗ - создаются комиссии в составе </w:t>
            </w:r>
            <w:r w:rsidRPr="00A429D9">
              <w:rPr>
                <w:rFonts w:ascii="Times New Roman" w:hAnsi="Times New Roman" w:cs="Times New Roman"/>
                <w:b/>
                <w:sz w:val="24"/>
                <w:szCs w:val="24"/>
              </w:rPr>
              <w:t>не менее 3 человек</w:t>
            </w:r>
            <w:r w:rsidRPr="00A429D9">
              <w:rPr>
                <w:rFonts w:ascii="Times New Roman" w:hAnsi="Times New Roman" w:cs="Times New Roman"/>
                <w:sz w:val="24"/>
                <w:szCs w:val="24"/>
              </w:rPr>
              <w:t xml:space="preserve"> - председателя, заместителя (заместителей) председателя (при необходимости) и членов комиссии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391E" w:rsidRPr="00A429D9" w:rsidRDefault="00F4391E" w:rsidP="00F4391E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9D9">
              <w:rPr>
                <w:rFonts w:ascii="Times New Roman" w:hAnsi="Times New Roman" w:cs="Times New Roman"/>
                <w:sz w:val="24"/>
                <w:szCs w:val="24"/>
              </w:rPr>
              <w:t>включаются руководители и специалисты структурных подразделений, служб охраны труда, лица, проводящие обучение по охране труда, по согласованию - представители выборного профсоюзного органа, в том числе уполномоченные (доверенные) лица по охране труда профессиональных союзов и иных….</w:t>
            </w:r>
          </w:p>
        </w:tc>
      </w:tr>
      <w:tr w:rsidR="00F4391E" w:rsidTr="00A429D9">
        <w:tc>
          <w:tcPr>
            <w:tcW w:w="8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1E" w:rsidRPr="00A429D9" w:rsidRDefault="00F4391E" w:rsidP="00F4391E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проверки знания по программе обучения безопасным методам и приемам выполнения работ повышенной опасности (III) могут быть сформированы специализированные комиссии (для работников, выполняющих работы повышенной опасности, и у лиц, ответственных за организацию работ повышенной опасности)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91E" w:rsidRPr="002D2985" w:rsidRDefault="00F4391E" w:rsidP="00F4391E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29D9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работники, входящие в состав </w:t>
            </w:r>
            <w:r w:rsidR="00A429D9" w:rsidRPr="00A429D9">
              <w:rPr>
                <w:rFonts w:ascii="Times New Roman" w:hAnsi="Times New Roman" w:cs="Times New Roman"/>
                <w:sz w:val="24"/>
                <w:szCs w:val="24"/>
              </w:rPr>
              <w:t>специализированных комиссий,</w:t>
            </w:r>
            <w:r w:rsidRPr="00A429D9">
              <w:rPr>
                <w:rFonts w:ascii="Times New Roman" w:hAnsi="Times New Roman" w:cs="Times New Roman"/>
                <w:sz w:val="24"/>
                <w:szCs w:val="24"/>
              </w:rPr>
              <w:t xml:space="preserve"> проходят обучение по программе обучения безопасным методам и приемам выполнения работ повышенной опасности (III)</w:t>
            </w:r>
          </w:p>
        </w:tc>
      </w:tr>
      <w:tr w:rsidR="00F4391E" w:rsidTr="002E4F8E">
        <w:tc>
          <w:tcPr>
            <w:tcW w:w="8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1E" w:rsidRPr="00A429D9" w:rsidRDefault="00F4391E" w:rsidP="002E4F8E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9D9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проверки знания у работников, прошедших обучение по программам </w:t>
            </w:r>
            <w:r w:rsidR="002E4F8E" w:rsidRPr="00A429D9">
              <w:rPr>
                <w:rFonts w:ascii="Times New Roman" w:hAnsi="Times New Roman" w:cs="Times New Roman"/>
                <w:sz w:val="24"/>
                <w:szCs w:val="24"/>
              </w:rPr>
              <w:t>ППП</w:t>
            </w:r>
            <w:r w:rsidRPr="00A429D9">
              <w:rPr>
                <w:rFonts w:ascii="Times New Roman" w:hAnsi="Times New Roman" w:cs="Times New Roman"/>
                <w:sz w:val="24"/>
                <w:szCs w:val="24"/>
              </w:rPr>
              <w:t xml:space="preserve"> и (или) СИЗ в случае организации самостоятельного (без объединения с обучением требованиям охраны труда) обучения могут быть сформированы специализированные комиссии по проверке знания требований охраны труда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91E" w:rsidRPr="00A429D9" w:rsidRDefault="00F4391E" w:rsidP="002E4F8E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9D9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работники, входящие в состав специализированных комиссий, проходят обучение по соответствующим специализации комиссии программам: обучения по оказанию </w:t>
            </w:r>
            <w:r w:rsidR="002E4F8E" w:rsidRPr="00A429D9">
              <w:rPr>
                <w:rFonts w:ascii="Times New Roman" w:hAnsi="Times New Roman" w:cs="Times New Roman"/>
                <w:sz w:val="24"/>
                <w:szCs w:val="24"/>
              </w:rPr>
              <w:t xml:space="preserve">ППП и (или) </w:t>
            </w:r>
            <w:r w:rsidRPr="00A429D9">
              <w:rPr>
                <w:rFonts w:ascii="Times New Roman" w:hAnsi="Times New Roman" w:cs="Times New Roman"/>
                <w:sz w:val="24"/>
                <w:szCs w:val="24"/>
              </w:rPr>
              <w:t>СИЗ в обучающей организации</w:t>
            </w:r>
          </w:p>
        </w:tc>
      </w:tr>
      <w:tr w:rsidR="00F4391E" w:rsidTr="002E4F8E">
        <w:tc>
          <w:tcPr>
            <w:tcW w:w="83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91E" w:rsidRPr="00A429D9" w:rsidRDefault="00F4391E" w:rsidP="002E4F8E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9D9">
              <w:rPr>
                <w:rFonts w:ascii="Times New Roman" w:hAnsi="Times New Roman" w:cs="Times New Roman"/>
                <w:sz w:val="24"/>
                <w:szCs w:val="24"/>
              </w:rPr>
              <w:t>Единая комиссия по проверке знания требований охраны труда работников, прошедших обучение по оказанию ППП, обучение по СИЗ и обучение требованиям охраны труда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391E" w:rsidRPr="00A429D9" w:rsidRDefault="00F4391E" w:rsidP="00F4391E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9D9">
              <w:rPr>
                <w:rFonts w:ascii="Times New Roman" w:hAnsi="Times New Roman" w:cs="Times New Roman"/>
                <w:sz w:val="24"/>
                <w:szCs w:val="24"/>
              </w:rPr>
              <w:t>работники, входящие в состав, проходят обучение в</w:t>
            </w:r>
            <w:r w:rsidR="00F761AC" w:rsidRPr="00A429D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обучающей организации по всем</w:t>
            </w:r>
            <w:r w:rsidRPr="00A429D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 обучения</w:t>
            </w:r>
          </w:p>
        </w:tc>
      </w:tr>
    </w:tbl>
    <w:p w:rsidR="00F050BF" w:rsidRDefault="00F050BF" w:rsidP="00A429D9">
      <w:pPr>
        <w:pStyle w:val="a3"/>
        <w:ind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D2985" w:rsidRDefault="002D2985" w:rsidP="00A429D9">
      <w:pPr>
        <w:pStyle w:val="a3"/>
        <w:ind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A4439" w:rsidRDefault="007451B9" w:rsidP="0000037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5</w:t>
      </w:r>
      <w:r w:rsidR="00000371" w:rsidRPr="00481E4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. </w:t>
      </w:r>
      <w:r w:rsidR="003A4439" w:rsidRPr="005A40D1">
        <w:rPr>
          <w:rFonts w:ascii="Times New Roman" w:hAnsi="Times New Roman" w:cs="Times New Roman"/>
          <w:b/>
          <w:color w:val="7030A0"/>
          <w:sz w:val="28"/>
          <w:szCs w:val="24"/>
        </w:rPr>
        <w:t>Стажировка на рабочем месте</w:t>
      </w:r>
      <w:r w:rsidR="003A4439" w:rsidRPr="005A40D1">
        <w:rPr>
          <w:rFonts w:ascii="Times New Roman" w:hAnsi="Times New Roman" w:cs="Times New Roman"/>
          <w:color w:val="7030A0"/>
          <w:sz w:val="28"/>
          <w:szCs w:val="24"/>
        </w:rPr>
        <w:t xml:space="preserve"> </w:t>
      </w:r>
      <w:r w:rsidR="003A4439" w:rsidRPr="00450121">
        <w:rPr>
          <w:rFonts w:ascii="Times New Roman" w:hAnsi="Times New Roman" w:cs="Times New Roman"/>
          <w:sz w:val="24"/>
          <w:szCs w:val="24"/>
        </w:rPr>
        <w:t xml:space="preserve">– это процесс приобретения работниками практических навыков безопасных методов и приёмов выполнения работ в процессе трудовой деятельности. </w:t>
      </w:r>
    </w:p>
    <w:p w:rsidR="00000371" w:rsidRPr="00481E40" w:rsidRDefault="00000371" w:rsidP="00000371">
      <w:pPr>
        <w:pStyle w:val="a3"/>
        <w:ind w:firstLine="567"/>
        <w:jc w:val="both"/>
        <w:rPr>
          <w:rFonts w:ascii="Times New Roman" w:hAnsi="Times New Roman" w:cs="Times New Roman"/>
          <w:sz w:val="6"/>
          <w:szCs w:val="24"/>
        </w:rPr>
      </w:pPr>
    </w:p>
    <w:tbl>
      <w:tblPr>
        <w:tblStyle w:val="a9"/>
        <w:tblW w:w="15760" w:type="dxa"/>
        <w:tblLook w:val="04A0" w:firstRow="1" w:lastRow="0" w:firstColumn="1" w:lastColumn="0" w:noHBand="0" w:noVBand="1"/>
      </w:tblPr>
      <w:tblGrid>
        <w:gridCol w:w="2660"/>
        <w:gridCol w:w="13100"/>
      </w:tblGrid>
      <w:tr w:rsidR="00000371" w:rsidRPr="00000371" w:rsidTr="002D2985">
        <w:tc>
          <w:tcPr>
            <w:tcW w:w="2660" w:type="dxa"/>
          </w:tcPr>
          <w:p w:rsidR="00000371" w:rsidRPr="00A429D9" w:rsidRDefault="00000371" w:rsidP="00CF791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9D9">
              <w:rPr>
                <w:rFonts w:ascii="Times New Roman" w:hAnsi="Times New Roman" w:cs="Times New Roman"/>
                <w:b/>
                <w:sz w:val="24"/>
                <w:szCs w:val="24"/>
              </w:rPr>
              <w:t>Кто проходит?</w:t>
            </w:r>
          </w:p>
        </w:tc>
        <w:tc>
          <w:tcPr>
            <w:tcW w:w="13100" w:type="dxa"/>
            <w:vAlign w:val="center"/>
          </w:tcPr>
          <w:p w:rsidR="00000371" w:rsidRDefault="00000371" w:rsidP="00000371">
            <w:pPr>
              <w:pStyle w:val="a3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9D9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работники, которым необходимо пройти стажировку (обязательному включению подлежат работники, выполняющие </w:t>
            </w:r>
            <w:r w:rsidRPr="00A429D9">
              <w:rPr>
                <w:rFonts w:ascii="Times New Roman" w:hAnsi="Times New Roman" w:cs="Times New Roman"/>
                <w:b/>
                <w:sz w:val="24"/>
                <w:szCs w:val="24"/>
              </w:rPr>
              <w:t>работы повышенной опасности</w:t>
            </w:r>
            <w:r w:rsidR="00CF791D" w:rsidRPr="00A42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9D9">
              <w:rPr>
                <w:rFonts w:ascii="Times New Roman" w:hAnsi="Times New Roman" w:cs="Times New Roman"/>
                <w:sz w:val="24"/>
                <w:szCs w:val="24"/>
              </w:rPr>
              <w:t xml:space="preserve">по Перечню (устанавливается работодателем) </w:t>
            </w:r>
          </w:p>
          <w:p w:rsidR="002D2985" w:rsidRPr="00A429D9" w:rsidRDefault="002D2985" w:rsidP="00000371">
            <w:pPr>
              <w:pStyle w:val="a3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371" w:rsidRPr="00000371" w:rsidTr="002D2985">
        <w:tc>
          <w:tcPr>
            <w:tcW w:w="2660" w:type="dxa"/>
          </w:tcPr>
          <w:p w:rsidR="00000371" w:rsidRPr="00A429D9" w:rsidRDefault="00000371" w:rsidP="00CF791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9D9">
              <w:rPr>
                <w:rFonts w:ascii="Times New Roman" w:hAnsi="Times New Roman" w:cs="Times New Roman"/>
                <w:b/>
                <w:sz w:val="24"/>
                <w:szCs w:val="24"/>
              </w:rPr>
              <w:t>Кто проводит?</w:t>
            </w:r>
          </w:p>
        </w:tc>
        <w:tc>
          <w:tcPr>
            <w:tcW w:w="13100" w:type="dxa"/>
            <w:vAlign w:val="center"/>
          </w:tcPr>
          <w:p w:rsidR="00000371" w:rsidRDefault="00000371" w:rsidP="0000037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9D9">
              <w:rPr>
                <w:rFonts w:ascii="Times New Roman" w:hAnsi="Times New Roman" w:cs="Times New Roman"/>
                <w:sz w:val="24"/>
                <w:szCs w:val="24"/>
              </w:rPr>
              <w:t>работник, назначенный ответственным за организацию и проведение стажировки на рабочем месте ЛНА работодателя и прошедший обучение по охране труда в установленном порядке</w:t>
            </w:r>
          </w:p>
          <w:p w:rsidR="002D2985" w:rsidRPr="00A429D9" w:rsidRDefault="002D2985" w:rsidP="0000037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371" w:rsidRPr="00000371" w:rsidTr="002D2985">
        <w:tc>
          <w:tcPr>
            <w:tcW w:w="2660" w:type="dxa"/>
          </w:tcPr>
          <w:p w:rsidR="00000371" w:rsidRPr="00A429D9" w:rsidRDefault="00000371" w:rsidP="00CF791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9D9">
              <w:rPr>
                <w:rFonts w:ascii="Times New Roman" w:hAnsi="Times New Roman" w:cs="Times New Roman"/>
                <w:b/>
                <w:sz w:val="24"/>
                <w:szCs w:val="24"/>
              </w:rPr>
              <w:t>Где проводится?</w:t>
            </w:r>
          </w:p>
        </w:tc>
        <w:tc>
          <w:tcPr>
            <w:tcW w:w="13100" w:type="dxa"/>
            <w:vAlign w:val="center"/>
          </w:tcPr>
          <w:p w:rsidR="00000371" w:rsidRDefault="00000371" w:rsidP="00F761AC">
            <w:pPr>
              <w:pStyle w:val="a3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9D9">
              <w:rPr>
                <w:rFonts w:ascii="Times New Roman" w:hAnsi="Times New Roman" w:cs="Times New Roman"/>
                <w:sz w:val="24"/>
                <w:szCs w:val="24"/>
              </w:rPr>
              <w:t>порядок проведения стажировки на рабочем месте, продолжительность и место проведения стажировки устанавлива</w:t>
            </w:r>
            <w:r w:rsidR="00F761AC" w:rsidRPr="00A429D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429D9">
              <w:rPr>
                <w:rFonts w:ascii="Times New Roman" w:hAnsi="Times New Roman" w:cs="Times New Roman"/>
                <w:sz w:val="24"/>
                <w:szCs w:val="24"/>
              </w:rPr>
              <w:t>тся ЛНА работодателя</w:t>
            </w:r>
          </w:p>
          <w:p w:rsidR="002D2985" w:rsidRPr="00A429D9" w:rsidRDefault="002D2985" w:rsidP="00F761AC">
            <w:pPr>
              <w:pStyle w:val="a3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371" w:rsidRPr="00000371" w:rsidTr="002D2985">
        <w:tc>
          <w:tcPr>
            <w:tcW w:w="2660" w:type="dxa"/>
          </w:tcPr>
          <w:p w:rsidR="00000371" w:rsidRPr="00A429D9" w:rsidRDefault="00000371" w:rsidP="00CF791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9D9">
              <w:rPr>
                <w:rFonts w:ascii="Times New Roman" w:hAnsi="Times New Roman" w:cs="Times New Roman"/>
                <w:b/>
                <w:sz w:val="24"/>
                <w:szCs w:val="24"/>
              </w:rPr>
              <w:t>Когда проводится?</w:t>
            </w:r>
          </w:p>
        </w:tc>
        <w:tc>
          <w:tcPr>
            <w:tcW w:w="13100" w:type="dxa"/>
            <w:vAlign w:val="center"/>
          </w:tcPr>
          <w:p w:rsidR="00481E40" w:rsidRPr="00A429D9" w:rsidRDefault="00000371" w:rsidP="00000371">
            <w:pPr>
              <w:pStyle w:val="a3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9D9">
              <w:rPr>
                <w:rFonts w:ascii="Times New Roman" w:hAnsi="Times New Roman" w:cs="Times New Roman"/>
                <w:sz w:val="24"/>
                <w:szCs w:val="24"/>
              </w:rPr>
              <w:t xml:space="preserve">после инструктажей по охране труда и обучения требованиям охраны труда по программам по пункту 46 Правил </w:t>
            </w:r>
          </w:p>
          <w:p w:rsidR="00000371" w:rsidRDefault="00000371" w:rsidP="00000371">
            <w:pPr>
              <w:pStyle w:val="a3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9D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A429D9">
              <w:rPr>
                <w:rFonts w:ascii="Times New Roman" w:hAnsi="Times New Roman" w:cs="Times New Roman"/>
                <w:b/>
                <w:sz w:val="24"/>
                <w:szCs w:val="24"/>
              </w:rPr>
              <w:t>не менее 2 смен</w:t>
            </w:r>
          </w:p>
          <w:p w:rsidR="002D2985" w:rsidRPr="00A429D9" w:rsidRDefault="002D2985" w:rsidP="00000371">
            <w:pPr>
              <w:pStyle w:val="a3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371" w:rsidRPr="00000371" w:rsidTr="002D2985">
        <w:tc>
          <w:tcPr>
            <w:tcW w:w="2660" w:type="dxa"/>
          </w:tcPr>
          <w:p w:rsidR="00000371" w:rsidRPr="00A429D9" w:rsidRDefault="00000371" w:rsidP="00D60566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является </w:t>
            </w:r>
            <w:r w:rsidR="00D60566" w:rsidRPr="00A429D9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основанием</w:t>
            </w:r>
            <w:r w:rsidRPr="00A429D9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13100" w:type="dxa"/>
            <w:vAlign w:val="center"/>
          </w:tcPr>
          <w:p w:rsidR="00000371" w:rsidRDefault="00000371" w:rsidP="0000037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9D9">
              <w:rPr>
                <w:rFonts w:ascii="Times New Roman" w:hAnsi="Times New Roman" w:cs="Times New Roman"/>
                <w:sz w:val="24"/>
                <w:szCs w:val="24"/>
              </w:rPr>
              <w:t>программа стажировки (иной ЛНА, определяющий объем мероприятий для ее проведения) утверждается работодателем</w:t>
            </w:r>
          </w:p>
          <w:p w:rsidR="002D2985" w:rsidRPr="00A429D9" w:rsidRDefault="002D2985" w:rsidP="0000037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371" w:rsidRPr="00000371" w:rsidTr="002D2985">
        <w:tc>
          <w:tcPr>
            <w:tcW w:w="2660" w:type="dxa"/>
          </w:tcPr>
          <w:p w:rsidR="00000371" w:rsidRPr="00A429D9" w:rsidRDefault="00000371" w:rsidP="00CF791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9D9">
              <w:rPr>
                <w:rFonts w:ascii="Times New Roman" w:hAnsi="Times New Roman" w:cs="Times New Roman"/>
                <w:b/>
                <w:sz w:val="24"/>
                <w:szCs w:val="24"/>
              </w:rPr>
              <w:t>Что включает?</w:t>
            </w:r>
          </w:p>
        </w:tc>
        <w:tc>
          <w:tcPr>
            <w:tcW w:w="13100" w:type="dxa"/>
            <w:vAlign w:val="center"/>
          </w:tcPr>
          <w:p w:rsidR="00000371" w:rsidRDefault="00000371" w:rsidP="00F761AC">
            <w:pPr>
              <w:pStyle w:val="a3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9D9">
              <w:rPr>
                <w:rFonts w:ascii="Times New Roman" w:hAnsi="Times New Roman" w:cs="Times New Roman"/>
                <w:sz w:val="24"/>
                <w:szCs w:val="24"/>
              </w:rPr>
              <w:t>с работником-стажёром отрабатываются навыки выполнения работ с использованием знаний и умений, полученных в рамках обучения требованиям охран</w:t>
            </w:r>
            <w:r w:rsidR="00F761AC" w:rsidRPr="00A429D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429D9"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</w:p>
          <w:p w:rsidR="002D2985" w:rsidRPr="00A429D9" w:rsidRDefault="002D2985" w:rsidP="00F761AC">
            <w:pPr>
              <w:pStyle w:val="a3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371" w:rsidRPr="00000371" w:rsidTr="002D2985">
        <w:trPr>
          <w:trHeight w:val="339"/>
        </w:trPr>
        <w:tc>
          <w:tcPr>
            <w:tcW w:w="2660" w:type="dxa"/>
          </w:tcPr>
          <w:p w:rsidR="00000371" w:rsidRPr="00A429D9" w:rsidRDefault="00000371" w:rsidP="00CF791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9D9">
              <w:rPr>
                <w:rFonts w:ascii="Times New Roman" w:hAnsi="Times New Roman" w:cs="Times New Roman"/>
                <w:b/>
                <w:sz w:val="24"/>
                <w:szCs w:val="24"/>
              </w:rPr>
              <w:t>Как проверить?</w:t>
            </w:r>
          </w:p>
        </w:tc>
        <w:tc>
          <w:tcPr>
            <w:tcW w:w="13100" w:type="dxa"/>
            <w:vAlign w:val="center"/>
          </w:tcPr>
          <w:p w:rsidR="00000371" w:rsidRDefault="00000371" w:rsidP="00000371">
            <w:pPr>
              <w:pStyle w:val="a3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9D9">
              <w:rPr>
                <w:rFonts w:ascii="Times New Roman" w:hAnsi="Times New Roman" w:cs="Times New Roman"/>
                <w:sz w:val="24"/>
                <w:szCs w:val="24"/>
              </w:rPr>
              <w:t>нормативно не установлено</w:t>
            </w:r>
            <w:r w:rsidR="002D2985">
              <w:rPr>
                <w:rFonts w:ascii="Times New Roman" w:hAnsi="Times New Roman" w:cs="Times New Roman"/>
                <w:sz w:val="24"/>
                <w:szCs w:val="24"/>
              </w:rPr>
              <w:t>, решается самостоятельно</w:t>
            </w:r>
          </w:p>
          <w:p w:rsidR="002D2985" w:rsidRPr="00A429D9" w:rsidRDefault="002D2985" w:rsidP="00000371">
            <w:pPr>
              <w:pStyle w:val="a3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371" w:rsidRPr="00000371" w:rsidTr="002D2985">
        <w:trPr>
          <w:trHeight w:val="260"/>
        </w:trPr>
        <w:tc>
          <w:tcPr>
            <w:tcW w:w="2660" w:type="dxa"/>
          </w:tcPr>
          <w:p w:rsidR="00000371" w:rsidRPr="00A429D9" w:rsidRDefault="00000371" w:rsidP="00CF791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9D9">
              <w:rPr>
                <w:rFonts w:ascii="Times New Roman" w:hAnsi="Times New Roman" w:cs="Times New Roman"/>
                <w:b/>
                <w:sz w:val="24"/>
                <w:szCs w:val="24"/>
              </w:rPr>
              <w:t>Как зафиксировать?</w:t>
            </w:r>
          </w:p>
        </w:tc>
        <w:tc>
          <w:tcPr>
            <w:tcW w:w="13100" w:type="dxa"/>
            <w:vAlign w:val="center"/>
          </w:tcPr>
          <w:p w:rsidR="00000371" w:rsidRDefault="00000371" w:rsidP="0000037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9D9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прохождения стажировки установлена разделом 8 Правил </w:t>
            </w:r>
          </w:p>
          <w:p w:rsidR="002D2985" w:rsidRPr="00A429D9" w:rsidRDefault="002D2985" w:rsidP="00000371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2985" w:rsidRDefault="002D2985" w:rsidP="0091006F">
      <w:pPr>
        <w:pStyle w:val="a3"/>
        <w:ind w:firstLine="0"/>
        <w:jc w:val="both"/>
        <w:rPr>
          <w:rFonts w:ascii="Times New Roman" w:eastAsia="Times New Roman" w:hAnsi="Times New Roman" w:cs="Times New Roman"/>
          <w:b/>
          <w:bCs/>
          <w:color w:val="7030A0"/>
          <w:sz w:val="28"/>
          <w:szCs w:val="24"/>
          <w:lang w:eastAsia="ru-RU"/>
        </w:rPr>
      </w:pPr>
    </w:p>
    <w:p w:rsidR="002D2985" w:rsidRPr="005A40D1" w:rsidRDefault="002D2985" w:rsidP="00E52905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bCs/>
          <w:color w:val="7030A0"/>
          <w:sz w:val="28"/>
          <w:szCs w:val="24"/>
          <w:lang w:eastAsia="ru-RU"/>
        </w:rPr>
      </w:pPr>
    </w:p>
    <w:p w:rsidR="004E15A3" w:rsidRDefault="004E15A3" w:rsidP="00E52905">
      <w:pPr>
        <w:pStyle w:val="a3"/>
        <w:ind w:firstLine="426"/>
        <w:jc w:val="center"/>
        <w:rPr>
          <w:rFonts w:ascii="Times New Roman" w:hAnsi="Times New Roman" w:cs="Times New Roman"/>
          <w:b/>
          <w:color w:val="7030A0"/>
          <w:sz w:val="28"/>
          <w:szCs w:val="24"/>
        </w:rPr>
      </w:pPr>
      <w:r>
        <w:rPr>
          <w:rFonts w:ascii="Times New Roman" w:hAnsi="Times New Roman" w:cs="Times New Roman"/>
          <w:b/>
          <w:color w:val="7030A0"/>
          <w:sz w:val="28"/>
          <w:szCs w:val="24"/>
        </w:rPr>
        <w:t xml:space="preserve">Периодичность </w:t>
      </w:r>
    </w:p>
    <w:p w:rsidR="00E52905" w:rsidRPr="005A40D1" w:rsidRDefault="004E15A3" w:rsidP="00E52905">
      <w:pPr>
        <w:pStyle w:val="a3"/>
        <w:ind w:firstLine="426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7030A0"/>
          <w:sz w:val="28"/>
          <w:szCs w:val="24"/>
        </w:rPr>
        <w:t>инструктажа и проверки знаний</w:t>
      </w:r>
      <w:r w:rsidR="00E52905" w:rsidRPr="005A40D1">
        <w:rPr>
          <w:rFonts w:ascii="Times New Roman" w:hAnsi="Times New Roman" w:cs="Times New Roman"/>
          <w:b/>
          <w:color w:val="7030A0"/>
          <w:sz w:val="28"/>
          <w:szCs w:val="24"/>
        </w:rPr>
        <w:t xml:space="preserve"> по охране труда, установленная правилами по охране труда (ПОТ)</w:t>
      </w:r>
    </w:p>
    <w:tbl>
      <w:tblPr>
        <w:tblStyle w:val="a9"/>
        <w:tblW w:w="0" w:type="auto"/>
        <w:tblInd w:w="4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61"/>
        <w:gridCol w:w="2977"/>
      </w:tblGrid>
      <w:tr w:rsidR="00E52905" w:rsidRPr="00A46ECF" w:rsidTr="00FB05A7">
        <w:tc>
          <w:tcPr>
            <w:tcW w:w="15238" w:type="dxa"/>
            <w:gridSpan w:val="2"/>
          </w:tcPr>
          <w:p w:rsidR="00E52905" w:rsidRDefault="00E52905" w:rsidP="00FB05A7">
            <w:pPr>
              <w:pStyle w:val="a3"/>
              <w:ind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905" w:rsidRDefault="00E52905" w:rsidP="00FB0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2F2F2" w:themeFill="background1" w:themeFillShade="F2"/>
              </w:rPr>
            </w:pPr>
            <w:r w:rsidRPr="00CF791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2F2F2" w:themeFill="background1" w:themeFillShade="F2"/>
              </w:rPr>
              <w:t xml:space="preserve">Повторный инструктаж не реже 1 раза в 3 месяца. </w:t>
            </w:r>
          </w:p>
          <w:p w:rsidR="00E52905" w:rsidRDefault="00E52905" w:rsidP="00FB0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2F2F2" w:themeFill="background1" w:themeFillShade="F2"/>
              </w:rPr>
            </w:pPr>
            <w:r w:rsidRPr="00CF791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2F2F2" w:themeFill="background1" w:themeFillShade="F2"/>
              </w:rPr>
              <w:t>Проверка знаний не реже 1 раза в 12 месяцев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2F2F2" w:themeFill="background1" w:themeFillShade="F2"/>
              </w:rPr>
              <w:t>.</w:t>
            </w:r>
            <w:bookmarkStart w:id="0" w:name="_GoBack"/>
            <w:bookmarkEnd w:id="0"/>
          </w:p>
          <w:p w:rsidR="00E52905" w:rsidRPr="00A46ECF" w:rsidRDefault="00E52905" w:rsidP="00FB0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905" w:rsidRPr="00A46ECF" w:rsidTr="00FB05A7">
        <w:trPr>
          <w:trHeight w:val="510"/>
        </w:trPr>
        <w:tc>
          <w:tcPr>
            <w:tcW w:w="122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2905" w:rsidRDefault="00E52905" w:rsidP="00FB05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</w:t>
            </w:r>
            <w:r w:rsidRPr="00A46ECF">
              <w:rPr>
                <w:rFonts w:ascii="Times New Roman" w:hAnsi="Times New Roman" w:cs="Times New Roman"/>
                <w:sz w:val="24"/>
                <w:szCs w:val="24"/>
              </w:rPr>
              <w:t xml:space="preserve"> при хранении, транспортировании и реализации нефтепродуктов</w:t>
            </w:r>
          </w:p>
          <w:p w:rsidR="00E52905" w:rsidRPr="00A46ECF" w:rsidRDefault="00E52905" w:rsidP="00FB05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0FDB">
              <w:rPr>
                <w:rFonts w:ascii="Times New Roman" w:hAnsi="Times New Roman" w:cs="Times New Roman"/>
                <w:sz w:val="24"/>
                <w:szCs w:val="24"/>
              </w:rPr>
              <w:t>(приказ Минтруда России от 16.12.2020 № 915н)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2905" w:rsidRPr="0028261B" w:rsidRDefault="00E52905" w:rsidP="00FB05A7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28261B">
              <w:rPr>
                <w:rFonts w:ascii="Times New Roman" w:hAnsi="Times New Roman" w:cs="Times New Roman"/>
                <w:i/>
                <w:szCs w:val="24"/>
              </w:rPr>
              <w:t>абзац 3 пункта 10 Правил</w:t>
            </w:r>
          </w:p>
        </w:tc>
      </w:tr>
      <w:tr w:rsidR="00E52905" w:rsidRPr="00A46ECF" w:rsidTr="00FB05A7">
        <w:trPr>
          <w:trHeight w:val="510"/>
        </w:trPr>
        <w:tc>
          <w:tcPr>
            <w:tcW w:w="1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05" w:rsidRPr="00A46ECF" w:rsidRDefault="00E52905" w:rsidP="00FB05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</w:t>
            </w:r>
            <w:r w:rsidRPr="00A46ECF">
              <w:rPr>
                <w:rFonts w:ascii="Times New Roman" w:hAnsi="Times New Roman" w:cs="Times New Roman"/>
                <w:sz w:val="24"/>
                <w:szCs w:val="24"/>
              </w:rPr>
              <w:t xml:space="preserve"> в лесозаготовительном, деревообрабатывающем производствах и при выполнении лесохозяйственных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</w:t>
            </w:r>
            <w:r w:rsidRPr="00A46ECF">
              <w:rPr>
                <w:rFonts w:ascii="Times New Roman" w:hAnsi="Times New Roman" w:cs="Times New Roman"/>
                <w:sz w:val="24"/>
                <w:szCs w:val="24"/>
              </w:rPr>
              <w:t>риказ Минтруда России от 23.09.2020 № 644н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905" w:rsidRPr="0028261B" w:rsidRDefault="00E52905" w:rsidP="00FB05A7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28261B">
              <w:rPr>
                <w:rFonts w:ascii="Times New Roman" w:hAnsi="Times New Roman" w:cs="Times New Roman"/>
                <w:i/>
                <w:szCs w:val="24"/>
              </w:rPr>
              <w:t>абзац 1 пункта 8 Правил</w:t>
            </w:r>
          </w:p>
        </w:tc>
      </w:tr>
      <w:tr w:rsidR="00E52905" w:rsidRPr="00A46ECF" w:rsidTr="00FB05A7">
        <w:trPr>
          <w:trHeight w:val="510"/>
        </w:trPr>
        <w:tc>
          <w:tcPr>
            <w:tcW w:w="1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05" w:rsidRPr="00A46ECF" w:rsidRDefault="00E52905" w:rsidP="00FB05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</w:t>
            </w:r>
            <w:r w:rsidRPr="00A46ECF">
              <w:rPr>
                <w:rFonts w:ascii="Times New Roman" w:hAnsi="Times New Roman" w:cs="Times New Roman"/>
                <w:sz w:val="24"/>
                <w:szCs w:val="24"/>
              </w:rPr>
              <w:t xml:space="preserve"> в сельском хозяйстве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</w:t>
            </w:r>
            <w:r w:rsidRPr="00A46ECF">
              <w:rPr>
                <w:rFonts w:ascii="Times New Roman" w:hAnsi="Times New Roman" w:cs="Times New Roman"/>
                <w:sz w:val="24"/>
                <w:szCs w:val="24"/>
              </w:rPr>
              <w:t>риказ Минтруда России от 27.10.2020 № 746н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905" w:rsidRPr="0028261B" w:rsidRDefault="00E52905" w:rsidP="00FB05A7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28261B">
              <w:rPr>
                <w:rFonts w:ascii="Times New Roman" w:hAnsi="Times New Roman" w:cs="Times New Roman"/>
                <w:i/>
                <w:szCs w:val="24"/>
              </w:rPr>
              <w:t>абзац 3 пункта 18 Правил</w:t>
            </w:r>
          </w:p>
        </w:tc>
      </w:tr>
      <w:tr w:rsidR="00E52905" w:rsidRPr="00A46ECF" w:rsidTr="00FB05A7">
        <w:trPr>
          <w:trHeight w:val="510"/>
        </w:trPr>
        <w:tc>
          <w:tcPr>
            <w:tcW w:w="1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05" w:rsidRPr="00A46ECF" w:rsidRDefault="00E52905" w:rsidP="00FB05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</w:t>
            </w:r>
            <w:r w:rsidRPr="00A46ECF">
              <w:rPr>
                <w:rFonts w:ascii="Times New Roman" w:hAnsi="Times New Roman" w:cs="Times New Roman"/>
                <w:sz w:val="24"/>
                <w:szCs w:val="24"/>
              </w:rPr>
              <w:t xml:space="preserve"> при нанесении металлопокрытий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</w:t>
            </w:r>
            <w:r w:rsidRPr="00A46ECF">
              <w:rPr>
                <w:rFonts w:ascii="Times New Roman" w:hAnsi="Times New Roman" w:cs="Times New Roman"/>
                <w:sz w:val="24"/>
                <w:szCs w:val="24"/>
              </w:rPr>
              <w:t>риказ Минтруда России от 12.11.2020 № 776н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905" w:rsidRPr="0028261B" w:rsidRDefault="00E52905" w:rsidP="00FB05A7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28261B">
              <w:rPr>
                <w:rFonts w:ascii="Times New Roman" w:hAnsi="Times New Roman" w:cs="Times New Roman"/>
                <w:i/>
                <w:szCs w:val="24"/>
              </w:rPr>
              <w:t>абзац 2 пункта 10 Правил</w:t>
            </w:r>
          </w:p>
        </w:tc>
      </w:tr>
      <w:tr w:rsidR="00E52905" w:rsidRPr="00A46ECF" w:rsidTr="00FB05A7">
        <w:trPr>
          <w:trHeight w:val="510"/>
        </w:trPr>
        <w:tc>
          <w:tcPr>
            <w:tcW w:w="1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05" w:rsidRPr="00A46ECF" w:rsidRDefault="00E52905" w:rsidP="00FB05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</w:t>
            </w:r>
            <w:r w:rsidRPr="00A46ECF">
              <w:rPr>
                <w:rFonts w:ascii="Times New Roman" w:hAnsi="Times New Roman" w:cs="Times New Roman"/>
                <w:sz w:val="24"/>
                <w:szCs w:val="24"/>
              </w:rPr>
              <w:t xml:space="preserve"> при производстве строительных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</w:t>
            </w:r>
            <w:r w:rsidRPr="00A46ECF">
              <w:rPr>
                <w:rFonts w:ascii="Times New Roman" w:hAnsi="Times New Roman" w:cs="Times New Roman"/>
                <w:sz w:val="24"/>
                <w:szCs w:val="24"/>
              </w:rPr>
              <w:t>риказ Минтруда России от 15.12.2020 № 901н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905" w:rsidRPr="0028261B" w:rsidRDefault="00E52905" w:rsidP="00FB05A7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28261B">
              <w:rPr>
                <w:rFonts w:ascii="Times New Roman" w:hAnsi="Times New Roman" w:cs="Times New Roman"/>
                <w:i/>
                <w:szCs w:val="24"/>
              </w:rPr>
              <w:t>абзац 1 пункта 13 Правил</w:t>
            </w:r>
          </w:p>
        </w:tc>
      </w:tr>
      <w:tr w:rsidR="00E52905" w:rsidRPr="00A46ECF" w:rsidTr="00FB05A7">
        <w:trPr>
          <w:trHeight w:val="510"/>
        </w:trPr>
        <w:tc>
          <w:tcPr>
            <w:tcW w:w="1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05" w:rsidRDefault="00E52905" w:rsidP="00FB05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</w:t>
            </w:r>
            <w:r w:rsidRPr="00A46ECF">
              <w:rPr>
                <w:rFonts w:ascii="Times New Roman" w:hAnsi="Times New Roman" w:cs="Times New Roman"/>
                <w:sz w:val="24"/>
                <w:szCs w:val="24"/>
              </w:rPr>
              <w:t xml:space="preserve"> при эксплуатации объектов теплоснабжения и </w:t>
            </w:r>
            <w:proofErr w:type="spellStart"/>
            <w:r w:rsidRPr="00A46ECF">
              <w:rPr>
                <w:rFonts w:ascii="Times New Roman" w:hAnsi="Times New Roman" w:cs="Times New Roman"/>
                <w:sz w:val="24"/>
                <w:szCs w:val="24"/>
              </w:rPr>
              <w:t>теплопотребляющих</w:t>
            </w:r>
            <w:proofErr w:type="spellEnd"/>
            <w:r w:rsidRPr="00A46ECF">
              <w:rPr>
                <w:rFonts w:ascii="Times New Roman" w:hAnsi="Times New Roman" w:cs="Times New Roman"/>
                <w:sz w:val="24"/>
                <w:szCs w:val="24"/>
              </w:rPr>
              <w:t xml:space="preserve"> установок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2905" w:rsidRPr="00A46ECF" w:rsidRDefault="00E52905" w:rsidP="00FB05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A46ECF">
              <w:rPr>
                <w:rFonts w:ascii="Times New Roman" w:hAnsi="Times New Roman" w:cs="Times New Roman"/>
                <w:sz w:val="24"/>
                <w:szCs w:val="24"/>
              </w:rPr>
              <w:t>риказ Минтруда России от 17.12.2020 № 924н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905" w:rsidRPr="0028261B" w:rsidRDefault="00E52905" w:rsidP="00FB05A7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28261B">
              <w:rPr>
                <w:rFonts w:ascii="Times New Roman" w:hAnsi="Times New Roman" w:cs="Times New Roman"/>
                <w:i/>
                <w:szCs w:val="24"/>
              </w:rPr>
              <w:t>абзац 3 пункта 9 Правил</w:t>
            </w:r>
          </w:p>
        </w:tc>
      </w:tr>
      <w:tr w:rsidR="00E52905" w:rsidRPr="00A46ECF" w:rsidTr="00FB05A7">
        <w:trPr>
          <w:trHeight w:val="510"/>
        </w:trPr>
        <w:tc>
          <w:tcPr>
            <w:tcW w:w="1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05" w:rsidRPr="00A46ECF" w:rsidRDefault="00E52905" w:rsidP="00FB05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</w:t>
            </w:r>
            <w:r w:rsidRPr="00A46ECF">
              <w:rPr>
                <w:rFonts w:ascii="Times New Roman" w:hAnsi="Times New Roman" w:cs="Times New Roman"/>
                <w:sz w:val="24"/>
                <w:szCs w:val="24"/>
              </w:rPr>
              <w:t xml:space="preserve"> в жилищно-коммунальном хозяйстве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</w:t>
            </w:r>
            <w:r w:rsidRPr="00A46ECF">
              <w:rPr>
                <w:rFonts w:ascii="Times New Roman" w:hAnsi="Times New Roman" w:cs="Times New Roman"/>
                <w:sz w:val="24"/>
                <w:szCs w:val="24"/>
              </w:rPr>
              <w:t>риказ Минтруда России от 29.10.2020 № 758н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905" w:rsidRPr="0028261B" w:rsidRDefault="00E52905" w:rsidP="00FB05A7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28261B">
              <w:rPr>
                <w:rFonts w:ascii="Times New Roman" w:hAnsi="Times New Roman" w:cs="Times New Roman"/>
                <w:i/>
                <w:szCs w:val="24"/>
              </w:rPr>
              <w:t>абзац 1 пункта 8 Правил</w:t>
            </w:r>
          </w:p>
        </w:tc>
      </w:tr>
      <w:tr w:rsidR="00E52905" w:rsidRPr="00A46ECF" w:rsidTr="00FB05A7">
        <w:trPr>
          <w:trHeight w:val="510"/>
        </w:trPr>
        <w:tc>
          <w:tcPr>
            <w:tcW w:w="1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05" w:rsidRPr="00A46ECF" w:rsidRDefault="00E52905" w:rsidP="00FB05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</w:t>
            </w:r>
            <w:r w:rsidRPr="00A46ECF">
              <w:rPr>
                <w:rFonts w:ascii="Times New Roman" w:hAnsi="Times New Roman" w:cs="Times New Roman"/>
                <w:sz w:val="24"/>
                <w:szCs w:val="24"/>
              </w:rPr>
              <w:t xml:space="preserve"> при работе на высоте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</w:t>
            </w:r>
            <w:r w:rsidRPr="00A46ECF">
              <w:rPr>
                <w:rFonts w:ascii="Times New Roman" w:hAnsi="Times New Roman" w:cs="Times New Roman"/>
                <w:sz w:val="24"/>
                <w:szCs w:val="24"/>
              </w:rPr>
              <w:t>риказ Минтруда России от 16.11.2020 № 782н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2905" w:rsidRPr="0028261B" w:rsidRDefault="00E52905" w:rsidP="00FB05A7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28261B">
              <w:rPr>
                <w:rFonts w:ascii="Times New Roman" w:hAnsi="Times New Roman" w:cs="Times New Roman"/>
                <w:i/>
                <w:szCs w:val="24"/>
              </w:rPr>
              <w:t>пункт 290 Правил</w:t>
            </w:r>
          </w:p>
        </w:tc>
      </w:tr>
      <w:tr w:rsidR="00E52905" w:rsidRPr="00A46ECF" w:rsidTr="00FB05A7">
        <w:trPr>
          <w:trHeight w:val="510"/>
        </w:trPr>
        <w:tc>
          <w:tcPr>
            <w:tcW w:w="12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05" w:rsidRDefault="00E52905" w:rsidP="00FB05A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38C4">
              <w:rPr>
                <w:rFonts w:ascii="Times New Roman" w:hAnsi="Times New Roman" w:cs="Times New Roman"/>
                <w:sz w:val="24"/>
                <w:szCs w:val="24"/>
              </w:rPr>
              <w:t xml:space="preserve">ПОТ при эксплуатации промышленного транспорта (приказ Минтруда России от 18.11.2020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638C4">
              <w:rPr>
                <w:rFonts w:ascii="Times New Roman" w:hAnsi="Times New Roman" w:cs="Times New Roman"/>
                <w:sz w:val="24"/>
                <w:szCs w:val="24"/>
              </w:rPr>
              <w:t xml:space="preserve"> 814н)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2905" w:rsidRPr="0028261B" w:rsidRDefault="00E52905" w:rsidP="00FB05A7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28261B">
              <w:rPr>
                <w:rFonts w:ascii="Times New Roman" w:hAnsi="Times New Roman" w:cs="Times New Roman"/>
                <w:i/>
                <w:szCs w:val="24"/>
              </w:rPr>
              <w:t xml:space="preserve">абзац 1 пункта </w:t>
            </w:r>
            <w:r>
              <w:rPr>
                <w:rFonts w:ascii="Times New Roman" w:hAnsi="Times New Roman" w:cs="Times New Roman"/>
                <w:i/>
                <w:szCs w:val="24"/>
              </w:rPr>
              <w:t>8</w:t>
            </w:r>
            <w:r w:rsidRPr="0028261B">
              <w:rPr>
                <w:rFonts w:ascii="Times New Roman" w:hAnsi="Times New Roman" w:cs="Times New Roman"/>
                <w:i/>
                <w:szCs w:val="24"/>
              </w:rPr>
              <w:t xml:space="preserve"> Правил</w:t>
            </w:r>
          </w:p>
        </w:tc>
      </w:tr>
      <w:tr w:rsidR="00E52905" w:rsidRPr="00A46ECF" w:rsidTr="00FB05A7">
        <w:tc>
          <w:tcPr>
            <w:tcW w:w="15238" w:type="dxa"/>
            <w:gridSpan w:val="2"/>
            <w:tcBorders>
              <w:top w:val="single" w:sz="4" w:space="0" w:color="auto"/>
            </w:tcBorders>
          </w:tcPr>
          <w:p w:rsidR="00E52905" w:rsidRDefault="00E52905" w:rsidP="00FB0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905" w:rsidRDefault="00E52905" w:rsidP="00FB0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2F2F2" w:themeFill="background1" w:themeFillShade="F2"/>
              </w:rPr>
            </w:pPr>
            <w:r w:rsidRPr="00CF791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2F2F2" w:themeFill="background1" w:themeFillShade="F2"/>
              </w:rPr>
              <w:t>Повторный инструктаж не реже 1 раза в 3 месяца</w:t>
            </w:r>
          </w:p>
          <w:p w:rsidR="00E52905" w:rsidRPr="00A46ECF" w:rsidRDefault="00E52905" w:rsidP="00FB0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905" w:rsidRPr="00A46ECF" w:rsidTr="00FB05A7">
        <w:trPr>
          <w:trHeight w:val="355"/>
        </w:trPr>
        <w:tc>
          <w:tcPr>
            <w:tcW w:w="12261" w:type="dxa"/>
            <w:tcBorders>
              <w:bottom w:val="single" w:sz="4" w:space="0" w:color="auto"/>
              <w:right w:val="single" w:sz="4" w:space="0" w:color="auto"/>
            </w:tcBorders>
          </w:tcPr>
          <w:p w:rsidR="00E52905" w:rsidRPr="00A46ECF" w:rsidRDefault="00E52905" w:rsidP="00FB0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</w:t>
            </w:r>
            <w:r w:rsidRPr="00A46ECF">
              <w:rPr>
                <w:rFonts w:ascii="Times New Roman" w:hAnsi="Times New Roman" w:cs="Times New Roman"/>
                <w:sz w:val="24"/>
                <w:szCs w:val="24"/>
              </w:rPr>
              <w:t xml:space="preserve"> при работе на высоте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</w:t>
            </w:r>
            <w:r w:rsidRPr="00A46ECF">
              <w:rPr>
                <w:rFonts w:ascii="Times New Roman" w:hAnsi="Times New Roman" w:cs="Times New Roman"/>
                <w:sz w:val="24"/>
                <w:szCs w:val="24"/>
              </w:rPr>
              <w:t>риказ Минтруда России от 16.11.2020 № 782н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2905" w:rsidRPr="0028261B" w:rsidRDefault="00E52905" w:rsidP="00FB05A7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28261B">
              <w:rPr>
                <w:rFonts w:ascii="Times New Roman" w:hAnsi="Times New Roman" w:cs="Times New Roman"/>
                <w:i/>
                <w:szCs w:val="24"/>
              </w:rPr>
              <w:t>абзац 1 пункта 32 Правил</w:t>
            </w:r>
          </w:p>
        </w:tc>
      </w:tr>
      <w:tr w:rsidR="00E52905" w:rsidRPr="00A46ECF" w:rsidTr="00FB05A7">
        <w:tc>
          <w:tcPr>
            <w:tcW w:w="15238" w:type="dxa"/>
            <w:gridSpan w:val="2"/>
            <w:tcBorders>
              <w:top w:val="single" w:sz="4" w:space="0" w:color="auto"/>
            </w:tcBorders>
          </w:tcPr>
          <w:p w:rsidR="00E52905" w:rsidRDefault="00E52905" w:rsidP="00FB0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905" w:rsidRDefault="00E52905" w:rsidP="00FB05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2F2F2" w:themeFill="background1" w:themeFillShade="F2"/>
              </w:rPr>
            </w:pPr>
            <w:r w:rsidRPr="00CF791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2F2F2" w:themeFill="background1" w:themeFillShade="F2"/>
              </w:rPr>
              <w:t>Проверка знаний не реже 1 раза в 12 месяцев</w:t>
            </w:r>
          </w:p>
          <w:p w:rsidR="00E52905" w:rsidRPr="00A46ECF" w:rsidRDefault="00E52905" w:rsidP="00FB05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905" w:rsidRPr="0028261B" w:rsidTr="00FB05A7">
        <w:trPr>
          <w:trHeight w:val="443"/>
        </w:trPr>
        <w:tc>
          <w:tcPr>
            <w:tcW w:w="12261" w:type="dxa"/>
            <w:tcBorders>
              <w:bottom w:val="single" w:sz="4" w:space="0" w:color="auto"/>
              <w:right w:val="single" w:sz="4" w:space="0" w:color="auto"/>
            </w:tcBorders>
          </w:tcPr>
          <w:p w:rsidR="00E52905" w:rsidRPr="00A46ECF" w:rsidRDefault="00E52905" w:rsidP="00FB0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</w:t>
            </w:r>
            <w:r w:rsidRPr="00A46ECF">
              <w:rPr>
                <w:rFonts w:ascii="Times New Roman" w:hAnsi="Times New Roman" w:cs="Times New Roman"/>
                <w:sz w:val="24"/>
                <w:szCs w:val="24"/>
              </w:rPr>
              <w:t xml:space="preserve"> при работе в ограниченных и замкнутых пространствах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</w:t>
            </w:r>
            <w:r w:rsidRPr="00A46ECF">
              <w:rPr>
                <w:rFonts w:ascii="Times New Roman" w:hAnsi="Times New Roman" w:cs="Times New Roman"/>
                <w:sz w:val="24"/>
                <w:szCs w:val="24"/>
              </w:rPr>
              <w:t>риказ Минтруда России от 15.12.2020 № 902н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2905" w:rsidRPr="0028261B" w:rsidRDefault="00E52905" w:rsidP="00FB05A7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28261B">
              <w:rPr>
                <w:rFonts w:ascii="Times New Roman" w:hAnsi="Times New Roman" w:cs="Times New Roman"/>
                <w:i/>
                <w:szCs w:val="24"/>
              </w:rPr>
              <w:t>абзац 1 пункта 31 Правил</w:t>
            </w:r>
          </w:p>
        </w:tc>
      </w:tr>
    </w:tbl>
    <w:p w:rsidR="0082376A" w:rsidRPr="006B0D74" w:rsidRDefault="0082376A" w:rsidP="00481E40">
      <w:pPr>
        <w:pStyle w:val="a3"/>
        <w:ind w:firstLine="567"/>
        <w:jc w:val="center"/>
        <w:rPr>
          <w:rFonts w:ascii="Times New Roman" w:hAnsi="Times New Roman" w:cs="Times New Roman"/>
          <w:sz w:val="12"/>
          <w:szCs w:val="12"/>
        </w:rPr>
      </w:pPr>
    </w:p>
    <w:sectPr w:rsidR="0082376A" w:rsidRPr="006B0D74" w:rsidSect="007A643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A2050"/>
    <w:multiLevelType w:val="multilevel"/>
    <w:tmpl w:val="973A0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E20A8C"/>
    <w:multiLevelType w:val="multilevel"/>
    <w:tmpl w:val="BDE47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E959B9"/>
    <w:multiLevelType w:val="multilevel"/>
    <w:tmpl w:val="CBFAD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802E25"/>
    <w:multiLevelType w:val="multilevel"/>
    <w:tmpl w:val="F7C04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4B2212"/>
    <w:multiLevelType w:val="multilevel"/>
    <w:tmpl w:val="97D4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090872"/>
    <w:multiLevelType w:val="multilevel"/>
    <w:tmpl w:val="52949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C76B68"/>
    <w:multiLevelType w:val="multilevel"/>
    <w:tmpl w:val="A2308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B30384"/>
    <w:multiLevelType w:val="multilevel"/>
    <w:tmpl w:val="34202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664103"/>
    <w:multiLevelType w:val="multilevel"/>
    <w:tmpl w:val="A6963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D817B9"/>
    <w:multiLevelType w:val="multilevel"/>
    <w:tmpl w:val="829C3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00370C"/>
    <w:multiLevelType w:val="multilevel"/>
    <w:tmpl w:val="20F82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7A23C1"/>
    <w:multiLevelType w:val="hybridMultilevel"/>
    <w:tmpl w:val="AD4011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793513"/>
    <w:multiLevelType w:val="multilevel"/>
    <w:tmpl w:val="CD781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4D1A98"/>
    <w:multiLevelType w:val="multilevel"/>
    <w:tmpl w:val="C8AE7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9"/>
  </w:num>
  <w:num w:numId="5">
    <w:abstractNumId w:val="7"/>
  </w:num>
  <w:num w:numId="6">
    <w:abstractNumId w:val="3"/>
  </w:num>
  <w:num w:numId="7">
    <w:abstractNumId w:val="1"/>
  </w:num>
  <w:num w:numId="8">
    <w:abstractNumId w:val="10"/>
  </w:num>
  <w:num w:numId="9">
    <w:abstractNumId w:val="6"/>
  </w:num>
  <w:num w:numId="10">
    <w:abstractNumId w:val="4"/>
  </w:num>
  <w:num w:numId="11">
    <w:abstractNumId w:val="0"/>
  </w:num>
  <w:num w:numId="12">
    <w:abstractNumId w:val="8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B6"/>
    <w:rsid w:val="00000371"/>
    <w:rsid w:val="000351BE"/>
    <w:rsid w:val="000435B5"/>
    <w:rsid w:val="000469A0"/>
    <w:rsid w:val="00061746"/>
    <w:rsid w:val="000638C4"/>
    <w:rsid w:val="00083D11"/>
    <w:rsid w:val="00084EDF"/>
    <w:rsid w:val="00086052"/>
    <w:rsid w:val="00092BC3"/>
    <w:rsid w:val="00095FE8"/>
    <w:rsid w:val="0009774D"/>
    <w:rsid w:val="000A66B6"/>
    <w:rsid w:val="000C7F48"/>
    <w:rsid w:val="000D020D"/>
    <w:rsid w:val="000F0C42"/>
    <w:rsid w:val="000F5DE7"/>
    <w:rsid w:val="00104B8B"/>
    <w:rsid w:val="00160E76"/>
    <w:rsid w:val="00182C36"/>
    <w:rsid w:val="00185F52"/>
    <w:rsid w:val="001939C4"/>
    <w:rsid w:val="001A693D"/>
    <w:rsid w:val="001B7CB9"/>
    <w:rsid w:val="001C6C0A"/>
    <w:rsid w:val="001E1D84"/>
    <w:rsid w:val="001E5C6C"/>
    <w:rsid w:val="00214673"/>
    <w:rsid w:val="0024401E"/>
    <w:rsid w:val="002568AD"/>
    <w:rsid w:val="00274AD3"/>
    <w:rsid w:val="0028261B"/>
    <w:rsid w:val="002B2920"/>
    <w:rsid w:val="002B3421"/>
    <w:rsid w:val="002B7C1C"/>
    <w:rsid w:val="002C6BA5"/>
    <w:rsid w:val="002D2985"/>
    <w:rsid w:val="002E4F8E"/>
    <w:rsid w:val="002F2518"/>
    <w:rsid w:val="002F34A3"/>
    <w:rsid w:val="00334D71"/>
    <w:rsid w:val="00340F38"/>
    <w:rsid w:val="003A4439"/>
    <w:rsid w:val="003C11AE"/>
    <w:rsid w:val="003C4121"/>
    <w:rsid w:val="003C6F5C"/>
    <w:rsid w:val="003D081E"/>
    <w:rsid w:val="003D1E53"/>
    <w:rsid w:val="003E02A1"/>
    <w:rsid w:val="00401FCB"/>
    <w:rsid w:val="00407C36"/>
    <w:rsid w:val="004169AD"/>
    <w:rsid w:val="0042075E"/>
    <w:rsid w:val="00447B62"/>
    <w:rsid w:val="00450121"/>
    <w:rsid w:val="00456C06"/>
    <w:rsid w:val="00481E40"/>
    <w:rsid w:val="00482B1B"/>
    <w:rsid w:val="004A07D2"/>
    <w:rsid w:val="004A4263"/>
    <w:rsid w:val="004A42DE"/>
    <w:rsid w:val="004B69D5"/>
    <w:rsid w:val="004E11D9"/>
    <w:rsid w:val="004E15A3"/>
    <w:rsid w:val="00533156"/>
    <w:rsid w:val="00537982"/>
    <w:rsid w:val="005615AF"/>
    <w:rsid w:val="00564B23"/>
    <w:rsid w:val="00571B54"/>
    <w:rsid w:val="005772DD"/>
    <w:rsid w:val="00582343"/>
    <w:rsid w:val="005A40D1"/>
    <w:rsid w:val="005B7DE6"/>
    <w:rsid w:val="005E5ACC"/>
    <w:rsid w:val="00614D34"/>
    <w:rsid w:val="0062461C"/>
    <w:rsid w:val="00683307"/>
    <w:rsid w:val="0069517E"/>
    <w:rsid w:val="006A0F3A"/>
    <w:rsid w:val="006B0D74"/>
    <w:rsid w:val="006B1F63"/>
    <w:rsid w:val="006E296D"/>
    <w:rsid w:val="006E302F"/>
    <w:rsid w:val="006F374D"/>
    <w:rsid w:val="006F527F"/>
    <w:rsid w:val="00725DB5"/>
    <w:rsid w:val="007403EE"/>
    <w:rsid w:val="007451B9"/>
    <w:rsid w:val="007457D0"/>
    <w:rsid w:val="00746AA5"/>
    <w:rsid w:val="007478C4"/>
    <w:rsid w:val="00747B5D"/>
    <w:rsid w:val="00757552"/>
    <w:rsid w:val="00764FFA"/>
    <w:rsid w:val="00766930"/>
    <w:rsid w:val="00773B95"/>
    <w:rsid w:val="007751C2"/>
    <w:rsid w:val="00796CEF"/>
    <w:rsid w:val="007A6430"/>
    <w:rsid w:val="007B2D11"/>
    <w:rsid w:val="007E3CFF"/>
    <w:rsid w:val="007F44CE"/>
    <w:rsid w:val="008143E2"/>
    <w:rsid w:val="0082376A"/>
    <w:rsid w:val="0083519C"/>
    <w:rsid w:val="008443DD"/>
    <w:rsid w:val="00876B62"/>
    <w:rsid w:val="008914C0"/>
    <w:rsid w:val="008C19ED"/>
    <w:rsid w:val="008E5359"/>
    <w:rsid w:val="008F13B9"/>
    <w:rsid w:val="008F6AA9"/>
    <w:rsid w:val="00900561"/>
    <w:rsid w:val="0091006F"/>
    <w:rsid w:val="00910921"/>
    <w:rsid w:val="0091221D"/>
    <w:rsid w:val="00914E63"/>
    <w:rsid w:val="0092067E"/>
    <w:rsid w:val="0092074E"/>
    <w:rsid w:val="009211F4"/>
    <w:rsid w:val="009216AB"/>
    <w:rsid w:val="00927D85"/>
    <w:rsid w:val="009349C8"/>
    <w:rsid w:val="009416A5"/>
    <w:rsid w:val="0094737A"/>
    <w:rsid w:val="009B5BE4"/>
    <w:rsid w:val="009C729D"/>
    <w:rsid w:val="009D1840"/>
    <w:rsid w:val="009F0349"/>
    <w:rsid w:val="009F1100"/>
    <w:rsid w:val="00A02BBD"/>
    <w:rsid w:val="00A100CD"/>
    <w:rsid w:val="00A11608"/>
    <w:rsid w:val="00A35399"/>
    <w:rsid w:val="00A405D0"/>
    <w:rsid w:val="00A429D9"/>
    <w:rsid w:val="00A46ECF"/>
    <w:rsid w:val="00A603B9"/>
    <w:rsid w:val="00A77E8F"/>
    <w:rsid w:val="00AA0319"/>
    <w:rsid w:val="00AC041B"/>
    <w:rsid w:val="00AD10CA"/>
    <w:rsid w:val="00AE1AF0"/>
    <w:rsid w:val="00AE3DD5"/>
    <w:rsid w:val="00AE76D8"/>
    <w:rsid w:val="00AF4830"/>
    <w:rsid w:val="00B01984"/>
    <w:rsid w:val="00B635F2"/>
    <w:rsid w:val="00BC3199"/>
    <w:rsid w:val="00BC35D4"/>
    <w:rsid w:val="00BC7911"/>
    <w:rsid w:val="00BD444E"/>
    <w:rsid w:val="00BF3764"/>
    <w:rsid w:val="00BF37B1"/>
    <w:rsid w:val="00C05202"/>
    <w:rsid w:val="00C05879"/>
    <w:rsid w:val="00C325A1"/>
    <w:rsid w:val="00C33E7D"/>
    <w:rsid w:val="00C3490F"/>
    <w:rsid w:val="00C40052"/>
    <w:rsid w:val="00C44B4D"/>
    <w:rsid w:val="00C46928"/>
    <w:rsid w:val="00C61F7B"/>
    <w:rsid w:val="00C64840"/>
    <w:rsid w:val="00C64CB4"/>
    <w:rsid w:val="00C739BF"/>
    <w:rsid w:val="00C741C3"/>
    <w:rsid w:val="00C84C5F"/>
    <w:rsid w:val="00C875BC"/>
    <w:rsid w:val="00C90D44"/>
    <w:rsid w:val="00C9225A"/>
    <w:rsid w:val="00CC2C95"/>
    <w:rsid w:val="00CD5613"/>
    <w:rsid w:val="00CF791D"/>
    <w:rsid w:val="00D14F76"/>
    <w:rsid w:val="00D35A93"/>
    <w:rsid w:val="00D40D8A"/>
    <w:rsid w:val="00D577D3"/>
    <w:rsid w:val="00D60566"/>
    <w:rsid w:val="00D72CFC"/>
    <w:rsid w:val="00D777FE"/>
    <w:rsid w:val="00D9414A"/>
    <w:rsid w:val="00DA5EDB"/>
    <w:rsid w:val="00DB472E"/>
    <w:rsid w:val="00DB575B"/>
    <w:rsid w:val="00DC2970"/>
    <w:rsid w:val="00DC3D82"/>
    <w:rsid w:val="00DD3C7A"/>
    <w:rsid w:val="00DF627B"/>
    <w:rsid w:val="00E056A5"/>
    <w:rsid w:val="00E40383"/>
    <w:rsid w:val="00E50FDB"/>
    <w:rsid w:val="00E52905"/>
    <w:rsid w:val="00E5554A"/>
    <w:rsid w:val="00E629DB"/>
    <w:rsid w:val="00E95CA0"/>
    <w:rsid w:val="00E97832"/>
    <w:rsid w:val="00EB2EF6"/>
    <w:rsid w:val="00EE04AF"/>
    <w:rsid w:val="00EE4E68"/>
    <w:rsid w:val="00F050BF"/>
    <w:rsid w:val="00F1337F"/>
    <w:rsid w:val="00F13A54"/>
    <w:rsid w:val="00F17C99"/>
    <w:rsid w:val="00F41604"/>
    <w:rsid w:val="00F4391E"/>
    <w:rsid w:val="00F5798F"/>
    <w:rsid w:val="00F57B3D"/>
    <w:rsid w:val="00F74A6A"/>
    <w:rsid w:val="00F761AC"/>
    <w:rsid w:val="00F777D5"/>
    <w:rsid w:val="00F77BA2"/>
    <w:rsid w:val="00F97871"/>
    <w:rsid w:val="00FD4FB1"/>
    <w:rsid w:val="00FF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7800CA-D03B-4271-97E5-B57B697B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10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F52"/>
  </w:style>
  <w:style w:type="paragraph" w:styleId="2">
    <w:name w:val="heading 2"/>
    <w:basedOn w:val="a"/>
    <w:link w:val="20"/>
    <w:uiPriority w:val="9"/>
    <w:qFormat/>
    <w:rsid w:val="000A66B6"/>
    <w:pPr>
      <w:spacing w:before="100" w:beforeAutospacing="1" w:after="100" w:afterAutospacing="1"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6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66B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0A66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0A66B6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A66B6"/>
    <w:rPr>
      <w:color w:val="0000FF"/>
      <w:u w:val="single"/>
    </w:rPr>
  </w:style>
  <w:style w:type="character" w:styleId="a6">
    <w:name w:val="Strong"/>
    <w:basedOn w:val="a0"/>
    <w:uiPriority w:val="22"/>
    <w:qFormat/>
    <w:rsid w:val="000A66B6"/>
    <w:rPr>
      <w:b/>
      <w:bCs/>
    </w:rPr>
  </w:style>
  <w:style w:type="character" w:customStyle="1" w:styleId="pseudo-link">
    <w:name w:val="pseudo-link"/>
    <w:basedOn w:val="a0"/>
    <w:rsid w:val="000A66B6"/>
  </w:style>
  <w:style w:type="character" w:styleId="a7">
    <w:name w:val="Emphasis"/>
    <w:basedOn w:val="a0"/>
    <w:uiPriority w:val="20"/>
    <w:qFormat/>
    <w:rsid w:val="000A66B6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0A66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FollowedHyperlink"/>
    <w:basedOn w:val="a0"/>
    <w:uiPriority w:val="99"/>
    <w:semiHidden/>
    <w:unhideWhenUsed/>
    <w:rsid w:val="00AE1AF0"/>
    <w:rPr>
      <w:color w:val="800080" w:themeColor="followedHyperlink"/>
      <w:u w:val="single"/>
    </w:rPr>
  </w:style>
  <w:style w:type="table" w:styleId="a9">
    <w:name w:val="Table Grid"/>
    <w:basedOn w:val="a1"/>
    <w:uiPriority w:val="39"/>
    <w:rsid w:val="00416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3519C"/>
    <w:pPr>
      <w:ind w:left="720"/>
      <w:contextualSpacing/>
    </w:pPr>
  </w:style>
  <w:style w:type="paragraph" w:customStyle="1" w:styleId="alc">
    <w:name w:val="alc"/>
    <w:basedOn w:val="a"/>
    <w:rsid w:val="00B01984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34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34D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3790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4155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6322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3862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7373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309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4295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5654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9707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5628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1A994-792E-455B-BA71-85FD3F355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2445</TotalTime>
  <Pages>8</Pages>
  <Words>2489</Words>
  <Characters>14193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Луговой Владислав Владимирович</cp:lastModifiedBy>
  <cp:revision>3</cp:revision>
  <cp:lastPrinted>2022-05-19T00:37:00Z</cp:lastPrinted>
  <dcterms:created xsi:type="dcterms:W3CDTF">2022-03-01T07:27:00Z</dcterms:created>
  <dcterms:modified xsi:type="dcterms:W3CDTF">2022-08-19T04:31:00Z</dcterms:modified>
</cp:coreProperties>
</file>