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8AF" w:rsidRPr="0076120C" w:rsidRDefault="003D15FC" w:rsidP="0076120C">
      <w:pPr>
        <w:spacing w:line="259" w:lineRule="auto"/>
        <w:contextualSpacing/>
        <w:jc w:val="center"/>
        <w:rPr>
          <w:b/>
          <w:szCs w:val="28"/>
        </w:rPr>
      </w:pPr>
      <w:r w:rsidRPr="0076120C">
        <w:rPr>
          <w:b/>
          <w:szCs w:val="28"/>
        </w:rPr>
        <w:t>Министерство труда и развития кадрового потенциала Камчатского края</w:t>
      </w:r>
    </w:p>
    <w:p w:rsidR="00E848AF" w:rsidRPr="0076120C" w:rsidRDefault="00E848AF" w:rsidP="0076120C">
      <w:pPr>
        <w:spacing w:line="259" w:lineRule="auto"/>
        <w:contextualSpacing/>
        <w:jc w:val="center"/>
        <w:rPr>
          <w:b/>
          <w:szCs w:val="28"/>
        </w:rPr>
      </w:pPr>
    </w:p>
    <w:p w:rsidR="00E848AF" w:rsidRPr="0076120C" w:rsidRDefault="00E848AF" w:rsidP="0076120C">
      <w:pPr>
        <w:spacing w:line="259" w:lineRule="auto"/>
        <w:contextualSpacing/>
        <w:jc w:val="center"/>
        <w:rPr>
          <w:b/>
          <w:szCs w:val="28"/>
        </w:rPr>
      </w:pPr>
    </w:p>
    <w:p w:rsidR="00802033" w:rsidRPr="0076120C" w:rsidRDefault="00802033" w:rsidP="0076120C">
      <w:pPr>
        <w:contextualSpacing/>
        <w:jc w:val="center"/>
        <w:rPr>
          <w:b/>
          <w:szCs w:val="28"/>
        </w:rPr>
      </w:pPr>
    </w:p>
    <w:p w:rsidR="00E848AF" w:rsidRPr="0076120C" w:rsidRDefault="00E848AF" w:rsidP="0076120C">
      <w:pPr>
        <w:contextualSpacing/>
        <w:jc w:val="center"/>
        <w:rPr>
          <w:rFonts w:eastAsia="MS UI Gothic"/>
          <w:b/>
          <w:sz w:val="44"/>
          <w:szCs w:val="44"/>
        </w:rPr>
      </w:pPr>
      <w:r w:rsidRPr="0076120C">
        <w:rPr>
          <w:rFonts w:eastAsia="MS UI Gothic"/>
          <w:b/>
          <w:sz w:val="44"/>
          <w:szCs w:val="44"/>
        </w:rPr>
        <w:t>АТЛАС ПРОФЕССИЙ</w:t>
      </w:r>
      <w:r w:rsidR="003D15FC" w:rsidRPr="0076120C">
        <w:rPr>
          <w:rFonts w:eastAsia="MS UI Gothic"/>
          <w:b/>
          <w:sz w:val="44"/>
          <w:szCs w:val="44"/>
        </w:rPr>
        <w:t>,</w:t>
      </w:r>
    </w:p>
    <w:p w:rsidR="00E848AF" w:rsidRPr="0076120C" w:rsidRDefault="003D15FC" w:rsidP="0076120C">
      <w:pPr>
        <w:contextualSpacing/>
        <w:jc w:val="center"/>
        <w:rPr>
          <w:rFonts w:eastAsia="MS UI Gothic"/>
          <w:b/>
          <w:sz w:val="44"/>
          <w:szCs w:val="44"/>
        </w:rPr>
      </w:pPr>
      <w:r w:rsidRPr="0076120C">
        <w:rPr>
          <w:rFonts w:eastAsia="MS UI Gothic"/>
          <w:b/>
          <w:sz w:val="44"/>
          <w:szCs w:val="44"/>
        </w:rPr>
        <w:t>востребованных в Камчатском крае</w:t>
      </w:r>
    </w:p>
    <w:p w:rsidR="00C8157C" w:rsidRPr="0076120C" w:rsidRDefault="00C8157C" w:rsidP="0076120C">
      <w:pPr>
        <w:contextualSpacing/>
        <w:jc w:val="center"/>
        <w:rPr>
          <w:rFonts w:eastAsia="MS UI Gothic"/>
          <w:b/>
          <w:sz w:val="44"/>
          <w:szCs w:val="44"/>
        </w:rPr>
      </w:pPr>
    </w:p>
    <w:p w:rsidR="00043922" w:rsidRPr="0076120C" w:rsidRDefault="00043922" w:rsidP="0076120C">
      <w:pPr>
        <w:contextualSpacing/>
        <w:jc w:val="center"/>
        <w:rPr>
          <w:b/>
          <w:noProof/>
          <w:sz w:val="44"/>
          <w:szCs w:val="44"/>
        </w:rPr>
      </w:pPr>
    </w:p>
    <w:p w:rsidR="00DA553F" w:rsidRPr="0076120C" w:rsidRDefault="00DA553F" w:rsidP="0076120C">
      <w:pPr>
        <w:contextualSpacing/>
        <w:jc w:val="center"/>
        <w:rPr>
          <w:b/>
          <w:noProof/>
          <w:sz w:val="44"/>
          <w:szCs w:val="44"/>
        </w:rPr>
      </w:pPr>
    </w:p>
    <w:p w:rsidR="00DA553F" w:rsidRPr="0076120C" w:rsidRDefault="003609F5" w:rsidP="003609F5">
      <w:pPr>
        <w:contextualSpacing/>
        <w:rPr>
          <w:b/>
          <w:noProof/>
          <w:sz w:val="44"/>
          <w:szCs w:val="44"/>
        </w:rPr>
      </w:pPr>
      <w:r>
        <w:rPr>
          <w:b/>
          <w:noProof/>
          <w:sz w:val="44"/>
          <w:szCs w:val="44"/>
        </w:rPr>
        <w:t xml:space="preserve">       </w:t>
      </w:r>
      <w:r>
        <w:rPr>
          <w:b/>
          <w:noProof/>
          <w:sz w:val="44"/>
          <w:szCs w:val="44"/>
        </w:rPr>
        <w:drawing>
          <wp:inline distT="0" distB="0" distL="0" distR="0">
            <wp:extent cx="4473916" cy="3497580"/>
            <wp:effectExtent l="0" t="0" r="3175" b="7620"/>
            <wp:docPr id="2" name="Рисунок 2" descr="D:\Мои документы\Рабочий стол\Что_дает_профориентац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Рабочий стол\Что_дает_профориентация.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8863" cy="3501448"/>
                    </a:xfrm>
                    <a:prstGeom prst="rect">
                      <a:avLst/>
                    </a:prstGeom>
                    <a:noFill/>
                    <a:ln>
                      <a:noFill/>
                    </a:ln>
                  </pic:spPr>
                </pic:pic>
              </a:graphicData>
            </a:graphic>
          </wp:inline>
        </w:drawing>
      </w:r>
    </w:p>
    <w:p w:rsidR="00DA553F" w:rsidRPr="0076120C" w:rsidRDefault="00DA553F" w:rsidP="0076120C">
      <w:pPr>
        <w:contextualSpacing/>
        <w:jc w:val="center"/>
        <w:rPr>
          <w:b/>
          <w:noProof/>
          <w:sz w:val="44"/>
          <w:szCs w:val="44"/>
        </w:rPr>
      </w:pPr>
    </w:p>
    <w:p w:rsidR="00DA553F" w:rsidRPr="0076120C" w:rsidRDefault="00DA553F" w:rsidP="0076120C">
      <w:pPr>
        <w:contextualSpacing/>
        <w:jc w:val="center"/>
        <w:rPr>
          <w:b/>
          <w:noProof/>
          <w:sz w:val="44"/>
          <w:szCs w:val="44"/>
        </w:rPr>
      </w:pPr>
    </w:p>
    <w:p w:rsidR="00AB11B0" w:rsidRPr="0076120C" w:rsidRDefault="00AB11B0" w:rsidP="003609F5">
      <w:pPr>
        <w:ind w:firstLine="0"/>
        <w:contextualSpacing/>
        <w:rPr>
          <w:b/>
          <w:sz w:val="44"/>
          <w:szCs w:val="44"/>
        </w:rPr>
      </w:pPr>
    </w:p>
    <w:p w:rsidR="003E6A1F" w:rsidRPr="0076120C" w:rsidRDefault="00AB11B0" w:rsidP="0076120C">
      <w:pPr>
        <w:contextualSpacing/>
        <w:jc w:val="center"/>
        <w:rPr>
          <w:b/>
          <w:sz w:val="44"/>
          <w:szCs w:val="44"/>
        </w:rPr>
      </w:pPr>
      <w:r w:rsidRPr="0076120C">
        <w:rPr>
          <w:b/>
          <w:sz w:val="44"/>
          <w:szCs w:val="44"/>
        </w:rPr>
        <w:t>Твой навигатор в мире профессий</w:t>
      </w:r>
    </w:p>
    <w:p w:rsidR="0076120C" w:rsidRPr="0076120C" w:rsidRDefault="0076120C" w:rsidP="003609F5">
      <w:pPr>
        <w:ind w:firstLine="0"/>
        <w:contextualSpacing/>
        <w:rPr>
          <w:b/>
          <w:szCs w:val="28"/>
        </w:rPr>
      </w:pPr>
      <w:bookmarkStart w:id="0" w:name="_GoBack"/>
      <w:bookmarkEnd w:id="0"/>
    </w:p>
    <w:p w:rsidR="0076120C" w:rsidRPr="0076120C" w:rsidRDefault="0076120C" w:rsidP="0076120C">
      <w:pPr>
        <w:contextualSpacing/>
        <w:jc w:val="center"/>
        <w:rPr>
          <w:b/>
          <w:szCs w:val="28"/>
        </w:rPr>
      </w:pPr>
    </w:p>
    <w:p w:rsidR="0076120C" w:rsidRPr="0076120C" w:rsidRDefault="0076120C" w:rsidP="0076120C">
      <w:pPr>
        <w:contextualSpacing/>
        <w:jc w:val="center"/>
        <w:rPr>
          <w:b/>
          <w:szCs w:val="28"/>
        </w:rPr>
      </w:pPr>
    </w:p>
    <w:p w:rsidR="0076120C" w:rsidRPr="0076120C" w:rsidRDefault="0076120C" w:rsidP="0076120C">
      <w:pPr>
        <w:contextualSpacing/>
        <w:jc w:val="center"/>
        <w:rPr>
          <w:b/>
          <w:szCs w:val="28"/>
        </w:rPr>
      </w:pPr>
    </w:p>
    <w:p w:rsidR="0076120C" w:rsidRPr="0076120C" w:rsidRDefault="0076120C" w:rsidP="0076120C">
      <w:pPr>
        <w:contextualSpacing/>
        <w:jc w:val="center"/>
        <w:rPr>
          <w:b/>
          <w:szCs w:val="28"/>
        </w:rPr>
      </w:pPr>
    </w:p>
    <w:p w:rsidR="0076120C" w:rsidRPr="0076120C" w:rsidRDefault="0076120C" w:rsidP="0076120C">
      <w:pPr>
        <w:contextualSpacing/>
        <w:jc w:val="center"/>
        <w:rPr>
          <w:b/>
          <w:szCs w:val="28"/>
        </w:rPr>
      </w:pPr>
    </w:p>
    <w:p w:rsidR="0076120C" w:rsidRPr="0076120C" w:rsidRDefault="0076120C" w:rsidP="0076120C">
      <w:pPr>
        <w:contextualSpacing/>
        <w:jc w:val="center"/>
        <w:rPr>
          <w:b/>
          <w:szCs w:val="28"/>
        </w:rPr>
      </w:pPr>
    </w:p>
    <w:p w:rsidR="003D15FC" w:rsidRDefault="003D15FC" w:rsidP="0076120C">
      <w:pPr>
        <w:contextualSpacing/>
        <w:jc w:val="center"/>
        <w:rPr>
          <w:b/>
          <w:szCs w:val="28"/>
        </w:rPr>
      </w:pPr>
      <w:r w:rsidRPr="0076120C">
        <w:rPr>
          <w:b/>
          <w:szCs w:val="28"/>
        </w:rPr>
        <w:t>2022 год</w:t>
      </w:r>
    </w:p>
    <w:p w:rsidR="00DC19BB" w:rsidRDefault="00DC19BB" w:rsidP="0076120C">
      <w:pPr>
        <w:contextualSpacing/>
        <w:jc w:val="center"/>
        <w:rPr>
          <w:b/>
          <w:szCs w:val="28"/>
        </w:rPr>
      </w:pPr>
    </w:p>
    <w:p w:rsidR="00DC19BB" w:rsidRPr="0076120C" w:rsidRDefault="006B2230" w:rsidP="0076120C">
      <w:pPr>
        <w:contextualSpacing/>
        <w:jc w:val="center"/>
        <w:rPr>
          <w:b/>
          <w:szCs w:val="28"/>
        </w:rPr>
      </w:pPr>
      <w:r>
        <w:rPr>
          <w:b/>
          <w:szCs w:val="28"/>
        </w:rPr>
        <w:t>Выпуск</w:t>
      </w:r>
      <w:r w:rsidR="00DC19BB">
        <w:rPr>
          <w:b/>
          <w:szCs w:val="28"/>
        </w:rPr>
        <w:t xml:space="preserve"> 1</w:t>
      </w:r>
    </w:p>
    <w:p w:rsidR="00FB2778" w:rsidRPr="00FB2778" w:rsidRDefault="003D15FC">
      <w:pPr>
        <w:spacing w:after="160" w:line="259" w:lineRule="auto"/>
        <w:ind w:firstLine="0"/>
        <w:jc w:val="left"/>
        <w:rPr>
          <w:b/>
          <w:szCs w:val="28"/>
        </w:rPr>
      </w:pPr>
      <w:r w:rsidRPr="0076120C">
        <w:rPr>
          <w:b/>
          <w:szCs w:val="28"/>
        </w:rPr>
        <w:br w:type="page"/>
      </w:r>
      <w:r w:rsidR="00FB2778" w:rsidRPr="00FB2778">
        <w:rPr>
          <w:b/>
          <w:szCs w:val="28"/>
        </w:rPr>
        <w:lastRenderedPageBreak/>
        <w:t>Будущее Камчатского края зависит от тебя!</w:t>
      </w:r>
    </w:p>
    <w:p w:rsidR="00FB2778" w:rsidRPr="00FB2778" w:rsidRDefault="00FB2778">
      <w:pPr>
        <w:spacing w:after="160" w:line="259" w:lineRule="auto"/>
        <w:ind w:firstLine="0"/>
        <w:jc w:val="left"/>
        <w:rPr>
          <w:b/>
          <w:szCs w:val="28"/>
        </w:rPr>
      </w:pPr>
    </w:p>
    <w:p w:rsidR="00FB2778" w:rsidRPr="00FB2778" w:rsidRDefault="00FB2778">
      <w:pPr>
        <w:spacing w:after="160" w:line="259" w:lineRule="auto"/>
        <w:ind w:firstLine="0"/>
        <w:jc w:val="left"/>
        <w:rPr>
          <w:b/>
          <w:szCs w:val="28"/>
        </w:rPr>
      </w:pPr>
      <w:r w:rsidRPr="00FB2778">
        <w:rPr>
          <w:b/>
        </w:rPr>
        <w:t xml:space="preserve">Работа только тогда радостна, когда она несомненно нужна. </w:t>
      </w:r>
      <w:r w:rsidRPr="00FB2778">
        <w:rPr>
          <w:b/>
        </w:rPr>
        <w:br/>
      </w:r>
      <w:r w:rsidR="002063C3">
        <w:rPr>
          <w:b/>
        </w:rPr>
        <w:t xml:space="preserve">                                                                                      </w:t>
      </w:r>
      <w:r w:rsidRPr="002063C3">
        <w:rPr>
          <w:i/>
        </w:rPr>
        <w:t>Лев Николаевич Толстой</w:t>
      </w:r>
    </w:p>
    <w:p w:rsidR="00FB2778" w:rsidRDefault="00FB2778">
      <w:pPr>
        <w:spacing w:after="160" w:line="259" w:lineRule="auto"/>
        <w:ind w:firstLine="0"/>
        <w:jc w:val="left"/>
        <w:rPr>
          <w:b/>
          <w:szCs w:val="28"/>
        </w:rPr>
      </w:pPr>
    </w:p>
    <w:p w:rsidR="00FB2778" w:rsidRDefault="00FB2778">
      <w:pPr>
        <w:spacing w:after="160" w:line="259" w:lineRule="auto"/>
        <w:ind w:firstLine="0"/>
        <w:jc w:val="left"/>
        <w:rPr>
          <w:b/>
          <w:szCs w:val="28"/>
        </w:rPr>
      </w:pPr>
    </w:p>
    <w:p w:rsidR="00FB2778" w:rsidRDefault="00FB2778">
      <w:pPr>
        <w:spacing w:after="160" w:line="259" w:lineRule="auto"/>
        <w:ind w:firstLine="0"/>
        <w:jc w:val="left"/>
        <w:rPr>
          <w:b/>
          <w:szCs w:val="28"/>
        </w:rPr>
      </w:pPr>
      <w:r>
        <w:rPr>
          <w:b/>
          <w:szCs w:val="28"/>
        </w:rPr>
        <w:br w:type="page"/>
      </w:r>
    </w:p>
    <w:p w:rsidR="00D61ADB" w:rsidRDefault="00D61ADB" w:rsidP="0076120C">
      <w:pPr>
        <w:spacing w:line="259" w:lineRule="auto"/>
        <w:contextualSpacing/>
        <w:jc w:val="center"/>
        <w:rPr>
          <w:b/>
          <w:szCs w:val="28"/>
        </w:rPr>
      </w:pPr>
      <w:r>
        <w:rPr>
          <w:b/>
          <w:szCs w:val="28"/>
        </w:rPr>
        <w:lastRenderedPageBreak/>
        <w:t>Содержание</w:t>
      </w:r>
    </w:p>
    <w:p w:rsidR="00D61ADB" w:rsidRDefault="00D61ADB" w:rsidP="0076120C">
      <w:pPr>
        <w:spacing w:line="259" w:lineRule="auto"/>
        <w:contextualSpacing/>
        <w:jc w:val="center"/>
        <w:rPr>
          <w:b/>
          <w:szCs w:val="28"/>
        </w:rPr>
      </w:pPr>
    </w:p>
    <w:tbl>
      <w:tblPr>
        <w:tblStyle w:val="a3"/>
        <w:tblW w:w="935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938"/>
        <w:gridCol w:w="1418"/>
      </w:tblGrid>
      <w:tr w:rsidR="00D61ADB" w:rsidRPr="00D61ADB" w:rsidTr="00F967FD">
        <w:tc>
          <w:tcPr>
            <w:tcW w:w="7938" w:type="dxa"/>
            <w:shd w:val="clear" w:color="auto" w:fill="auto"/>
          </w:tcPr>
          <w:p w:rsidR="00D61ADB" w:rsidRPr="00D61ADB" w:rsidRDefault="00D61ADB" w:rsidP="00D61ADB">
            <w:pPr>
              <w:spacing w:line="259" w:lineRule="auto"/>
              <w:ind w:firstLine="0"/>
              <w:contextualSpacing/>
              <w:jc w:val="left"/>
              <w:rPr>
                <w:szCs w:val="28"/>
              </w:rPr>
            </w:pPr>
            <w:r w:rsidRPr="00D61ADB">
              <w:rPr>
                <w:szCs w:val="28"/>
              </w:rPr>
              <w:t>Введение</w:t>
            </w:r>
          </w:p>
        </w:tc>
        <w:tc>
          <w:tcPr>
            <w:tcW w:w="1418" w:type="dxa"/>
          </w:tcPr>
          <w:p w:rsidR="00D61ADB" w:rsidRPr="00D61ADB" w:rsidRDefault="00D61ADB" w:rsidP="0076120C">
            <w:pPr>
              <w:spacing w:line="259" w:lineRule="auto"/>
              <w:ind w:firstLine="0"/>
              <w:contextualSpacing/>
              <w:jc w:val="center"/>
              <w:rPr>
                <w:szCs w:val="28"/>
              </w:rPr>
            </w:pPr>
            <w:r w:rsidRPr="00D61ADB">
              <w:rPr>
                <w:szCs w:val="28"/>
              </w:rPr>
              <w:t>4</w:t>
            </w:r>
          </w:p>
        </w:tc>
      </w:tr>
      <w:tr w:rsidR="00D61ADB" w:rsidRPr="00D61ADB" w:rsidTr="00F967FD">
        <w:tc>
          <w:tcPr>
            <w:tcW w:w="7938" w:type="dxa"/>
          </w:tcPr>
          <w:p w:rsidR="00D61ADB" w:rsidRPr="00D61ADB" w:rsidRDefault="001E7F3A" w:rsidP="00D61ADB">
            <w:pPr>
              <w:spacing w:line="259" w:lineRule="auto"/>
              <w:ind w:firstLine="0"/>
              <w:contextualSpacing/>
              <w:jc w:val="left"/>
              <w:rPr>
                <w:szCs w:val="28"/>
              </w:rPr>
            </w:pPr>
            <w:r>
              <w:rPr>
                <w:szCs w:val="28"/>
              </w:rPr>
              <w:t xml:space="preserve">Работа для всех – равные возможности при </w:t>
            </w:r>
            <w:r w:rsidR="00101B99">
              <w:rPr>
                <w:szCs w:val="28"/>
              </w:rPr>
              <w:t>трудоустройстве</w:t>
            </w:r>
          </w:p>
        </w:tc>
        <w:tc>
          <w:tcPr>
            <w:tcW w:w="1418" w:type="dxa"/>
          </w:tcPr>
          <w:p w:rsidR="00D61ADB" w:rsidRPr="00D61ADB" w:rsidRDefault="00F967FD" w:rsidP="0076120C">
            <w:pPr>
              <w:spacing w:line="259" w:lineRule="auto"/>
              <w:ind w:firstLine="0"/>
              <w:contextualSpacing/>
              <w:jc w:val="center"/>
              <w:rPr>
                <w:szCs w:val="28"/>
              </w:rPr>
            </w:pPr>
            <w:r>
              <w:rPr>
                <w:szCs w:val="28"/>
              </w:rPr>
              <w:t>5</w:t>
            </w:r>
          </w:p>
        </w:tc>
      </w:tr>
      <w:tr w:rsidR="00D61ADB" w:rsidRPr="00D61ADB" w:rsidTr="00F967FD">
        <w:tc>
          <w:tcPr>
            <w:tcW w:w="7938" w:type="dxa"/>
          </w:tcPr>
          <w:p w:rsidR="00D61ADB" w:rsidRPr="00D61ADB" w:rsidRDefault="004819FF" w:rsidP="00D61ADB">
            <w:pPr>
              <w:spacing w:line="259" w:lineRule="auto"/>
              <w:ind w:firstLine="0"/>
              <w:contextualSpacing/>
              <w:jc w:val="left"/>
              <w:rPr>
                <w:szCs w:val="28"/>
              </w:rPr>
            </w:pPr>
            <w:r>
              <w:rPr>
                <w:szCs w:val="28"/>
              </w:rPr>
              <w:t>О Камчатском крае</w:t>
            </w:r>
          </w:p>
        </w:tc>
        <w:tc>
          <w:tcPr>
            <w:tcW w:w="1418" w:type="dxa"/>
          </w:tcPr>
          <w:p w:rsidR="00D61ADB" w:rsidRPr="00D61ADB" w:rsidRDefault="00F967FD" w:rsidP="0076120C">
            <w:pPr>
              <w:spacing w:line="259" w:lineRule="auto"/>
              <w:ind w:firstLine="0"/>
              <w:contextualSpacing/>
              <w:jc w:val="center"/>
              <w:rPr>
                <w:szCs w:val="28"/>
              </w:rPr>
            </w:pPr>
            <w:r>
              <w:rPr>
                <w:szCs w:val="28"/>
              </w:rPr>
              <w:t>6</w:t>
            </w:r>
          </w:p>
        </w:tc>
      </w:tr>
      <w:tr w:rsidR="00D61ADB" w:rsidRPr="00D61ADB" w:rsidTr="00F967FD">
        <w:tc>
          <w:tcPr>
            <w:tcW w:w="7938" w:type="dxa"/>
          </w:tcPr>
          <w:p w:rsidR="00D61ADB" w:rsidRPr="00D61ADB" w:rsidRDefault="004819FF" w:rsidP="00D61ADB">
            <w:pPr>
              <w:spacing w:line="259" w:lineRule="auto"/>
              <w:ind w:firstLine="0"/>
              <w:contextualSpacing/>
              <w:jc w:val="left"/>
              <w:rPr>
                <w:szCs w:val="28"/>
              </w:rPr>
            </w:pPr>
            <w:r>
              <w:rPr>
                <w:szCs w:val="28"/>
              </w:rPr>
              <w:t>Административно-территориальное деление</w:t>
            </w:r>
          </w:p>
        </w:tc>
        <w:tc>
          <w:tcPr>
            <w:tcW w:w="1418" w:type="dxa"/>
          </w:tcPr>
          <w:p w:rsidR="00D61ADB" w:rsidRPr="00D61ADB" w:rsidRDefault="00F967FD" w:rsidP="0076120C">
            <w:pPr>
              <w:spacing w:line="259" w:lineRule="auto"/>
              <w:ind w:firstLine="0"/>
              <w:contextualSpacing/>
              <w:jc w:val="center"/>
              <w:rPr>
                <w:szCs w:val="28"/>
              </w:rPr>
            </w:pPr>
            <w:r>
              <w:rPr>
                <w:szCs w:val="28"/>
              </w:rPr>
              <w:t>7</w:t>
            </w:r>
          </w:p>
        </w:tc>
      </w:tr>
      <w:tr w:rsidR="00D61ADB" w:rsidRPr="00D61ADB" w:rsidTr="00F967FD">
        <w:tc>
          <w:tcPr>
            <w:tcW w:w="7938" w:type="dxa"/>
          </w:tcPr>
          <w:p w:rsidR="00D61ADB" w:rsidRPr="00D61ADB" w:rsidRDefault="003740ED" w:rsidP="00D61ADB">
            <w:pPr>
              <w:spacing w:line="259" w:lineRule="auto"/>
              <w:ind w:firstLine="0"/>
              <w:contextualSpacing/>
              <w:jc w:val="left"/>
              <w:rPr>
                <w:szCs w:val="28"/>
              </w:rPr>
            </w:pPr>
            <w:r>
              <w:rPr>
                <w:szCs w:val="28"/>
              </w:rPr>
              <w:t>Ведущие отрасли Камчатского края</w:t>
            </w:r>
          </w:p>
        </w:tc>
        <w:tc>
          <w:tcPr>
            <w:tcW w:w="1418" w:type="dxa"/>
          </w:tcPr>
          <w:p w:rsidR="00D61ADB" w:rsidRPr="00D61ADB" w:rsidRDefault="00F967FD" w:rsidP="0076120C">
            <w:pPr>
              <w:spacing w:line="259" w:lineRule="auto"/>
              <w:ind w:firstLine="0"/>
              <w:contextualSpacing/>
              <w:jc w:val="center"/>
              <w:rPr>
                <w:szCs w:val="28"/>
              </w:rPr>
            </w:pPr>
            <w:r>
              <w:rPr>
                <w:szCs w:val="28"/>
              </w:rPr>
              <w:t>8</w:t>
            </w:r>
          </w:p>
        </w:tc>
      </w:tr>
      <w:tr w:rsidR="00D61ADB" w:rsidRPr="00D61ADB" w:rsidTr="00F967FD">
        <w:tc>
          <w:tcPr>
            <w:tcW w:w="7938" w:type="dxa"/>
          </w:tcPr>
          <w:p w:rsidR="00D61ADB" w:rsidRPr="00D61ADB" w:rsidRDefault="003740ED" w:rsidP="00D61ADB">
            <w:pPr>
              <w:spacing w:line="259" w:lineRule="auto"/>
              <w:ind w:firstLine="0"/>
              <w:contextualSpacing/>
              <w:jc w:val="left"/>
              <w:rPr>
                <w:szCs w:val="28"/>
              </w:rPr>
            </w:pPr>
            <w:r>
              <w:rPr>
                <w:szCs w:val="28"/>
              </w:rPr>
              <w:t>Ведущие инвестиционные проекты</w:t>
            </w:r>
          </w:p>
        </w:tc>
        <w:tc>
          <w:tcPr>
            <w:tcW w:w="1418" w:type="dxa"/>
          </w:tcPr>
          <w:p w:rsidR="00D61ADB" w:rsidRPr="00D61ADB" w:rsidRDefault="00F967FD" w:rsidP="0076120C">
            <w:pPr>
              <w:spacing w:line="259" w:lineRule="auto"/>
              <w:ind w:firstLine="0"/>
              <w:contextualSpacing/>
              <w:jc w:val="center"/>
              <w:rPr>
                <w:szCs w:val="28"/>
              </w:rPr>
            </w:pPr>
            <w:r>
              <w:rPr>
                <w:szCs w:val="28"/>
              </w:rPr>
              <w:t>9</w:t>
            </w:r>
          </w:p>
        </w:tc>
      </w:tr>
      <w:tr w:rsidR="00D61ADB" w:rsidRPr="00D61ADB" w:rsidTr="00F967FD">
        <w:tc>
          <w:tcPr>
            <w:tcW w:w="7938" w:type="dxa"/>
          </w:tcPr>
          <w:p w:rsidR="00D61ADB" w:rsidRPr="00D61ADB" w:rsidRDefault="003740ED" w:rsidP="00D61ADB">
            <w:pPr>
              <w:spacing w:line="259" w:lineRule="auto"/>
              <w:ind w:firstLine="0"/>
              <w:contextualSpacing/>
              <w:jc w:val="left"/>
              <w:rPr>
                <w:szCs w:val="28"/>
              </w:rPr>
            </w:pPr>
            <w:r>
              <w:rPr>
                <w:szCs w:val="28"/>
              </w:rPr>
              <w:t>Профессии, пользующиеся наибольшим спросом в Камчатском крае</w:t>
            </w:r>
          </w:p>
        </w:tc>
        <w:tc>
          <w:tcPr>
            <w:tcW w:w="1418" w:type="dxa"/>
          </w:tcPr>
          <w:p w:rsidR="00D61ADB" w:rsidRPr="00D61ADB" w:rsidRDefault="00F967FD" w:rsidP="0076120C">
            <w:pPr>
              <w:spacing w:line="259" w:lineRule="auto"/>
              <w:ind w:firstLine="0"/>
              <w:contextualSpacing/>
              <w:jc w:val="center"/>
              <w:rPr>
                <w:szCs w:val="28"/>
              </w:rPr>
            </w:pPr>
            <w:r>
              <w:rPr>
                <w:szCs w:val="28"/>
              </w:rPr>
              <w:t>11</w:t>
            </w:r>
          </w:p>
        </w:tc>
      </w:tr>
      <w:tr w:rsidR="00D61ADB" w:rsidRPr="00D61ADB" w:rsidTr="00F967FD">
        <w:tc>
          <w:tcPr>
            <w:tcW w:w="7938" w:type="dxa"/>
          </w:tcPr>
          <w:p w:rsidR="004448DD" w:rsidRDefault="004448DD" w:rsidP="00D61ADB">
            <w:pPr>
              <w:spacing w:line="259" w:lineRule="auto"/>
              <w:ind w:firstLine="0"/>
              <w:contextualSpacing/>
              <w:jc w:val="left"/>
              <w:rPr>
                <w:szCs w:val="28"/>
              </w:rPr>
            </w:pPr>
            <w:r>
              <w:rPr>
                <w:szCs w:val="28"/>
              </w:rPr>
              <w:t>Атлас профессий, востребованных в Камчатском крае</w:t>
            </w:r>
          </w:p>
          <w:p w:rsidR="004448DD" w:rsidRDefault="004448DD" w:rsidP="00D61ADB">
            <w:pPr>
              <w:spacing w:line="259" w:lineRule="auto"/>
              <w:ind w:firstLine="0"/>
              <w:contextualSpacing/>
              <w:jc w:val="left"/>
              <w:rPr>
                <w:szCs w:val="28"/>
              </w:rPr>
            </w:pPr>
          </w:p>
          <w:p w:rsidR="004448DD" w:rsidRPr="00364BB3" w:rsidRDefault="004448DD" w:rsidP="00D61ADB">
            <w:pPr>
              <w:spacing w:line="259" w:lineRule="auto"/>
              <w:ind w:firstLine="0"/>
              <w:contextualSpacing/>
              <w:jc w:val="left"/>
              <w:rPr>
                <w:i/>
                <w:szCs w:val="28"/>
              </w:rPr>
            </w:pPr>
            <w:r w:rsidRPr="00364BB3">
              <w:rPr>
                <w:i/>
                <w:szCs w:val="28"/>
              </w:rPr>
              <w:t>Полезные материалы</w:t>
            </w:r>
          </w:p>
          <w:p w:rsidR="004448DD" w:rsidRDefault="004448DD" w:rsidP="00D61ADB">
            <w:pPr>
              <w:spacing w:line="259" w:lineRule="auto"/>
              <w:ind w:firstLine="0"/>
              <w:contextualSpacing/>
              <w:jc w:val="left"/>
              <w:rPr>
                <w:szCs w:val="28"/>
              </w:rPr>
            </w:pPr>
            <w:r>
              <w:rPr>
                <w:szCs w:val="28"/>
              </w:rPr>
              <w:t>Формула выбора профессии</w:t>
            </w:r>
          </w:p>
          <w:p w:rsidR="004448DD" w:rsidRDefault="004448DD" w:rsidP="00D61ADB">
            <w:pPr>
              <w:spacing w:line="259" w:lineRule="auto"/>
              <w:ind w:firstLine="0"/>
              <w:contextualSpacing/>
              <w:jc w:val="left"/>
              <w:rPr>
                <w:szCs w:val="28"/>
              </w:rPr>
            </w:pPr>
            <w:r>
              <w:rPr>
                <w:szCs w:val="28"/>
              </w:rPr>
              <w:t>Полезные ресурсы при трудоустройстве</w:t>
            </w:r>
          </w:p>
          <w:p w:rsidR="004448DD" w:rsidRDefault="004448DD" w:rsidP="00D61ADB">
            <w:pPr>
              <w:spacing w:line="259" w:lineRule="auto"/>
              <w:ind w:firstLine="0"/>
              <w:contextualSpacing/>
              <w:jc w:val="left"/>
              <w:rPr>
                <w:szCs w:val="28"/>
              </w:rPr>
            </w:pPr>
            <w:r>
              <w:rPr>
                <w:szCs w:val="28"/>
              </w:rPr>
              <w:t>Каналы поиска вакансий</w:t>
            </w:r>
          </w:p>
          <w:p w:rsidR="004448DD" w:rsidRDefault="004448DD" w:rsidP="00D61ADB">
            <w:pPr>
              <w:spacing w:line="259" w:lineRule="auto"/>
              <w:ind w:firstLine="0"/>
              <w:contextualSpacing/>
              <w:jc w:val="left"/>
              <w:rPr>
                <w:szCs w:val="28"/>
              </w:rPr>
            </w:pPr>
            <w:r>
              <w:rPr>
                <w:szCs w:val="28"/>
              </w:rPr>
              <w:t xml:space="preserve">Подготовка к </w:t>
            </w:r>
            <w:proofErr w:type="spellStart"/>
            <w:r>
              <w:rPr>
                <w:szCs w:val="28"/>
              </w:rPr>
              <w:t>самопрезентации</w:t>
            </w:r>
            <w:proofErr w:type="spellEnd"/>
          </w:p>
          <w:p w:rsidR="004448DD" w:rsidRDefault="004448DD" w:rsidP="00D61ADB">
            <w:pPr>
              <w:spacing w:line="259" w:lineRule="auto"/>
              <w:ind w:firstLine="0"/>
              <w:contextualSpacing/>
              <w:jc w:val="left"/>
              <w:rPr>
                <w:szCs w:val="28"/>
              </w:rPr>
            </w:pPr>
            <w:r>
              <w:rPr>
                <w:szCs w:val="28"/>
              </w:rPr>
              <w:t>Вопросы, на которые полезно знать ответ, планируя профессиональную карьеру</w:t>
            </w:r>
          </w:p>
          <w:p w:rsidR="004448DD" w:rsidRDefault="004448DD" w:rsidP="00D61ADB">
            <w:pPr>
              <w:spacing w:line="259" w:lineRule="auto"/>
              <w:ind w:firstLine="0"/>
              <w:contextualSpacing/>
              <w:jc w:val="left"/>
              <w:rPr>
                <w:szCs w:val="28"/>
              </w:rPr>
            </w:pPr>
            <w:r>
              <w:rPr>
                <w:szCs w:val="28"/>
              </w:rPr>
              <w:t>Целевое обучение в Камчатском крае</w:t>
            </w:r>
          </w:p>
          <w:p w:rsidR="004448DD" w:rsidRDefault="004448DD" w:rsidP="00D61ADB">
            <w:pPr>
              <w:spacing w:line="259" w:lineRule="auto"/>
              <w:ind w:firstLine="0"/>
              <w:contextualSpacing/>
              <w:jc w:val="left"/>
              <w:rPr>
                <w:szCs w:val="28"/>
              </w:rPr>
            </w:pPr>
            <w:r>
              <w:rPr>
                <w:szCs w:val="28"/>
              </w:rPr>
              <w:t>Образовательные организации Камчатского края</w:t>
            </w:r>
          </w:p>
          <w:p w:rsidR="004448DD" w:rsidRDefault="00364BB3" w:rsidP="00D61ADB">
            <w:pPr>
              <w:spacing w:line="259" w:lineRule="auto"/>
              <w:ind w:firstLine="0"/>
              <w:contextualSpacing/>
              <w:jc w:val="left"/>
              <w:rPr>
                <w:szCs w:val="28"/>
              </w:rPr>
            </w:pPr>
            <w:r>
              <w:rPr>
                <w:szCs w:val="28"/>
              </w:rPr>
              <w:t>Свое дело</w:t>
            </w:r>
          </w:p>
          <w:p w:rsidR="00364BB3" w:rsidRDefault="00364BB3" w:rsidP="00D61ADB">
            <w:pPr>
              <w:spacing w:line="259" w:lineRule="auto"/>
              <w:ind w:firstLine="0"/>
              <w:contextualSpacing/>
              <w:jc w:val="left"/>
              <w:rPr>
                <w:szCs w:val="28"/>
              </w:rPr>
            </w:pPr>
            <w:r>
              <w:rPr>
                <w:szCs w:val="28"/>
              </w:rPr>
              <w:t xml:space="preserve">Контактная </w:t>
            </w:r>
            <w:r w:rsidR="00744985">
              <w:rPr>
                <w:szCs w:val="28"/>
              </w:rPr>
              <w:t>информация</w:t>
            </w:r>
          </w:p>
          <w:p w:rsidR="00F967FD" w:rsidRDefault="00F967FD" w:rsidP="00F967FD">
            <w:pPr>
              <w:spacing w:line="259" w:lineRule="auto"/>
              <w:ind w:firstLine="0"/>
              <w:contextualSpacing/>
              <w:jc w:val="left"/>
              <w:rPr>
                <w:szCs w:val="28"/>
              </w:rPr>
            </w:pPr>
            <w:r w:rsidRPr="00D61ADB">
              <w:rPr>
                <w:szCs w:val="28"/>
              </w:rPr>
              <w:t>Сведения, используемые при составлении данного справочника</w:t>
            </w:r>
          </w:p>
          <w:p w:rsidR="00F967FD" w:rsidRPr="00D61ADB" w:rsidRDefault="00F967FD" w:rsidP="00D61ADB">
            <w:pPr>
              <w:spacing w:line="259" w:lineRule="auto"/>
              <w:ind w:firstLine="0"/>
              <w:contextualSpacing/>
              <w:jc w:val="left"/>
              <w:rPr>
                <w:szCs w:val="28"/>
              </w:rPr>
            </w:pPr>
          </w:p>
        </w:tc>
        <w:tc>
          <w:tcPr>
            <w:tcW w:w="1418" w:type="dxa"/>
          </w:tcPr>
          <w:p w:rsidR="00D61ADB" w:rsidRDefault="00F967FD" w:rsidP="0076120C">
            <w:pPr>
              <w:spacing w:line="259" w:lineRule="auto"/>
              <w:ind w:firstLine="0"/>
              <w:contextualSpacing/>
              <w:jc w:val="center"/>
              <w:rPr>
                <w:szCs w:val="28"/>
              </w:rPr>
            </w:pPr>
            <w:r>
              <w:rPr>
                <w:szCs w:val="28"/>
              </w:rPr>
              <w:t>13</w:t>
            </w:r>
          </w:p>
          <w:p w:rsidR="00F967FD" w:rsidRDefault="00F967FD" w:rsidP="00F967FD">
            <w:pPr>
              <w:spacing w:line="259" w:lineRule="auto"/>
              <w:ind w:firstLine="0"/>
              <w:contextualSpacing/>
              <w:rPr>
                <w:szCs w:val="28"/>
              </w:rPr>
            </w:pPr>
          </w:p>
          <w:p w:rsidR="00F967FD" w:rsidRDefault="0012094E" w:rsidP="0076120C">
            <w:pPr>
              <w:spacing w:line="259" w:lineRule="auto"/>
              <w:ind w:firstLine="0"/>
              <w:contextualSpacing/>
              <w:jc w:val="center"/>
              <w:rPr>
                <w:szCs w:val="28"/>
              </w:rPr>
            </w:pPr>
            <w:r>
              <w:rPr>
                <w:szCs w:val="28"/>
              </w:rPr>
              <w:t>28</w:t>
            </w:r>
          </w:p>
          <w:p w:rsidR="00F967FD" w:rsidRDefault="0012094E" w:rsidP="0076120C">
            <w:pPr>
              <w:spacing w:line="259" w:lineRule="auto"/>
              <w:ind w:firstLine="0"/>
              <w:contextualSpacing/>
              <w:jc w:val="center"/>
              <w:rPr>
                <w:szCs w:val="28"/>
              </w:rPr>
            </w:pPr>
            <w:r>
              <w:rPr>
                <w:szCs w:val="28"/>
              </w:rPr>
              <w:t>28</w:t>
            </w:r>
          </w:p>
          <w:p w:rsidR="00F967FD" w:rsidRDefault="0012094E" w:rsidP="0076120C">
            <w:pPr>
              <w:spacing w:line="259" w:lineRule="auto"/>
              <w:ind w:firstLine="0"/>
              <w:contextualSpacing/>
              <w:jc w:val="center"/>
              <w:rPr>
                <w:szCs w:val="28"/>
              </w:rPr>
            </w:pPr>
            <w:r>
              <w:rPr>
                <w:szCs w:val="28"/>
              </w:rPr>
              <w:t>29</w:t>
            </w:r>
          </w:p>
          <w:p w:rsidR="00F967FD" w:rsidRDefault="0012094E" w:rsidP="0076120C">
            <w:pPr>
              <w:spacing w:line="259" w:lineRule="auto"/>
              <w:ind w:firstLine="0"/>
              <w:contextualSpacing/>
              <w:jc w:val="center"/>
              <w:rPr>
                <w:szCs w:val="28"/>
              </w:rPr>
            </w:pPr>
            <w:r>
              <w:rPr>
                <w:szCs w:val="28"/>
              </w:rPr>
              <w:t>30</w:t>
            </w:r>
          </w:p>
          <w:p w:rsidR="00F967FD" w:rsidRDefault="0012094E" w:rsidP="0076120C">
            <w:pPr>
              <w:spacing w:line="259" w:lineRule="auto"/>
              <w:ind w:firstLine="0"/>
              <w:contextualSpacing/>
              <w:jc w:val="center"/>
              <w:rPr>
                <w:szCs w:val="28"/>
              </w:rPr>
            </w:pPr>
            <w:r>
              <w:rPr>
                <w:szCs w:val="28"/>
              </w:rPr>
              <w:t>31</w:t>
            </w:r>
          </w:p>
          <w:p w:rsidR="00F967FD" w:rsidRDefault="0012094E" w:rsidP="0076120C">
            <w:pPr>
              <w:spacing w:line="259" w:lineRule="auto"/>
              <w:ind w:firstLine="0"/>
              <w:contextualSpacing/>
              <w:jc w:val="center"/>
              <w:rPr>
                <w:szCs w:val="28"/>
              </w:rPr>
            </w:pPr>
            <w:r>
              <w:rPr>
                <w:szCs w:val="28"/>
              </w:rPr>
              <w:t>32</w:t>
            </w:r>
          </w:p>
          <w:p w:rsidR="00F967FD" w:rsidRDefault="00F967FD" w:rsidP="0076120C">
            <w:pPr>
              <w:spacing w:line="259" w:lineRule="auto"/>
              <w:ind w:firstLine="0"/>
              <w:contextualSpacing/>
              <w:jc w:val="center"/>
              <w:rPr>
                <w:szCs w:val="28"/>
              </w:rPr>
            </w:pPr>
          </w:p>
          <w:p w:rsidR="00F967FD" w:rsidRDefault="0012094E" w:rsidP="0076120C">
            <w:pPr>
              <w:spacing w:line="259" w:lineRule="auto"/>
              <w:ind w:firstLine="0"/>
              <w:contextualSpacing/>
              <w:jc w:val="center"/>
              <w:rPr>
                <w:szCs w:val="28"/>
              </w:rPr>
            </w:pPr>
            <w:r>
              <w:rPr>
                <w:szCs w:val="28"/>
              </w:rPr>
              <w:t>33</w:t>
            </w:r>
          </w:p>
          <w:p w:rsidR="00F967FD" w:rsidRDefault="0012094E" w:rsidP="0076120C">
            <w:pPr>
              <w:spacing w:line="259" w:lineRule="auto"/>
              <w:ind w:firstLine="0"/>
              <w:contextualSpacing/>
              <w:jc w:val="center"/>
              <w:rPr>
                <w:szCs w:val="28"/>
              </w:rPr>
            </w:pPr>
            <w:r>
              <w:rPr>
                <w:szCs w:val="28"/>
              </w:rPr>
              <w:t>36</w:t>
            </w:r>
          </w:p>
          <w:p w:rsidR="00F967FD" w:rsidRDefault="0012094E" w:rsidP="0076120C">
            <w:pPr>
              <w:spacing w:line="259" w:lineRule="auto"/>
              <w:ind w:firstLine="0"/>
              <w:contextualSpacing/>
              <w:jc w:val="center"/>
              <w:rPr>
                <w:szCs w:val="28"/>
              </w:rPr>
            </w:pPr>
            <w:r>
              <w:rPr>
                <w:szCs w:val="28"/>
              </w:rPr>
              <w:t>37</w:t>
            </w:r>
          </w:p>
          <w:p w:rsidR="00F967FD" w:rsidRDefault="0012094E" w:rsidP="0076120C">
            <w:pPr>
              <w:spacing w:line="259" w:lineRule="auto"/>
              <w:ind w:firstLine="0"/>
              <w:contextualSpacing/>
              <w:jc w:val="center"/>
              <w:rPr>
                <w:szCs w:val="28"/>
              </w:rPr>
            </w:pPr>
            <w:r>
              <w:rPr>
                <w:szCs w:val="28"/>
              </w:rPr>
              <w:t>38</w:t>
            </w:r>
          </w:p>
          <w:p w:rsidR="00F967FD" w:rsidRPr="00D61ADB" w:rsidRDefault="00F967FD" w:rsidP="0076120C">
            <w:pPr>
              <w:spacing w:line="259" w:lineRule="auto"/>
              <w:ind w:firstLine="0"/>
              <w:contextualSpacing/>
              <w:jc w:val="center"/>
              <w:rPr>
                <w:szCs w:val="28"/>
              </w:rPr>
            </w:pPr>
            <w:r>
              <w:rPr>
                <w:szCs w:val="28"/>
              </w:rPr>
              <w:t>4</w:t>
            </w:r>
            <w:r w:rsidR="0012094E">
              <w:rPr>
                <w:szCs w:val="28"/>
              </w:rPr>
              <w:t>0</w:t>
            </w:r>
          </w:p>
        </w:tc>
      </w:tr>
    </w:tbl>
    <w:p w:rsidR="00D61ADB" w:rsidRDefault="00D61ADB" w:rsidP="0076120C">
      <w:pPr>
        <w:spacing w:line="259" w:lineRule="auto"/>
        <w:contextualSpacing/>
        <w:jc w:val="center"/>
        <w:rPr>
          <w:b/>
          <w:szCs w:val="28"/>
        </w:rPr>
      </w:pPr>
    </w:p>
    <w:p w:rsidR="00D61ADB" w:rsidRDefault="00D61ADB" w:rsidP="0076120C">
      <w:pPr>
        <w:spacing w:line="259" w:lineRule="auto"/>
        <w:contextualSpacing/>
        <w:jc w:val="center"/>
        <w:rPr>
          <w:b/>
          <w:szCs w:val="28"/>
        </w:rPr>
      </w:pPr>
    </w:p>
    <w:p w:rsidR="00D61ADB" w:rsidRDefault="00D61ADB" w:rsidP="0076120C">
      <w:pPr>
        <w:spacing w:line="259" w:lineRule="auto"/>
        <w:contextualSpacing/>
        <w:jc w:val="center"/>
        <w:rPr>
          <w:b/>
          <w:szCs w:val="28"/>
        </w:rPr>
      </w:pPr>
    </w:p>
    <w:p w:rsidR="00D61ADB" w:rsidRDefault="00D61ADB" w:rsidP="0076120C">
      <w:pPr>
        <w:spacing w:line="259" w:lineRule="auto"/>
        <w:contextualSpacing/>
        <w:jc w:val="center"/>
        <w:rPr>
          <w:b/>
          <w:szCs w:val="28"/>
        </w:rPr>
      </w:pPr>
    </w:p>
    <w:p w:rsidR="00D61ADB" w:rsidRDefault="00D61ADB" w:rsidP="0076120C">
      <w:pPr>
        <w:spacing w:line="259" w:lineRule="auto"/>
        <w:contextualSpacing/>
        <w:jc w:val="center"/>
        <w:rPr>
          <w:b/>
          <w:szCs w:val="28"/>
        </w:rPr>
      </w:pPr>
    </w:p>
    <w:p w:rsidR="00D61ADB" w:rsidRDefault="00D61ADB" w:rsidP="0076120C">
      <w:pPr>
        <w:spacing w:line="259" w:lineRule="auto"/>
        <w:contextualSpacing/>
        <w:jc w:val="center"/>
        <w:rPr>
          <w:b/>
          <w:szCs w:val="28"/>
        </w:rPr>
      </w:pPr>
    </w:p>
    <w:p w:rsidR="00D61ADB" w:rsidRDefault="00D61ADB" w:rsidP="0076120C">
      <w:pPr>
        <w:spacing w:line="259" w:lineRule="auto"/>
        <w:contextualSpacing/>
        <w:jc w:val="center"/>
        <w:rPr>
          <w:b/>
          <w:szCs w:val="28"/>
        </w:rPr>
      </w:pPr>
    </w:p>
    <w:p w:rsidR="00D61ADB" w:rsidRDefault="00D61ADB" w:rsidP="0076120C">
      <w:pPr>
        <w:spacing w:line="259" w:lineRule="auto"/>
        <w:contextualSpacing/>
        <w:jc w:val="center"/>
        <w:rPr>
          <w:b/>
          <w:szCs w:val="28"/>
        </w:rPr>
      </w:pPr>
    </w:p>
    <w:p w:rsidR="00D61ADB" w:rsidRDefault="00D61ADB" w:rsidP="0076120C">
      <w:pPr>
        <w:spacing w:line="259" w:lineRule="auto"/>
        <w:contextualSpacing/>
        <w:jc w:val="center"/>
        <w:rPr>
          <w:b/>
          <w:szCs w:val="28"/>
        </w:rPr>
      </w:pPr>
    </w:p>
    <w:p w:rsidR="00D61ADB" w:rsidRDefault="00D61ADB" w:rsidP="0076120C">
      <w:pPr>
        <w:spacing w:line="259" w:lineRule="auto"/>
        <w:contextualSpacing/>
        <w:jc w:val="center"/>
        <w:rPr>
          <w:b/>
          <w:szCs w:val="28"/>
        </w:rPr>
      </w:pPr>
    </w:p>
    <w:p w:rsidR="00D61ADB" w:rsidRDefault="00D61ADB" w:rsidP="0076120C">
      <w:pPr>
        <w:spacing w:line="259" w:lineRule="auto"/>
        <w:contextualSpacing/>
        <w:jc w:val="center"/>
        <w:rPr>
          <w:b/>
          <w:szCs w:val="28"/>
        </w:rPr>
      </w:pPr>
    </w:p>
    <w:p w:rsidR="00D61ADB" w:rsidRDefault="00D61ADB" w:rsidP="0076120C">
      <w:pPr>
        <w:spacing w:line="259" w:lineRule="auto"/>
        <w:contextualSpacing/>
        <w:jc w:val="center"/>
        <w:rPr>
          <w:b/>
          <w:szCs w:val="28"/>
        </w:rPr>
      </w:pPr>
    </w:p>
    <w:p w:rsidR="00D61ADB" w:rsidRDefault="00D61ADB" w:rsidP="0076120C">
      <w:pPr>
        <w:spacing w:line="259" w:lineRule="auto"/>
        <w:contextualSpacing/>
        <w:jc w:val="center"/>
        <w:rPr>
          <w:b/>
          <w:szCs w:val="28"/>
        </w:rPr>
      </w:pPr>
    </w:p>
    <w:p w:rsidR="00D61ADB" w:rsidRDefault="00D61ADB" w:rsidP="0076120C">
      <w:pPr>
        <w:spacing w:line="259" w:lineRule="auto"/>
        <w:contextualSpacing/>
        <w:jc w:val="center"/>
        <w:rPr>
          <w:b/>
          <w:szCs w:val="28"/>
        </w:rPr>
      </w:pPr>
    </w:p>
    <w:p w:rsidR="00D61ADB" w:rsidRDefault="00D61ADB" w:rsidP="0076120C">
      <w:pPr>
        <w:spacing w:line="259" w:lineRule="auto"/>
        <w:contextualSpacing/>
        <w:jc w:val="center"/>
        <w:rPr>
          <w:b/>
          <w:szCs w:val="28"/>
        </w:rPr>
      </w:pPr>
    </w:p>
    <w:p w:rsidR="00D61ADB" w:rsidRDefault="00D61ADB" w:rsidP="0076120C">
      <w:pPr>
        <w:spacing w:line="259" w:lineRule="auto"/>
        <w:contextualSpacing/>
        <w:jc w:val="center"/>
        <w:rPr>
          <w:b/>
          <w:szCs w:val="28"/>
        </w:rPr>
      </w:pPr>
    </w:p>
    <w:p w:rsidR="00D61ADB" w:rsidRDefault="00D61ADB" w:rsidP="0076120C">
      <w:pPr>
        <w:spacing w:line="259" w:lineRule="auto"/>
        <w:contextualSpacing/>
        <w:jc w:val="center"/>
        <w:rPr>
          <w:b/>
          <w:szCs w:val="28"/>
        </w:rPr>
      </w:pPr>
    </w:p>
    <w:p w:rsidR="003D15FC" w:rsidRPr="0076120C" w:rsidRDefault="003D15FC" w:rsidP="0076120C">
      <w:pPr>
        <w:spacing w:line="259" w:lineRule="auto"/>
        <w:contextualSpacing/>
        <w:jc w:val="center"/>
        <w:rPr>
          <w:b/>
          <w:szCs w:val="28"/>
        </w:rPr>
      </w:pPr>
      <w:r w:rsidRPr="0076120C">
        <w:rPr>
          <w:b/>
          <w:szCs w:val="28"/>
        </w:rPr>
        <w:t>Введение</w:t>
      </w:r>
    </w:p>
    <w:p w:rsidR="00DC19BB" w:rsidRDefault="00DC19BB" w:rsidP="00DC19BB">
      <w:pPr>
        <w:ind w:firstLine="0"/>
        <w:contextualSpacing/>
        <w:rPr>
          <w:szCs w:val="28"/>
        </w:rPr>
      </w:pPr>
    </w:p>
    <w:p w:rsidR="00DC19BB" w:rsidRDefault="00DC19BB" w:rsidP="0076120C">
      <w:pPr>
        <w:contextualSpacing/>
        <w:rPr>
          <w:szCs w:val="28"/>
        </w:rPr>
      </w:pPr>
    </w:p>
    <w:p w:rsidR="003D15FC" w:rsidRPr="0076120C" w:rsidRDefault="003D15FC" w:rsidP="0076120C">
      <w:pPr>
        <w:contextualSpacing/>
        <w:rPr>
          <w:szCs w:val="28"/>
        </w:rPr>
      </w:pPr>
      <w:r w:rsidRPr="0076120C">
        <w:rPr>
          <w:szCs w:val="28"/>
        </w:rPr>
        <w:t>Камчатский край – уникальный регион. Он имеет свою специфику во многих сферах жизнедеятельности.</w:t>
      </w:r>
    </w:p>
    <w:p w:rsidR="00DA553F" w:rsidRPr="0076120C" w:rsidRDefault="00DA553F" w:rsidP="0076120C">
      <w:pPr>
        <w:contextualSpacing/>
        <w:rPr>
          <w:szCs w:val="28"/>
        </w:rPr>
      </w:pPr>
      <w:r w:rsidRPr="0076120C">
        <w:rPr>
          <w:szCs w:val="28"/>
        </w:rPr>
        <w:t xml:space="preserve">Данный справочник </w:t>
      </w:r>
      <w:r w:rsidR="002456FB">
        <w:rPr>
          <w:szCs w:val="28"/>
        </w:rPr>
        <w:t xml:space="preserve">– это </w:t>
      </w:r>
      <w:r w:rsidRPr="0076120C">
        <w:rPr>
          <w:szCs w:val="28"/>
        </w:rPr>
        <w:t>своеобразный путеводитель по актуальным профессиям Камчатского края, при его разр</w:t>
      </w:r>
      <w:r w:rsidR="00A94B5E">
        <w:rPr>
          <w:szCs w:val="28"/>
        </w:rPr>
        <w:t>аботке проведен анализ состояния</w:t>
      </w:r>
      <w:r w:rsidRPr="0076120C">
        <w:rPr>
          <w:szCs w:val="28"/>
        </w:rPr>
        <w:t xml:space="preserve"> рынка труда сегодня и на шестилетнюю перспективу, основные тренды его развития. Он будет полезен школьникам, абитуриентам, выпускникам колледжей и вузов, людям, желающим переехать в наш регион, работодателям, а также образовательным организациям.</w:t>
      </w:r>
    </w:p>
    <w:p w:rsidR="00DA553F" w:rsidRPr="0076120C" w:rsidRDefault="00DA553F" w:rsidP="0076120C">
      <w:pPr>
        <w:contextualSpacing/>
        <w:rPr>
          <w:szCs w:val="28"/>
        </w:rPr>
      </w:pPr>
      <w:r w:rsidRPr="0076120C">
        <w:rPr>
          <w:szCs w:val="28"/>
        </w:rPr>
        <w:t>Самый значимый рост рынка труда прогнозируется в следующих отраслях: рыболовство, туризм и сервис, транспорт и логистика и другие отрасли. Также, глава нашего региона определил эти отрасли одними из приоритетных на ближайшую перспективу. Развитие перечисленных отраслей сформирует активные предпосылки роста и в других секторах хозяйства полуострова, приведет к повышению качества жизни населения региона.</w:t>
      </w:r>
    </w:p>
    <w:p w:rsidR="00DA553F" w:rsidRPr="0076120C" w:rsidRDefault="00DA553F" w:rsidP="0076120C">
      <w:pPr>
        <w:contextualSpacing/>
        <w:rPr>
          <w:szCs w:val="28"/>
        </w:rPr>
      </w:pPr>
      <w:r w:rsidRPr="0076120C">
        <w:rPr>
          <w:szCs w:val="28"/>
        </w:rPr>
        <w:t>Дальний Восток - это не только уникальная территория, но и уникальные возможности!</w:t>
      </w:r>
    </w:p>
    <w:p w:rsidR="00DA553F" w:rsidRPr="0076120C" w:rsidRDefault="00DA553F" w:rsidP="0076120C">
      <w:pPr>
        <w:contextualSpacing/>
        <w:rPr>
          <w:szCs w:val="28"/>
        </w:rPr>
      </w:pPr>
    </w:p>
    <w:p w:rsidR="00B455CB" w:rsidRPr="002456FB" w:rsidRDefault="00B455CB" w:rsidP="002456FB">
      <w:pPr>
        <w:spacing w:after="160" w:line="259" w:lineRule="auto"/>
        <w:ind w:firstLine="0"/>
        <w:rPr>
          <w:b/>
          <w:szCs w:val="28"/>
        </w:rPr>
      </w:pPr>
      <w:r w:rsidRPr="002456FB">
        <w:rPr>
          <w:b/>
          <w:szCs w:val="28"/>
        </w:rPr>
        <w:br w:type="page"/>
      </w:r>
    </w:p>
    <w:p w:rsidR="00744985" w:rsidRDefault="00744985" w:rsidP="0076120C">
      <w:pPr>
        <w:contextualSpacing/>
        <w:jc w:val="center"/>
        <w:rPr>
          <w:b/>
          <w:szCs w:val="28"/>
        </w:rPr>
      </w:pPr>
      <w:r>
        <w:rPr>
          <w:b/>
          <w:szCs w:val="28"/>
        </w:rPr>
        <w:lastRenderedPageBreak/>
        <w:t>Работа для всех – равные возможности при трудоустройстве</w:t>
      </w:r>
    </w:p>
    <w:p w:rsidR="00744985" w:rsidRDefault="00744985" w:rsidP="0076120C">
      <w:pPr>
        <w:contextualSpacing/>
        <w:jc w:val="center"/>
        <w:rPr>
          <w:b/>
          <w:szCs w:val="28"/>
        </w:rPr>
      </w:pPr>
    </w:p>
    <w:p w:rsidR="00706191" w:rsidRPr="00706191" w:rsidRDefault="00706191" w:rsidP="00706191">
      <w:pPr>
        <w:contextualSpacing/>
        <w:rPr>
          <w:szCs w:val="28"/>
        </w:rPr>
      </w:pPr>
      <w:r w:rsidRPr="00706191">
        <w:rPr>
          <w:rStyle w:val="extendedtext-short"/>
        </w:rPr>
        <w:t xml:space="preserve">Вопросом, где лучше </w:t>
      </w:r>
      <w:r w:rsidRPr="00706191">
        <w:rPr>
          <w:rStyle w:val="extendedtext-short"/>
          <w:bCs/>
        </w:rPr>
        <w:t>найти</w:t>
      </w:r>
      <w:r w:rsidRPr="00706191">
        <w:rPr>
          <w:rStyle w:val="extendedtext-short"/>
        </w:rPr>
        <w:t xml:space="preserve"> </w:t>
      </w:r>
      <w:r w:rsidRPr="00706191">
        <w:rPr>
          <w:rStyle w:val="extendedtext-short"/>
          <w:bCs/>
        </w:rPr>
        <w:t>работу</w:t>
      </w:r>
      <w:r w:rsidRPr="00706191">
        <w:rPr>
          <w:rStyle w:val="extendedtext-short"/>
        </w:rPr>
        <w:t>, задаются не только вчерашние выпускники различных учебных заведений, но и те, кто уже поработал какое-то время, но хочет сменить профессию или выйти на новый уровень.</w:t>
      </w:r>
    </w:p>
    <w:p w:rsidR="00706191" w:rsidRDefault="00706191" w:rsidP="00706191">
      <w:pPr>
        <w:contextualSpacing/>
        <w:rPr>
          <w:szCs w:val="28"/>
        </w:rPr>
      </w:pPr>
      <w:r>
        <w:rPr>
          <w:szCs w:val="28"/>
        </w:rPr>
        <w:t>Сегодня каждый может найти работу – от выпускника до гражданина 50 лет и старше.</w:t>
      </w:r>
    </w:p>
    <w:p w:rsidR="00706191" w:rsidRDefault="00706191" w:rsidP="00706191">
      <w:pPr>
        <w:contextualSpacing/>
        <w:rPr>
          <w:szCs w:val="28"/>
        </w:rPr>
      </w:pPr>
    </w:p>
    <w:p w:rsidR="00706191" w:rsidRDefault="00542653" w:rsidP="00706191">
      <w:pPr>
        <w:contextualSpacing/>
        <w:jc w:val="center"/>
        <w:rPr>
          <w:szCs w:val="28"/>
        </w:rPr>
      </w:pPr>
      <w:hyperlink r:id="rId9" w:history="1">
        <w:r w:rsidR="00706191" w:rsidRPr="00F1257F">
          <w:rPr>
            <w:rStyle w:val="ac"/>
            <w:szCs w:val="28"/>
          </w:rPr>
          <w:t>https://trudvsem.ru/</w:t>
        </w:r>
      </w:hyperlink>
    </w:p>
    <w:p w:rsidR="00706191" w:rsidRDefault="00706191" w:rsidP="00706191">
      <w:pPr>
        <w:contextualSpacing/>
        <w:jc w:val="center"/>
        <w:rPr>
          <w:szCs w:val="28"/>
        </w:rPr>
      </w:pPr>
    </w:p>
    <w:p w:rsidR="00706191" w:rsidRDefault="00706191" w:rsidP="00706191">
      <w:pPr>
        <w:contextualSpacing/>
        <w:jc w:val="center"/>
        <w:rPr>
          <w:szCs w:val="28"/>
        </w:rPr>
      </w:pPr>
      <w:r>
        <w:rPr>
          <w:szCs w:val="28"/>
        </w:rPr>
        <w:t>Найдите работу Вашей мечты</w:t>
      </w:r>
    </w:p>
    <w:p w:rsidR="00706191" w:rsidRDefault="00706191" w:rsidP="00706191">
      <w:pPr>
        <w:contextualSpacing/>
        <w:jc w:val="center"/>
        <w:rPr>
          <w:szCs w:val="28"/>
        </w:rPr>
      </w:pPr>
    </w:p>
    <w:p w:rsidR="00706191" w:rsidRDefault="00706191" w:rsidP="00706191">
      <w:pPr>
        <w:contextualSpacing/>
        <w:rPr>
          <w:szCs w:val="28"/>
        </w:rPr>
      </w:pPr>
    </w:p>
    <w:p w:rsidR="00706191" w:rsidRDefault="00706191" w:rsidP="00706191">
      <w:pPr>
        <w:contextualSpacing/>
        <w:rPr>
          <w:szCs w:val="28"/>
        </w:rPr>
      </w:pPr>
      <w:r>
        <w:rPr>
          <w:szCs w:val="28"/>
        </w:rPr>
        <w:t>Служба занятости населения Камчатского края поможет найти работу в зависимости от вашей жизненной ситуации.</w:t>
      </w:r>
    </w:p>
    <w:p w:rsidR="00706191" w:rsidRDefault="00706191" w:rsidP="00706191">
      <w:pPr>
        <w:contextualSpacing/>
        <w:rPr>
          <w:szCs w:val="28"/>
        </w:rPr>
      </w:pPr>
    </w:p>
    <w:p w:rsidR="006C2485" w:rsidRDefault="006C2485" w:rsidP="006C2485">
      <w:pPr>
        <w:contextualSpacing/>
        <w:jc w:val="center"/>
        <w:rPr>
          <w:szCs w:val="28"/>
        </w:rPr>
      </w:pPr>
      <w:r>
        <w:rPr>
          <w:szCs w:val="28"/>
        </w:rPr>
        <w:t>Подайте заявление на получение комплекса услуг</w:t>
      </w:r>
    </w:p>
    <w:p w:rsidR="006C2485" w:rsidRPr="00706191" w:rsidRDefault="00786FCB" w:rsidP="006C2485">
      <w:pPr>
        <w:contextualSpacing/>
        <w:jc w:val="center"/>
        <w:rPr>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3034665</wp:posOffset>
                </wp:positionH>
                <wp:positionV relativeFrom="paragraph">
                  <wp:posOffset>71120</wp:posOffset>
                </wp:positionV>
                <wp:extent cx="175260" cy="228600"/>
                <wp:effectExtent l="19050" t="0" r="15240" b="38100"/>
                <wp:wrapNone/>
                <wp:docPr id="1" name="Стрелка вниз 1"/>
                <wp:cNvGraphicFramePr/>
                <a:graphic xmlns:a="http://schemas.openxmlformats.org/drawingml/2006/main">
                  <a:graphicData uri="http://schemas.microsoft.com/office/word/2010/wordprocessingShape">
                    <wps:wsp>
                      <wps:cNvSpPr/>
                      <wps:spPr>
                        <a:xfrm>
                          <a:off x="0" y="0"/>
                          <a:ext cx="17526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DFD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38.95pt;margin-top:5.6pt;width:13.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" adj="13320" fillcolor="#5b9bd5 [3204]" strokecolor="#1f4d78 [1604]" strokeweight="1pt"/>
            </w:pict>
          </mc:Fallback>
        </mc:AlternateContent>
      </w:r>
    </w:p>
    <w:p w:rsidR="00786FCB" w:rsidRDefault="00786FCB" w:rsidP="0076120C">
      <w:pPr>
        <w:contextualSpacing/>
        <w:jc w:val="center"/>
        <w:rPr>
          <w:b/>
          <w:szCs w:val="28"/>
        </w:rPr>
      </w:pPr>
    </w:p>
    <w:p w:rsidR="00786FCB" w:rsidRDefault="00786FCB" w:rsidP="0076120C">
      <w:pPr>
        <w:contextualSpacing/>
        <w:jc w:val="center"/>
        <w:rPr>
          <w:b/>
          <w:szCs w:val="28"/>
        </w:rPr>
      </w:pPr>
      <w:r>
        <w:rPr>
          <w:b/>
          <w:szCs w:val="28"/>
        </w:rPr>
        <w:t>Получите комплекс услуг</w:t>
      </w:r>
    </w:p>
    <w:p w:rsidR="00786FCB" w:rsidRDefault="00DD17F7" w:rsidP="0076120C">
      <w:pPr>
        <w:contextualSpacing/>
        <w:jc w:val="center"/>
        <w:rPr>
          <w:b/>
          <w:szCs w:val="28"/>
        </w:rPr>
      </w:pPr>
      <w:r>
        <w:rPr>
          <w:b/>
          <w:noProof/>
          <w:szCs w:val="28"/>
        </w:rPr>
        <mc:AlternateContent>
          <mc:Choice Requires="wps">
            <w:drawing>
              <wp:anchor distT="0" distB="0" distL="114300" distR="114300" simplePos="0" relativeHeight="251660288" behindDoc="0" locked="0" layoutInCell="1" allowOverlap="1">
                <wp:simplePos x="0" y="0"/>
                <wp:positionH relativeFrom="column">
                  <wp:posOffset>3004185</wp:posOffset>
                </wp:positionH>
                <wp:positionV relativeFrom="paragraph">
                  <wp:posOffset>60325</wp:posOffset>
                </wp:positionV>
                <wp:extent cx="350520" cy="114300"/>
                <wp:effectExtent l="19050" t="0" r="30480" b="19050"/>
                <wp:wrapNone/>
                <wp:docPr id="3" name="Лента лицом вверх 3"/>
                <wp:cNvGraphicFramePr/>
                <a:graphic xmlns:a="http://schemas.openxmlformats.org/drawingml/2006/main">
                  <a:graphicData uri="http://schemas.microsoft.com/office/word/2010/wordprocessingShape">
                    <wps:wsp>
                      <wps:cNvSpPr/>
                      <wps:spPr>
                        <a:xfrm>
                          <a:off x="0" y="0"/>
                          <a:ext cx="350520" cy="114300"/>
                        </a:xfrm>
                        <a:prstGeom prst="ribbon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55ED3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3" o:spid="_x0000_s1026" type="#_x0000_t54" style="position:absolute;margin-left:236.55pt;margin-top:4.75pt;width:27.6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" adj=",18000" fillcolor="#5b9bd5 [3204]" strokecolor="#1f4d78 [1604]" strokeweight="1pt">
                <v:stroke joinstyle="miter"/>
              </v:shape>
            </w:pict>
          </mc:Fallback>
        </mc:AlternateContent>
      </w:r>
    </w:p>
    <w:p w:rsidR="00786FCB" w:rsidRPr="00DD17F7" w:rsidRDefault="00786FCB" w:rsidP="00786FCB">
      <w:pPr>
        <w:contextualSpacing/>
        <w:jc w:val="center"/>
        <w:rPr>
          <w:szCs w:val="28"/>
        </w:rPr>
      </w:pPr>
      <w:r w:rsidRPr="00DD17F7">
        <w:rPr>
          <w:szCs w:val="28"/>
        </w:rPr>
        <w:t>Посетите ознакомительную консультацию</w:t>
      </w:r>
    </w:p>
    <w:p w:rsidR="00DD17F7" w:rsidRPr="00DD17F7" w:rsidRDefault="00DD17F7" w:rsidP="00786FCB">
      <w:pPr>
        <w:contextualSpacing/>
        <w:jc w:val="center"/>
        <w:rPr>
          <w:szCs w:val="28"/>
        </w:rPr>
      </w:pPr>
      <w:r>
        <w:rPr>
          <w:b/>
          <w:noProof/>
          <w:szCs w:val="28"/>
        </w:rPr>
        <mc:AlternateContent>
          <mc:Choice Requires="wps">
            <w:drawing>
              <wp:anchor distT="0" distB="0" distL="114300" distR="114300" simplePos="0" relativeHeight="251662336" behindDoc="0" locked="0" layoutInCell="1" allowOverlap="1" wp14:anchorId="75B19CF1" wp14:editId="39DEBED0">
                <wp:simplePos x="0" y="0"/>
                <wp:positionH relativeFrom="column">
                  <wp:posOffset>3002280</wp:posOffset>
                </wp:positionH>
                <wp:positionV relativeFrom="paragraph">
                  <wp:posOffset>60960</wp:posOffset>
                </wp:positionV>
                <wp:extent cx="350520" cy="114300"/>
                <wp:effectExtent l="19050" t="0" r="30480" b="19050"/>
                <wp:wrapNone/>
                <wp:docPr id="4" name="Лента лицом вверх 4"/>
                <wp:cNvGraphicFramePr/>
                <a:graphic xmlns:a="http://schemas.openxmlformats.org/drawingml/2006/main">
                  <a:graphicData uri="http://schemas.microsoft.com/office/word/2010/wordprocessingShape">
                    <wps:wsp>
                      <wps:cNvSpPr/>
                      <wps:spPr>
                        <a:xfrm>
                          <a:off x="0" y="0"/>
                          <a:ext cx="350520" cy="114300"/>
                        </a:xfrm>
                        <a:prstGeom prst="ribbon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1F6700" id="Лента лицом вверх 4" o:spid="_x0000_s1026" type="#_x0000_t54" style="position:absolute;margin-left:236.4pt;margin-top:4.8pt;width:27.6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" adj=",18000" fillcolor="#5b9bd5" strokecolor="#41719c" strokeweight="1pt">
                <v:stroke joinstyle="miter"/>
              </v:shape>
            </w:pict>
          </mc:Fallback>
        </mc:AlternateContent>
      </w:r>
    </w:p>
    <w:p w:rsidR="00DD17F7" w:rsidRPr="00DD17F7" w:rsidRDefault="00DD17F7" w:rsidP="00786FCB">
      <w:pPr>
        <w:contextualSpacing/>
        <w:jc w:val="center"/>
        <w:rPr>
          <w:szCs w:val="28"/>
        </w:rPr>
      </w:pPr>
      <w:r w:rsidRPr="00DD17F7">
        <w:rPr>
          <w:szCs w:val="28"/>
        </w:rPr>
        <w:t>Получите индивидуальные консультации по карьерному развитию</w:t>
      </w:r>
    </w:p>
    <w:p w:rsidR="00786FCB" w:rsidRPr="00DD17F7" w:rsidRDefault="00DD17F7" w:rsidP="00786FCB">
      <w:pPr>
        <w:contextualSpacing/>
        <w:jc w:val="center"/>
        <w:rPr>
          <w:szCs w:val="28"/>
        </w:rPr>
      </w:pPr>
      <w:r>
        <w:rPr>
          <w:b/>
          <w:noProof/>
          <w:szCs w:val="28"/>
        </w:rPr>
        <mc:AlternateContent>
          <mc:Choice Requires="wps">
            <w:drawing>
              <wp:anchor distT="0" distB="0" distL="114300" distR="114300" simplePos="0" relativeHeight="251664384" behindDoc="0" locked="0" layoutInCell="1" allowOverlap="1" wp14:anchorId="75B19CF1" wp14:editId="39DEBED0">
                <wp:simplePos x="0" y="0"/>
                <wp:positionH relativeFrom="column">
                  <wp:posOffset>3009900</wp:posOffset>
                </wp:positionH>
                <wp:positionV relativeFrom="paragraph">
                  <wp:posOffset>99060</wp:posOffset>
                </wp:positionV>
                <wp:extent cx="350520" cy="114300"/>
                <wp:effectExtent l="19050" t="0" r="30480" b="19050"/>
                <wp:wrapNone/>
                <wp:docPr id="5" name="Лента лицом вверх 5"/>
                <wp:cNvGraphicFramePr/>
                <a:graphic xmlns:a="http://schemas.openxmlformats.org/drawingml/2006/main">
                  <a:graphicData uri="http://schemas.microsoft.com/office/word/2010/wordprocessingShape">
                    <wps:wsp>
                      <wps:cNvSpPr/>
                      <wps:spPr>
                        <a:xfrm>
                          <a:off x="0" y="0"/>
                          <a:ext cx="350520" cy="114300"/>
                        </a:xfrm>
                        <a:prstGeom prst="ribbon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489419" id="Лента лицом вверх 5" o:spid="_x0000_s1026" type="#_x0000_t54" style="position:absolute;margin-left:237pt;margin-top:7.8pt;width:27.6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" adj=",18000" fillcolor="#5b9bd5" strokecolor="#41719c" strokeweight="1pt">
                <v:stroke joinstyle="miter"/>
              </v:shape>
            </w:pict>
          </mc:Fallback>
        </mc:AlternateContent>
      </w:r>
    </w:p>
    <w:p w:rsidR="00786FCB" w:rsidRPr="00DD17F7" w:rsidRDefault="00786FCB" w:rsidP="00786FCB">
      <w:pPr>
        <w:contextualSpacing/>
        <w:jc w:val="center"/>
        <w:rPr>
          <w:szCs w:val="28"/>
        </w:rPr>
      </w:pPr>
      <w:r w:rsidRPr="00DD17F7">
        <w:rPr>
          <w:szCs w:val="28"/>
        </w:rPr>
        <w:t>Пройдите профориентационное тестирование</w:t>
      </w:r>
    </w:p>
    <w:p w:rsidR="00786FCB" w:rsidRPr="00DD17F7" w:rsidRDefault="00DD17F7" w:rsidP="00786FCB">
      <w:pPr>
        <w:contextualSpacing/>
        <w:jc w:val="center"/>
        <w:rPr>
          <w:szCs w:val="28"/>
        </w:rPr>
      </w:pPr>
      <w:r>
        <w:rPr>
          <w:b/>
          <w:noProof/>
          <w:szCs w:val="28"/>
        </w:rPr>
        <mc:AlternateContent>
          <mc:Choice Requires="wps">
            <w:drawing>
              <wp:anchor distT="0" distB="0" distL="114300" distR="114300" simplePos="0" relativeHeight="251666432" behindDoc="0" locked="0" layoutInCell="1" allowOverlap="1" wp14:anchorId="75B19CF1" wp14:editId="39DEBED0">
                <wp:simplePos x="0" y="0"/>
                <wp:positionH relativeFrom="column">
                  <wp:posOffset>3025140</wp:posOffset>
                </wp:positionH>
                <wp:positionV relativeFrom="paragraph">
                  <wp:posOffset>87630</wp:posOffset>
                </wp:positionV>
                <wp:extent cx="350520" cy="114300"/>
                <wp:effectExtent l="19050" t="0" r="30480" b="19050"/>
                <wp:wrapNone/>
                <wp:docPr id="6" name="Лента лицом вверх 6"/>
                <wp:cNvGraphicFramePr/>
                <a:graphic xmlns:a="http://schemas.openxmlformats.org/drawingml/2006/main">
                  <a:graphicData uri="http://schemas.microsoft.com/office/word/2010/wordprocessingShape">
                    <wps:wsp>
                      <wps:cNvSpPr/>
                      <wps:spPr>
                        <a:xfrm>
                          <a:off x="0" y="0"/>
                          <a:ext cx="350520" cy="114300"/>
                        </a:xfrm>
                        <a:prstGeom prst="ribbon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EEDF3B" id="Лента лицом вверх 6" o:spid="_x0000_s1026" type="#_x0000_t54" style="position:absolute;margin-left:238.2pt;margin-top:6.9pt;width:27.6pt;height: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" adj=",18000" fillcolor="#5b9bd5" strokecolor="#41719c" strokeweight="1pt">
                <v:stroke joinstyle="miter"/>
              </v:shape>
            </w:pict>
          </mc:Fallback>
        </mc:AlternateContent>
      </w:r>
    </w:p>
    <w:p w:rsidR="00786FCB" w:rsidRPr="00DD17F7" w:rsidRDefault="00786FCB" w:rsidP="0076120C">
      <w:pPr>
        <w:contextualSpacing/>
        <w:jc w:val="center"/>
        <w:rPr>
          <w:szCs w:val="28"/>
        </w:rPr>
      </w:pPr>
      <w:r w:rsidRPr="00DD17F7">
        <w:rPr>
          <w:szCs w:val="28"/>
        </w:rPr>
        <w:t>Улучшите резюме</w:t>
      </w:r>
    </w:p>
    <w:p w:rsidR="00786FCB" w:rsidRPr="00DD17F7" w:rsidRDefault="00DD17F7" w:rsidP="0076120C">
      <w:pPr>
        <w:contextualSpacing/>
        <w:jc w:val="center"/>
        <w:rPr>
          <w:szCs w:val="28"/>
        </w:rPr>
      </w:pPr>
      <w:r>
        <w:rPr>
          <w:b/>
          <w:noProof/>
          <w:szCs w:val="28"/>
        </w:rPr>
        <mc:AlternateContent>
          <mc:Choice Requires="wps">
            <w:drawing>
              <wp:anchor distT="0" distB="0" distL="114300" distR="114300" simplePos="0" relativeHeight="251668480" behindDoc="0" locked="0" layoutInCell="1" allowOverlap="1" wp14:anchorId="75B19CF1" wp14:editId="39DEBED0">
                <wp:simplePos x="0" y="0"/>
                <wp:positionH relativeFrom="column">
                  <wp:posOffset>3017520</wp:posOffset>
                </wp:positionH>
                <wp:positionV relativeFrom="paragraph">
                  <wp:posOffset>104140</wp:posOffset>
                </wp:positionV>
                <wp:extent cx="350520" cy="114300"/>
                <wp:effectExtent l="19050" t="0" r="30480" b="19050"/>
                <wp:wrapNone/>
                <wp:docPr id="7" name="Лента лицом вверх 7"/>
                <wp:cNvGraphicFramePr/>
                <a:graphic xmlns:a="http://schemas.openxmlformats.org/drawingml/2006/main">
                  <a:graphicData uri="http://schemas.microsoft.com/office/word/2010/wordprocessingShape">
                    <wps:wsp>
                      <wps:cNvSpPr/>
                      <wps:spPr>
                        <a:xfrm>
                          <a:off x="0" y="0"/>
                          <a:ext cx="350520" cy="114300"/>
                        </a:xfrm>
                        <a:prstGeom prst="ribbon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81B46C" id="Лента лицом вверх 7" o:spid="_x0000_s1026" type="#_x0000_t54" style="position:absolute;margin-left:237.6pt;margin-top:8.2pt;width:27.6pt;height: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" adj=",18000" fillcolor="#5b9bd5" strokecolor="#41719c" strokeweight="1pt">
                <v:stroke joinstyle="miter"/>
              </v:shape>
            </w:pict>
          </mc:Fallback>
        </mc:AlternateContent>
      </w:r>
    </w:p>
    <w:p w:rsidR="00786FCB" w:rsidRPr="00DD17F7" w:rsidRDefault="00786FCB" w:rsidP="0076120C">
      <w:pPr>
        <w:contextualSpacing/>
        <w:jc w:val="center"/>
        <w:rPr>
          <w:szCs w:val="28"/>
        </w:rPr>
      </w:pPr>
      <w:r w:rsidRPr="00DD17F7">
        <w:rPr>
          <w:szCs w:val="28"/>
        </w:rPr>
        <w:t>Пройдите переобучение</w:t>
      </w:r>
    </w:p>
    <w:p w:rsidR="00786FCB" w:rsidRPr="00DD17F7" w:rsidRDefault="00DD17F7" w:rsidP="0076120C">
      <w:pPr>
        <w:contextualSpacing/>
        <w:jc w:val="center"/>
        <w:rPr>
          <w:szCs w:val="28"/>
        </w:rPr>
      </w:pPr>
      <w:r>
        <w:rPr>
          <w:b/>
          <w:noProof/>
          <w:szCs w:val="28"/>
        </w:rPr>
        <mc:AlternateContent>
          <mc:Choice Requires="wps">
            <w:drawing>
              <wp:anchor distT="0" distB="0" distL="114300" distR="114300" simplePos="0" relativeHeight="251670528" behindDoc="0" locked="0" layoutInCell="1" allowOverlap="1" wp14:anchorId="75B19CF1" wp14:editId="39DEBED0">
                <wp:simplePos x="0" y="0"/>
                <wp:positionH relativeFrom="column">
                  <wp:posOffset>3025140</wp:posOffset>
                </wp:positionH>
                <wp:positionV relativeFrom="paragraph">
                  <wp:posOffset>80645</wp:posOffset>
                </wp:positionV>
                <wp:extent cx="350520" cy="114300"/>
                <wp:effectExtent l="19050" t="0" r="30480" b="19050"/>
                <wp:wrapNone/>
                <wp:docPr id="9" name="Лента лицом вверх 9"/>
                <wp:cNvGraphicFramePr/>
                <a:graphic xmlns:a="http://schemas.openxmlformats.org/drawingml/2006/main">
                  <a:graphicData uri="http://schemas.microsoft.com/office/word/2010/wordprocessingShape">
                    <wps:wsp>
                      <wps:cNvSpPr/>
                      <wps:spPr>
                        <a:xfrm>
                          <a:off x="0" y="0"/>
                          <a:ext cx="350520" cy="114300"/>
                        </a:xfrm>
                        <a:prstGeom prst="ribbon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81C57E" id="Лента лицом вверх 9" o:spid="_x0000_s1026" type="#_x0000_t54" style="position:absolute;margin-left:238.2pt;margin-top:6.35pt;width:27.6pt;height: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" adj=",18000" fillcolor="#5b9bd5" strokecolor="#41719c" strokeweight="1pt">
                <v:stroke joinstyle="miter"/>
              </v:shape>
            </w:pict>
          </mc:Fallback>
        </mc:AlternateContent>
      </w:r>
    </w:p>
    <w:p w:rsidR="00786FCB" w:rsidRPr="00DD17F7" w:rsidRDefault="00786FCB" w:rsidP="0076120C">
      <w:pPr>
        <w:contextualSpacing/>
        <w:jc w:val="center"/>
        <w:rPr>
          <w:szCs w:val="28"/>
        </w:rPr>
      </w:pPr>
      <w:r w:rsidRPr="00DD17F7">
        <w:rPr>
          <w:szCs w:val="28"/>
        </w:rPr>
        <w:t>Откройте собственное дело</w:t>
      </w:r>
    </w:p>
    <w:p w:rsidR="00786FCB" w:rsidRPr="00DD17F7" w:rsidRDefault="00DD17F7" w:rsidP="0076120C">
      <w:pPr>
        <w:contextualSpacing/>
        <w:jc w:val="center"/>
        <w:rPr>
          <w:szCs w:val="28"/>
        </w:rPr>
      </w:pPr>
      <w:r>
        <w:rPr>
          <w:b/>
          <w:noProof/>
          <w:szCs w:val="28"/>
        </w:rPr>
        <mc:AlternateContent>
          <mc:Choice Requires="wps">
            <w:drawing>
              <wp:anchor distT="0" distB="0" distL="114300" distR="114300" simplePos="0" relativeHeight="251672576" behindDoc="0" locked="0" layoutInCell="1" allowOverlap="1" wp14:anchorId="75B19CF1" wp14:editId="39DEBED0">
                <wp:simplePos x="0" y="0"/>
                <wp:positionH relativeFrom="column">
                  <wp:posOffset>3019425</wp:posOffset>
                </wp:positionH>
                <wp:positionV relativeFrom="paragraph">
                  <wp:posOffset>98425</wp:posOffset>
                </wp:positionV>
                <wp:extent cx="350520" cy="114300"/>
                <wp:effectExtent l="19050" t="0" r="30480" b="19050"/>
                <wp:wrapNone/>
                <wp:docPr id="10" name="Лента лицом вверх 10"/>
                <wp:cNvGraphicFramePr/>
                <a:graphic xmlns:a="http://schemas.openxmlformats.org/drawingml/2006/main">
                  <a:graphicData uri="http://schemas.microsoft.com/office/word/2010/wordprocessingShape">
                    <wps:wsp>
                      <wps:cNvSpPr/>
                      <wps:spPr>
                        <a:xfrm>
                          <a:off x="0" y="0"/>
                          <a:ext cx="350520" cy="114300"/>
                        </a:xfrm>
                        <a:prstGeom prst="ribbon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8CA5A2" id="Лента лицом вверх 10" o:spid="_x0000_s1026" type="#_x0000_t54" style="position:absolute;margin-left:237.75pt;margin-top:7.75pt;width:27.6pt;height: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" adj=",18000" fillcolor="#5b9bd5" strokecolor="#41719c" strokeweight="1pt">
                <v:stroke joinstyle="miter"/>
              </v:shape>
            </w:pict>
          </mc:Fallback>
        </mc:AlternateContent>
      </w:r>
    </w:p>
    <w:p w:rsidR="00786FCB" w:rsidRPr="00DD17F7" w:rsidRDefault="00DD17F7" w:rsidP="0076120C">
      <w:pPr>
        <w:contextualSpacing/>
        <w:jc w:val="center"/>
        <w:rPr>
          <w:szCs w:val="28"/>
        </w:rPr>
      </w:pPr>
      <w:r w:rsidRPr="00DD17F7">
        <w:rPr>
          <w:szCs w:val="28"/>
        </w:rPr>
        <w:t>Пройдите стажировку</w:t>
      </w:r>
    </w:p>
    <w:p w:rsidR="00DD17F7" w:rsidRPr="00DD17F7" w:rsidRDefault="00DD17F7" w:rsidP="0076120C">
      <w:pPr>
        <w:contextualSpacing/>
        <w:jc w:val="center"/>
        <w:rPr>
          <w:szCs w:val="28"/>
        </w:rPr>
      </w:pPr>
      <w:r>
        <w:rPr>
          <w:b/>
          <w:noProof/>
          <w:szCs w:val="28"/>
        </w:rPr>
        <mc:AlternateContent>
          <mc:Choice Requires="wps">
            <w:drawing>
              <wp:anchor distT="0" distB="0" distL="114300" distR="114300" simplePos="0" relativeHeight="251674624" behindDoc="0" locked="0" layoutInCell="1" allowOverlap="1" wp14:anchorId="75B19CF1" wp14:editId="39DEBED0">
                <wp:simplePos x="0" y="0"/>
                <wp:positionH relativeFrom="column">
                  <wp:posOffset>3025140</wp:posOffset>
                </wp:positionH>
                <wp:positionV relativeFrom="paragraph">
                  <wp:posOffset>85725</wp:posOffset>
                </wp:positionV>
                <wp:extent cx="350520" cy="114300"/>
                <wp:effectExtent l="19050" t="0" r="30480" b="19050"/>
                <wp:wrapNone/>
                <wp:docPr id="11" name="Лента лицом вверх 11"/>
                <wp:cNvGraphicFramePr/>
                <a:graphic xmlns:a="http://schemas.openxmlformats.org/drawingml/2006/main">
                  <a:graphicData uri="http://schemas.microsoft.com/office/word/2010/wordprocessingShape">
                    <wps:wsp>
                      <wps:cNvSpPr/>
                      <wps:spPr>
                        <a:xfrm>
                          <a:off x="0" y="0"/>
                          <a:ext cx="350520" cy="114300"/>
                        </a:xfrm>
                        <a:prstGeom prst="ribbon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AE08C5" id="Лента лицом вверх 11" o:spid="_x0000_s1026" type="#_x0000_t54" style="position:absolute;margin-left:238.2pt;margin-top:6.75pt;width:27.6pt;height: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" adj=",18000" fillcolor="#5b9bd5" strokecolor="#41719c" strokeweight="1pt">
                <v:stroke joinstyle="miter"/>
              </v:shape>
            </w:pict>
          </mc:Fallback>
        </mc:AlternateContent>
      </w:r>
    </w:p>
    <w:p w:rsidR="00DD17F7" w:rsidRPr="00DD17F7" w:rsidRDefault="00DD17F7" w:rsidP="0076120C">
      <w:pPr>
        <w:contextualSpacing/>
        <w:jc w:val="center"/>
        <w:rPr>
          <w:szCs w:val="28"/>
        </w:rPr>
      </w:pPr>
      <w:r w:rsidRPr="00DD17F7">
        <w:rPr>
          <w:szCs w:val="28"/>
        </w:rPr>
        <w:t>Посетите тренинги</w:t>
      </w:r>
    </w:p>
    <w:p w:rsidR="00DD17F7" w:rsidRPr="00DD17F7" w:rsidRDefault="00DD17F7" w:rsidP="0076120C">
      <w:pPr>
        <w:contextualSpacing/>
        <w:jc w:val="center"/>
        <w:rPr>
          <w:szCs w:val="28"/>
        </w:rPr>
      </w:pPr>
      <w:r>
        <w:rPr>
          <w:b/>
          <w:noProof/>
          <w:szCs w:val="28"/>
        </w:rPr>
        <mc:AlternateContent>
          <mc:Choice Requires="wps">
            <w:drawing>
              <wp:anchor distT="0" distB="0" distL="114300" distR="114300" simplePos="0" relativeHeight="251676672" behindDoc="0" locked="0" layoutInCell="1" allowOverlap="1" wp14:anchorId="75B19CF1" wp14:editId="39DEBED0">
                <wp:simplePos x="0" y="0"/>
                <wp:positionH relativeFrom="column">
                  <wp:posOffset>3017520</wp:posOffset>
                </wp:positionH>
                <wp:positionV relativeFrom="paragraph">
                  <wp:posOffset>94615</wp:posOffset>
                </wp:positionV>
                <wp:extent cx="350520" cy="114300"/>
                <wp:effectExtent l="19050" t="0" r="30480" b="19050"/>
                <wp:wrapNone/>
                <wp:docPr id="12" name="Лента лицом вверх 12"/>
                <wp:cNvGraphicFramePr/>
                <a:graphic xmlns:a="http://schemas.openxmlformats.org/drawingml/2006/main">
                  <a:graphicData uri="http://schemas.microsoft.com/office/word/2010/wordprocessingShape">
                    <wps:wsp>
                      <wps:cNvSpPr/>
                      <wps:spPr>
                        <a:xfrm>
                          <a:off x="0" y="0"/>
                          <a:ext cx="350520" cy="114300"/>
                        </a:xfrm>
                        <a:prstGeom prst="ribbon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56B414" id="Лента лицом вверх 12" o:spid="_x0000_s1026" type="#_x0000_t54" style="position:absolute;margin-left:237.6pt;margin-top:7.45pt;width:27.6pt;height: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" adj=",18000" fillcolor="#5b9bd5" strokecolor="#41719c" strokeweight="1pt">
                <v:stroke joinstyle="miter"/>
              </v:shape>
            </w:pict>
          </mc:Fallback>
        </mc:AlternateContent>
      </w:r>
    </w:p>
    <w:p w:rsidR="00DD17F7" w:rsidRPr="00DD17F7" w:rsidRDefault="00DD17F7" w:rsidP="0076120C">
      <w:pPr>
        <w:contextualSpacing/>
        <w:jc w:val="center"/>
        <w:rPr>
          <w:szCs w:val="28"/>
        </w:rPr>
      </w:pPr>
      <w:r w:rsidRPr="00DD17F7">
        <w:rPr>
          <w:szCs w:val="28"/>
        </w:rPr>
        <w:t>Найдите работу</w:t>
      </w:r>
    </w:p>
    <w:p w:rsidR="00DD17F7" w:rsidRDefault="00DD17F7" w:rsidP="0076120C">
      <w:pPr>
        <w:contextualSpacing/>
        <w:jc w:val="center"/>
        <w:rPr>
          <w:b/>
          <w:szCs w:val="28"/>
        </w:rPr>
      </w:pPr>
    </w:p>
    <w:p w:rsidR="00DD17F7" w:rsidRDefault="00DD17F7" w:rsidP="0076120C">
      <w:pPr>
        <w:contextualSpacing/>
        <w:jc w:val="center"/>
        <w:rPr>
          <w:b/>
          <w:szCs w:val="28"/>
        </w:rPr>
      </w:pPr>
    </w:p>
    <w:p w:rsidR="00DD17F7" w:rsidRDefault="00DD17F7" w:rsidP="0076120C">
      <w:pPr>
        <w:contextualSpacing/>
        <w:jc w:val="center"/>
        <w:rPr>
          <w:b/>
          <w:szCs w:val="28"/>
        </w:rPr>
      </w:pPr>
      <w:r>
        <w:rPr>
          <w:b/>
          <w:szCs w:val="28"/>
        </w:rPr>
        <w:t>ЦЕЛЬ - трудоустройство</w:t>
      </w:r>
    </w:p>
    <w:p w:rsidR="00786FCB" w:rsidRPr="00DD17F7" w:rsidRDefault="00786FCB" w:rsidP="0076120C">
      <w:pPr>
        <w:contextualSpacing/>
        <w:jc w:val="center"/>
        <w:rPr>
          <w:b/>
          <w:szCs w:val="28"/>
          <w:u w:val="single"/>
        </w:rPr>
      </w:pPr>
    </w:p>
    <w:p w:rsidR="00786FCB" w:rsidRDefault="00786FCB" w:rsidP="0076120C">
      <w:pPr>
        <w:contextualSpacing/>
        <w:jc w:val="center"/>
        <w:rPr>
          <w:b/>
          <w:szCs w:val="28"/>
        </w:rPr>
      </w:pPr>
    </w:p>
    <w:p w:rsidR="00DD17F7" w:rsidRDefault="00DD17F7">
      <w:pPr>
        <w:spacing w:after="160" w:line="259" w:lineRule="auto"/>
        <w:ind w:firstLine="0"/>
        <w:jc w:val="left"/>
        <w:rPr>
          <w:b/>
          <w:szCs w:val="28"/>
        </w:rPr>
      </w:pPr>
      <w:r>
        <w:rPr>
          <w:b/>
          <w:szCs w:val="28"/>
        </w:rPr>
        <w:br w:type="page"/>
      </w:r>
    </w:p>
    <w:p w:rsidR="003D15FC" w:rsidRPr="0076120C" w:rsidRDefault="00B455CB" w:rsidP="0076120C">
      <w:pPr>
        <w:contextualSpacing/>
        <w:jc w:val="center"/>
        <w:rPr>
          <w:b/>
          <w:szCs w:val="28"/>
        </w:rPr>
      </w:pPr>
      <w:r w:rsidRPr="0076120C">
        <w:rPr>
          <w:b/>
          <w:szCs w:val="28"/>
        </w:rPr>
        <w:lastRenderedPageBreak/>
        <w:t xml:space="preserve">О </w:t>
      </w:r>
      <w:r w:rsidR="0076120C" w:rsidRPr="0076120C">
        <w:rPr>
          <w:b/>
          <w:szCs w:val="28"/>
        </w:rPr>
        <w:t>Камчатском крае</w:t>
      </w:r>
    </w:p>
    <w:p w:rsidR="00B455CB" w:rsidRPr="0076120C" w:rsidRDefault="00B455CB" w:rsidP="0076120C">
      <w:pPr>
        <w:spacing w:line="259" w:lineRule="auto"/>
        <w:contextualSpacing/>
        <w:rPr>
          <w:szCs w:val="28"/>
        </w:rPr>
      </w:pPr>
    </w:p>
    <w:p w:rsidR="00B455CB" w:rsidRPr="0076120C" w:rsidRDefault="00B455CB" w:rsidP="0076120C">
      <w:pPr>
        <w:spacing w:line="259" w:lineRule="auto"/>
        <w:contextualSpacing/>
        <w:rPr>
          <w:szCs w:val="28"/>
        </w:rPr>
      </w:pPr>
      <w:r w:rsidRPr="0076120C">
        <w:rPr>
          <w:szCs w:val="28"/>
        </w:rPr>
        <w:t xml:space="preserve">Камчатский край входит в состав Дальневосточного федерального округа и занимает полуостров Камчатка с прилегающей к нему материковой частью, а также Командорские и </w:t>
      </w:r>
      <w:proofErr w:type="spellStart"/>
      <w:r w:rsidRPr="0076120C">
        <w:rPr>
          <w:szCs w:val="28"/>
        </w:rPr>
        <w:t>Карагинский</w:t>
      </w:r>
      <w:proofErr w:type="spellEnd"/>
      <w:r w:rsidRPr="0076120C">
        <w:rPr>
          <w:szCs w:val="28"/>
        </w:rPr>
        <w:t xml:space="preserve"> острова. </w:t>
      </w:r>
    </w:p>
    <w:p w:rsidR="00B455CB" w:rsidRPr="0076120C" w:rsidRDefault="00B455CB" w:rsidP="0076120C">
      <w:pPr>
        <w:spacing w:line="259" w:lineRule="auto"/>
        <w:contextualSpacing/>
        <w:rPr>
          <w:b/>
          <w:szCs w:val="28"/>
        </w:rPr>
      </w:pPr>
      <w:r w:rsidRPr="0076120C">
        <w:rPr>
          <w:b/>
          <w:szCs w:val="28"/>
        </w:rPr>
        <w:t xml:space="preserve">Площадь 464,3 тыс. км² - </w:t>
      </w:r>
      <w:r w:rsidR="0076120C">
        <w:rPr>
          <w:b/>
          <w:szCs w:val="28"/>
        </w:rPr>
        <w:t>2,7 % от площади Российской Федерации.</w:t>
      </w:r>
    </w:p>
    <w:p w:rsidR="0076120C" w:rsidRPr="0076120C" w:rsidRDefault="0076120C" w:rsidP="0076120C">
      <w:pPr>
        <w:spacing w:line="259" w:lineRule="auto"/>
        <w:contextualSpacing/>
        <w:rPr>
          <w:b/>
          <w:szCs w:val="28"/>
        </w:rPr>
      </w:pPr>
    </w:p>
    <w:p w:rsidR="00B455CB" w:rsidRPr="0076120C" w:rsidRDefault="00B455CB" w:rsidP="0076120C">
      <w:pPr>
        <w:spacing w:line="259" w:lineRule="auto"/>
        <w:contextualSpacing/>
        <w:rPr>
          <w:b/>
          <w:szCs w:val="28"/>
        </w:rPr>
      </w:pPr>
      <w:r w:rsidRPr="0076120C">
        <w:rPr>
          <w:b/>
          <w:szCs w:val="28"/>
        </w:rPr>
        <w:t>Климат.</w:t>
      </w:r>
    </w:p>
    <w:p w:rsidR="00B455CB" w:rsidRPr="0076120C" w:rsidRDefault="00B455CB" w:rsidP="0076120C">
      <w:pPr>
        <w:spacing w:line="259" w:lineRule="auto"/>
        <w:contextualSpacing/>
        <w:rPr>
          <w:szCs w:val="28"/>
        </w:rPr>
      </w:pPr>
      <w:r w:rsidRPr="0076120C">
        <w:rPr>
          <w:szCs w:val="28"/>
        </w:rPr>
        <w:t>Для климата Камчатки характерно чрезвычайное разнообразие и неустойчивость погоды, обусловленные географическим положением, влиянием окружающих морей и Тихого океана, движением воздушных масс и рельефом.</w:t>
      </w:r>
    </w:p>
    <w:p w:rsidR="00B455CB" w:rsidRPr="0076120C" w:rsidRDefault="00B455CB" w:rsidP="0076120C">
      <w:pPr>
        <w:spacing w:line="259" w:lineRule="auto"/>
        <w:contextualSpacing/>
        <w:rPr>
          <w:szCs w:val="28"/>
        </w:rPr>
      </w:pPr>
      <w:r w:rsidRPr="0076120C">
        <w:rPr>
          <w:szCs w:val="28"/>
        </w:rPr>
        <w:t xml:space="preserve">Камчатка относится к зоне активной </w:t>
      </w:r>
      <w:hyperlink r:id="rId10" w:tooltip="Вулканизм" w:history="1">
        <w:r w:rsidRPr="0076120C">
          <w:rPr>
            <w:rStyle w:val="ac"/>
            <w:color w:val="auto"/>
            <w:szCs w:val="28"/>
            <w:u w:val="none"/>
          </w:rPr>
          <w:t>вулканической деятельности</w:t>
        </w:r>
      </w:hyperlink>
      <w:r w:rsidRPr="0076120C">
        <w:rPr>
          <w:szCs w:val="28"/>
        </w:rPr>
        <w:t xml:space="preserve">, имеется около 300 крупных и средних </w:t>
      </w:r>
      <w:hyperlink r:id="rId11" w:tooltip="Вулкан (геология)" w:history="1">
        <w:r w:rsidRPr="0076120C">
          <w:rPr>
            <w:rStyle w:val="ac"/>
            <w:color w:val="auto"/>
            <w:szCs w:val="28"/>
            <w:u w:val="none"/>
          </w:rPr>
          <w:t>вулканов</w:t>
        </w:r>
      </w:hyperlink>
      <w:r w:rsidRPr="0076120C">
        <w:rPr>
          <w:szCs w:val="28"/>
        </w:rPr>
        <w:t xml:space="preserve">, 29 из них являются действующими. Самый большой вулкан </w:t>
      </w:r>
      <w:hyperlink r:id="rId12" w:tooltip="Евразия" w:history="1">
        <w:r w:rsidRPr="0076120C">
          <w:rPr>
            <w:rStyle w:val="ac"/>
            <w:color w:val="auto"/>
            <w:szCs w:val="28"/>
            <w:u w:val="none"/>
          </w:rPr>
          <w:t>Евразии</w:t>
        </w:r>
      </w:hyperlink>
      <w:r w:rsidRPr="0076120C">
        <w:rPr>
          <w:szCs w:val="28"/>
        </w:rPr>
        <w:t xml:space="preserve"> — </w:t>
      </w:r>
      <w:hyperlink r:id="rId13" w:tooltip="Ключевская Сопка" w:history="1">
        <w:r w:rsidRPr="0076120C">
          <w:rPr>
            <w:rStyle w:val="ac"/>
            <w:color w:val="auto"/>
            <w:szCs w:val="28"/>
            <w:u w:val="none"/>
          </w:rPr>
          <w:t>Ключевская Сопка</w:t>
        </w:r>
      </w:hyperlink>
      <w:r w:rsidRPr="0076120C">
        <w:rPr>
          <w:szCs w:val="28"/>
        </w:rPr>
        <w:t xml:space="preserve"> (высота 4750 м). С деятельностью вулканов связано образование многих </w:t>
      </w:r>
      <w:hyperlink r:id="rId14" w:tooltip="Полезные ископаемые" w:history="1">
        <w:r w:rsidRPr="0076120C">
          <w:rPr>
            <w:rStyle w:val="ac"/>
            <w:color w:val="auto"/>
            <w:szCs w:val="28"/>
            <w:u w:val="none"/>
          </w:rPr>
          <w:t>полезных ископаемых</w:t>
        </w:r>
      </w:hyperlink>
      <w:r w:rsidRPr="0076120C">
        <w:rPr>
          <w:szCs w:val="28"/>
        </w:rPr>
        <w:t xml:space="preserve">, а также проявление </w:t>
      </w:r>
      <w:proofErr w:type="spellStart"/>
      <w:r w:rsidRPr="0076120C">
        <w:rPr>
          <w:szCs w:val="28"/>
        </w:rPr>
        <w:t>гидрогеотермальной</w:t>
      </w:r>
      <w:proofErr w:type="spellEnd"/>
      <w:r w:rsidRPr="0076120C">
        <w:rPr>
          <w:szCs w:val="28"/>
        </w:rPr>
        <w:t xml:space="preserve"> активности: образование </w:t>
      </w:r>
      <w:hyperlink r:id="rId15" w:tooltip="Фумарола" w:history="1">
        <w:r w:rsidRPr="0076120C">
          <w:rPr>
            <w:rStyle w:val="ac"/>
            <w:color w:val="auto"/>
            <w:szCs w:val="28"/>
            <w:u w:val="none"/>
          </w:rPr>
          <w:t>фумарол</w:t>
        </w:r>
      </w:hyperlink>
      <w:r w:rsidRPr="0076120C">
        <w:rPr>
          <w:szCs w:val="28"/>
        </w:rPr>
        <w:t xml:space="preserve">, </w:t>
      </w:r>
      <w:hyperlink r:id="rId16" w:tooltip="Гейзер" w:history="1">
        <w:r w:rsidRPr="0076120C">
          <w:rPr>
            <w:rStyle w:val="ac"/>
            <w:color w:val="auto"/>
            <w:szCs w:val="28"/>
            <w:u w:val="none"/>
          </w:rPr>
          <w:t>гейзеров</w:t>
        </w:r>
      </w:hyperlink>
      <w:r w:rsidRPr="0076120C">
        <w:rPr>
          <w:szCs w:val="28"/>
        </w:rPr>
        <w:t>, горячих источников и др.</w:t>
      </w:r>
    </w:p>
    <w:p w:rsidR="00B455CB" w:rsidRPr="0076120C" w:rsidRDefault="00B455CB" w:rsidP="0076120C">
      <w:pPr>
        <w:spacing w:line="259" w:lineRule="auto"/>
        <w:contextualSpacing/>
        <w:rPr>
          <w:szCs w:val="28"/>
        </w:rPr>
      </w:pPr>
    </w:p>
    <w:p w:rsidR="00B455CB" w:rsidRPr="0076120C" w:rsidRDefault="00B455CB" w:rsidP="0076120C">
      <w:pPr>
        <w:spacing w:line="259" w:lineRule="auto"/>
        <w:contextualSpacing/>
        <w:rPr>
          <w:b/>
          <w:szCs w:val="28"/>
        </w:rPr>
      </w:pPr>
      <w:r w:rsidRPr="0076120C">
        <w:rPr>
          <w:b/>
          <w:szCs w:val="28"/>
        </w:rPr>
        <w:t>Население.</w:t>
      </w:r>
    </w:p>
    <w:p w:rsidR="00B455CB" w:rsidRPr="0076120C" w:rsidRDefault="00B455CB" w:rsidP="0076120C">
      <w:pPr>
        <w:spacing w:line="259" w:lineRule="auto"/>
        <w:contextualSpacing/>
        <w:rPr>
          <w:szCs w:val="28"/>
        </w:rPr>
      </w:pPr>
      <w:r w:rsidRPr="0076120C">
        <w:rPr>
          <w:szCs w:val="28"/>
        </w:rPr>
        <w:t xml:space="preserve">Численность населения края по данным Росстата составляет </w:t>
      </w:r>
      <w:r w:rsidRPr="0076120C">
        <w:rPr>
          <w:b/>
          <w:bCs/>
          <w:szCs w:val="28"/>
        </w:rPr>
        <w:t>312 337</w:t>
      </w:r>
      <w:hyperlink r:id="rId17" w:anchor="cite_note-2022AB-6" w:history="1">
        <w:r w:rsidRPr="0076120C">
          <w:rPr>
            <w:rStyle w:val="ac"/>
            <w:b/>
            <w:bCs/>
            <w:color w:val="auto"/>
            <w:szCs w:val="28"/>
            <w:u w:val="none"/>
            <w:vertAlign w:val="superscript"/>
          </w:rPr>
          <w:t>[6]</w:t>
        </w:r>
      </w:hyperlink>
      <w:r w:rsidRPr="0076120C">
        <w:rPr>
          <w:szCs w:val="28"/>
        </w:rPr>
        <w:t xml:space="preserve"> чел. (</w:t>
      </w:r>
      <w:r w:rsidR="002F41A0">
        <w:rPr>
          <w:szCs w:val="28"/>
        </w:rPr>
        <w:t>на 01.01.</w:t>
      </w:r>
      <w:r w:rsidRPr="0076120C">
        <w:rPr>
          <w:szCs w:val="28"/>
        </w:rPr>
        <w:t>2022</w:t>
      </w:r>
      <w:r w:rsidR="002F41A0">
        <w:rPr>
          <w:szCs w:val="28"/>
        </w:rPr>
        <w:t xml:space="preserve"> года), из них 57,</w:t>
      </w:r>
      <w:r w:rsidRPr="0076120C">
        <w:rPr>
          <w:szCs w:val="28"/>
        </w:rPr>
        <w:t>43 % проживают в столице края, городе Петропавловске-Камчатском.</w:t>
      </w:r>
    </w:p>
    <w:p w:rsidR="00B455CB" w:rsidRPr="0076120C" w:rsidRDefault="00B455CB" w:rsidP="0076120C">
      <w:pPr>
        <w:spacing w:line="259" w:lineRule="auto"/>
        <w:contextualSpacing/>
        <w:rPr>
          <w:b/>
          <w:szCs w:val="28"/>
        </w:rPr>
      </w:pPr>
      <w:r w:rsidRPr="0076120C">
        <w:rPr>
          <w:szCs w:val="28"/>
        </w:rPr>
        <w:t xml:space="preserve">Население размещено по территории края крайне неравномерно – от 0,02 человека на 1 кв. км в </w:t>
      </w:r>
      <w:proofErr w:type="spellStart"/>
      <w:r w:rsidRPr="0076120C">
        <w:rPr>
          <w:szCs w:val="28"/>
        </w:rPr>
        <w:t>Пенжинском</w:t>
      </w:r>
      <w:proofErr w:type="spellEnd"/>
      <w:r w:rsidRPr="0076120C">
        <w:rPr>
          <w:szCs w:val="28"/>
        </w:rPr>
        <w:t xml:space="preserve"> районе и до 589 человека в г. Елизово. Большинство населения проживает в городах Петропавловск-Камчатский, Елизово, </w:t>
      </w:r>
      <w:proofErr w:type="spellStart"/>
      <w:r w:rsidRPr="0076120C">
        <w:rPr>
          <w:szCs w:val="28"/>
        </w:rPr>
        <w:t>Вилючинск</w:t>
      </w:r>
      <w:proofErr w:type="spellEnd"/>
      <w:r w:rsidRPr="0076120C">
        <w:rPr>
          <w:szCs w:val="28"/>
        </w:rPr>
        <w:t xml:space="preserve"> и долинах рек </w:t>
      </w:r>
      <w:proofErr w:type="spellStart"/>
      <w:r w:rsidRPr="0076120C">
        <w:rPr>
          <w:szCs w:val="28"/>
        </w:rPr>
        <w:t>Авача</w:t>
      </w:r>
      <w:proofErr w:type="spellEnd"/>
      <w:r w:rsidRPr="0076120C">
        <w:rPr>
          <w:szCs w:val="28"/>
        </w:rPr>
        <w:t xml:space="preserve"> и Камчатка.</w:t>
      </w:r>
    </w:p>
    <w:p w:rsidR="007D6912" w:rsidRDefault="007D6912" w:rsidP="0076120C">
      <w:pPr>
        <w:spacing w:line="259" w:lineRule="auto"/>
        <w:contextualSpacing/>
        <w:rPr>
          <w:b/>
          <w:szCs w:val="28"/>
        </w:rPr>
      </w:pPr>
    </w:p>
    <w:p w:rsidR="00B455CB" w:rsidRPr="0076120C" w:rsidRDefault="00B455CB" w:rsidP="0076120C">
      <w:pPr>
        <w:spacing w:line="259" w:lineRule="auto"/>
        <w:contextualSpacing/>
        <w:rPr>
          <w:b/>
          <w:szCs w:val="28"/>
        </w:rPr>
      </w:pPr>
      <w:r w:rsidRPr="0076120C">
        <w:rPr>
          <w:b/>
          <w:szCs w:val="28"/>
        </w:rPr>
        <w:t>Ресурсы.</w:t>
      </w:r>
    </w:p>
    <w:p w:rsidR="00B455CB" w:rsidRPr="00B455CB" w:rsidRDefault="00B455CB" w:rsidP="0076120C">
      <w:pPr>
        <w:contextualSpacing/>
        <w:rPr>
          <w:szCs w:val="28"/>
        </w:rPr>
      </w:pPr>
      <w:r w:rsidRPr="0076120C">
        <w:rPr>
          <w:szCs w:val="28"/>
        </w:rPr>
        <w:t>П</w:t>
      </w:r>
      <w:r w:rsidRPr="00B455CB">
        <w:rPr>
          <w:szCs w:val="28"/>
        </w:rPr>
        <w:t xml:space="preserve">риродно-ресурсный потенциал Камчатки с обширной прилегающей морской акваторией представляет собой значительную, во многом уникальную часть национального богатства России. </w:t>
      </w:r>
    </w:p>
    <w:p w:rsidR="004A0777" w:rsidRDefault="004A0777" w:rsidP="007D6912">
      <w:pPr>
        <w:contextualSpacing/>
        <w:jc w:val="left"/>
        <w:rPr>
          <w:szCs w:val="28"/>
        </w:rPr>
      </w:pPr>
    </w:p>
    <w:tbl>
      <w:tblPr>
        <w:tblStyle w:val="a3"/>
        <w:tblW w:w="0" w:type="auto"/>
        <w:tblLook w:val="04A0" w:firstRow="1" w:lastRow="0" w:firstColumn="1" w:lastColumn="0" w:noHBand="0" w:noVBand="1"/>
      </w:tblPr>
      <w:tblGrid>
        <w:gridCol w:w="4672"/>
        <w:gridCol w:w="4673"/>
      </w:tblGrid>
      <w:tr w:rsidR="00B5104E" w:rsidTr="00B5104E">
        <w:tc>
          <w:tcPr>
            <w:tcW w:w="4672" w:type="dxa"/>
          </w:tcPr>
          <w:p w:rsidR="00B5104E" w:rsidRPr="00B5104E" w:rsidRDefault="00B5104E" w:rsidP="00B5104E">
            <w:pPr>
              <w:contextualSpacing/>
              <w:jc w:val="left"/>
              <w:rPr>
                <w:b/>
                <w:sz w:val="24"/>
                <w:szCs w:val="24"/>
              </w:rPr>
            </w:pPr>
            <w:r w:rsidRPr="00B5104E">
              <w:rPr>
                <w:b/>
                <w:sz w:val="24"/>
                <w:szCs w:val="24"/>
              </w:rPr>
              <w:t>Геотермальная энергия</w:t>
            </w:r>
          </w:p>
          <w:p w:rsidR="00B5104E" w:rsidRPr="00B5104E" w:rsidRDefault="00B5104E" w:rsidP="00EB6D68">
            <w:pPr>
              <w:numPr>
                <w:ilvl w:val="0"/>
                <w:numId w:val="8"/>
              </w:numPr>
              <w:tabs>
                <w:tab w:val="clear" w:pos="720"/>
                <w:tab w:val="num" w:pos="171"/>
              </w:tabs>
              <w:ind w:left="171" w:hanging="142"/>
              <w:contextualSpacing/>
              <w:jc w:val="left"/>
              <w:rPr>
                <w:sz w:val="24"/>
                <w:szCs w:val="24"/>
              </w:rPr>
            </w:pPr>
            <w:r w:rsidRPr="00B5104E">
              <w:rPr>
                <w:sz w:val="24"/>
                <w:szCs w:val="24"/>
              </w:rPr>
              <w:t>3 геотермальных</w:t>
            </w:r>
            <w:r w:rsidRPr="00B5104E">
              <w:rPr>
                <w:sz w:val="24"/>
                <w:szCs w:val="24"/>
              </w:rPr>
              <w:br/>
              <w:t xml:space="preserve">электростанции </w:t>
            </w:r>
          </w:p>
          <w:p w:rsidR="00B5104E" w:rsidRPr="00B5104E" w:rsidRDefault="00B5104E" w:rsidP="00EB6D68">
            <w:pPr>
              <w:numPr>
                <w:ilvl w:val="0"/>
                <w:numId w:val="8"/>
              </w:numPr>
              <w:tabs>
                <w:tab w:val="clear" w:pos="720"/>
                <w:tab w:val="num" w:pos="171"/>
              </w:tabs>
              <w:ind w:left="171" w:hanging="142"/>
              <w:contextualSpacing/>
              <w:jc w:val="left"/>
              <w:rPr>
                <w:sz w:val="24"/>
                <w:szCs w:val="24"/>
              </w:rPr>
            </w:pPr>
            <w:r w:rsidRPr="00B5104E">
              <w:rPr>
                <w:sz w:val="24"/>
                <w:szCs w:val="24"/>
              </w:rPr>
              <w:t>~30% энергопотребления</w:t>
            </w:r>
            <w:r w:rsidRPr="00B5104E">
              <w:rPr>
                <w:sz w:val="24"/>
                <w:szCs w:val="24"/>
              </w:rPr>
              <w:br/>
              <w:t xml:space="preserve">центрального </w:t>
            </w:r>
            <w:proofErr w:type="spellStart"/>
            <w:r w:rsidRPr="00B5104E">
              <w:rPr>
                <w:sz w:val="24"/>
                <w:szCs w:val="24"/>
              </w:rPr>
              <w:t>энергоузла</w:t>
            </w:r>
            <w:proofErr w:type="spellEnd"/>
            <w:r w:rsidRPr="00B5104E">
              <w:rPr>
                <w:sz w:val="24"/>
                <w:szCs w:val="24"/>
              </w:rPr>
              <w:br/>
              <w:t xml:space="preserve">обеспечивают </w:t>
            </w:r>
            <w:proofErr w:type="spellStart"/>
            <w:r w:rsidRPr="00B5104E">
              <w:rPr>
                <w:sz w:val="24"/>
                <w:szCs w:val="24"/>
              </w:rPr>
              <w:t>ГеоЭС</w:t>
            </w:r>
            <w:proofErr w:type="spellEnd"/>
            <w:r w:rsidRPr="00B5104E">
              <w:rPr>
                <w:sz w:val="24"/>
                <w:szCs w:val="24"/>
              </w:rPr>
              <w:t xml:space="preserve"> </w:t>
            </w:r>
          </w:p>
          <w:p w:rsidR="00B5104E" w:rsidRPr="00B5104E" w:rsidRDefault="00B5104E" w:rsidP="00EB6D68">
            <w:pPr>
              <w:numPr>
                <w:ilvl w:val="0"/>
                <w:numId w:val="8"/>
              </w:numPr>
              <w:tabs>
                <w:tab w:val="clear" w:pos="720"/>
                <w:tab w:val="num" w:pos="171"/>
              </w:tabs>
              <w:ind w:left="171" w:hanging="142"/>
              <w:contextualSpacing/>
              <w:jc w:val="left"/>
              <w:rPr>
                <w:sz w:val="24"/>
                <w:szCs w:val="24"/>
              </w:rPr>
            </w:pPr>
            <w:r w:rsidRPr="00B5104E">
              <w:rPr>
                <w:sz w:val="24"/>
                <w:szCs w:val="24"/>
              </w:rPr>
              <w:t>5000 МВт потенциальная мощность</w:t>
            </w:r>
            <w:r w:rsidRPr="00B5104E">
              <w:rPr>
                <w:sz w:val="24"/>
                <w:szCs w:val="24"/>
              </w:rPr>
              <w:br/>
              <w:t xml:space="preserve">геотермальных ресурсов Камчатки </w:t>
            </w:r>
          </w:p>
          <w:p w:rsidR="00B5104E" w:rsidRPr="00B5104E" w:rsidRDefault="00B5104E" w:rsidP="007D6912">
            <w:pPr>
              <w:ind w:firstLine="0"/>
              <w:contextualSpacing/>
              <w:jc w:val="left"/>
              <w:rPr>
                <w:b/>
                <w:sz w:val="24"/>
                <w:szCs w:val="24"/>
              </w:rPr>
            </w:pPr>
          </w:p>
        </w:tc>
        <w:tc>
          <w:tcPr>
            <w:tcW w:w="4673" w:type="dxa"/>
          </w:tcPr>
          <w:p w:rsidR="00B5104E" w:rsidRPr="00B5104E" w:rsidRDefault="00B5104E" w:rsidP="00B5104E">
            <w:pPr>
              <w:contextualSpacing/>
              <w:jc w:val="left"/>
              <w:rPr>
                <w:b/>
                <w:sz w:val="24"/>
                <w:szCs w:val="24"/>
              </w:rPr>
            </w:pPr>
            <w:proofErr w:type="spellStart"/>
            <w:r w:rsidRPr="00B5104E">
              <w:rPr>
                <w:b/>
                <w:sz w:val="24"/>
                <w:szCs w:val="24"/>
              </w:rPr>
              <w:t>Рыбохозяйственн</w:t>
            </w:r>
            <w:r>
              <w:rPr>
                <w:b/>
                <w:sz w:val="24"/>
                <w:szCs w:val="24"/>
              </w:rPr>
              <w:t>ый</w:t>
            </w:r>
            <w:proofErr w:type="spellEnd"/>
            <w:r>
              <w:rPr>
                <w:b/>
                <w:sz w:val="24"/>
                <w:szCs w:val="24"/>
              </w:rPr>
              <w:t xml:space="preserve"> комплекс </w:t>
            </w:r>
          </w:p>
          <w:p w:rsidR="00B5104E" w:rsidRPr="00B5104E" w:rsidRDefault="00B5104E" w:rsidP="00EB6D68">
            <w:pPr>
              <w:numPr>
                <w:ilvl w:val="0"/>
                <w:numId w:val="9"/>
              </w:numPr>
              <w:tabs>
                <w:tab w:val="clear" w:pos="720"/>
                <w:tab w:val="num" w:pos="177"/>
              </w:tabs>
              <w:ind w:hanging="685"/>
              <w:contextualSpacing/>
              <w:jc w:val="left"/>
              <w:rPr>
                <w:sz w:val="24"/>
                <w:szCs w:val="24"/>
              </w:rPr>
            </w:pPr>
            <w:r w:rsidRPr="00B5104E">
              <w:rPr>
                <w:sz w:val="24"/>
                <w:szCs w:val="24"/>
              </w:rPr>
              <w:t>21% удельный вес</w:t>
            </w:r>
            <w:r w:rsidRPr="00B5104E">
              <w:rPr>
                <w:sz w:val="24"/>
                <w:szCs w:val="24"/>
              </w:rPr>
              <w:br/>
              <w:t xml:space="preserve">в уловах России </w:t>
            </w:r>
          </w:p>
          <w:p w:rsidR="00B5104E" w:rsidRPr="00B5104E" w:rsidRDefault="00B5104E" w:rsidP="00EB6D68">
            <w:pPr>
              <w:numPr>
                <w:ilvl w:val="0"/>
                <w:numId w:val="9"/>
              </w:numPr>
              <w:tabs>
                <w:tab w:val="clear" w:pos="720"/>
                <w:tab w:val="num" w:pos="177"/>
              </w:tabs>
              <w:ind w:hanging="685"/>
              <w:contextualSpacing/>
              <w:jc w:val="left"/>
              <w:rPr>
                <w:sz w:val="24"/>
                <w:szCs w:val="24"/>
              </w:rPr>
            </w:pPr>
            <w:r w:rsidRPr="00B5104E">
              <w:rPr>
                <w:sz w:val="24"/>
                <w:szCs w:val="24"/>
              </w:rPr>
              <w:t>50% доля в общем объеме</w:t>
            </w:r>
            <w:r w:rsidRPr="00B5104E">
              <w:rPr>
                <w:sz w:val="24"/>
                <w:szCs w:val="24"/>
              </w:rPr>
              <w:br/>
              <w:t>промышленного</w:t>
            </w:r>
            <w:r w:rsidRPr="00B5104E">
              <w:rPr>
                <w:sz w:val="24"/>
                <w:szCs w:val="24"/>
              </w:rPr>
              <w:br/>
              <w:t xml:space="preserve">производства края </w:t>
            </w:r>
          </w:p>
          <w:p w:rsidR="00B5104E" w:rsidRPr="00B5104E" w:rsidRDefault="00B5104E" w:rsidP="00EB6D68">
            <w:pPr>
              <w:numPr>
                <w:ilvl w:val="0"/>
                <w:numId w:val="9"/>
              </w:numPr>
              <w:tabs>
                <w:tab w:val="clear" w:pos="720"/>
                <w:tab w:val="num" w:pos="177"/>
              </w:tabs>
              <w:ind w:hanging="685"/>
              <w:contextualSpacing/>
              <w:jc w:val="left"/>
              <w:rPr>
                <w:sz w:val="24"/>
                <w:szCs w:val="24"/>
              </w:rPr>
            </w:pPr>
            <w:r w:rsidRPr="00B5104E">
              <w:rPr>
                <w:sz w:val="24"/>
                <w:szCs w:val="24"/>
              </w:rPr>
              <w:t>15000 среднесписочная</w:t>
            </w:r>
            <w:r w:rsidRPr="00B5104E">
              <w:rPr>
                <w:sz w:val="24"/>
                <w:szCs w:val="24"/>
              </w:rPr>
              <w:br/>
              <w:t xml:space="preserve">численность работников </w:t>
            </w:r>
          </w:p>
        </w:tc>
      </w:tr>
    </w:tbl>
    <w:p w:rsidR="00206A74" w:rsidRDefault="00206A74">
      <w:pPr>
        <w:spacing w:after="160" w:line="259" w:lineRule="auto"/>
        <w:ind w:firstLine="0"/>
        <w:jc w:val="left"/>
        <w:rPr>
          <w:b/>
          <w:szCs w:val="28"/>
        </w:rPr>
      </w:pPr>
      <w:r>
        <w:rPr>
          <w:b/>
          <w:szCs w:val="28"/>
        </w:rPr>
        <w:br w:type="page"/>
      </w:r>
    </w:p>
    <w:p w:rsidR="00B455CB" w:rsidRPr="0076120C" w:rsidRDefault="00B455CB" w:rsidP="00206A74">
      <w:pPr>
        <w:spacing w:line="259" w:lineRule="auto"/>
        <w:contextualSpacing/>
        <w:jc w:val="center"/>
        <w:rPr>
          <w:b/>
          <w:szCs w:val="28"/>
        </w:rPr>
      </w:pPr>
      <w:r w:rsidRPr="0076120C">
        <w:rPr>
          <w:b/>
          <w:szCs w:val="28"/>
        </w:rPr>
        <w:lastRenderedPageBreak/>
        <w:t>Административно-территориальное деление</w:t>
      </w:r>
    </w:p>
    <w:p w:rsidR="00206A74" w:rsidRDefault="00206A74" w:rsidP="0076120C">
      <w:pPr>
        <w:spacing w:line="259" w:lineRule="auto"/>
        <w:contextualSpacing/>
        <w:rPr>
          <w:b/>
          <w:szCs w:val="28"/>
        </w:rPr>
      </w:pPr>
    </w:p>
    <w:tbl>
      <w:tblPr>
        <w:tblStyle w:val="a3"/>
        <w:tblW w:w="0" w:type="auto"/>
        <w:tblInd w:w="1786" w:type="dxa"/>
        <w:tblLook w:val="04A0" w:firstRow="1" w:lastRow="0" w:firstColumn="1" w:lastColumn="0" w:noHBand="0" w:noVBand="1"/>
      </w:tblPr>
      <w:tblGrid>
        <w:gridCol w:w="5949"/>
      </w:tblGrid>
      <w:tr w:rsidR="00206A74" w:rsidRPr="00206A74" w:rsidTr="00206A74">
        <w:tc>
          <w:tcPr>
            <w:tcW w:w="5949" w:type="dxa"/>
          </w:tcPr>
          <w:p w:rsidR="00206A74" w:rsidRPr="00206A74" w:rsidRDefault="00206A74" w:rsidP="00206A74">
            <w:pPr>
              <w:spacing w:line="259" w:lineRule="auto"/>
              <w:ind w:firstLine="0"/>
              <w:contextualSpacing/>
              <w:jc w:val="center"/>
              <w:rPr>
                <w:b/>
                <w:szCs w:val="28"/>
              </w:rPr>
            </w:pPr>
            <w:r w:rsidRPr="00206A74">
              <w:rPr>
                <w:b/>
                <w:szCs w:val="28"/>
              </w:rPr>
              <w:t>Городские округа</w:t>
            </w:r>
          </w:p>
        </w:tc>
      </w:tr>
      <w:tr w:rsidR="00206A74" w:rsidRPr="00206A74" w:rsidTr="00206A74">
        <w:tc>
          <w:tcPr>
            <w:tcW w:w="5949" w:type="dxa"/>
          </w:tcPr>
          <w:p w:rsidR="00206A74" w:rsidRPr="00206A74" w:rsidRDefault="00206A74" w:rsidP="00206A74">
            <w:pPr>
              <w:spacing w:line="259" w:lineRule="auto"/>
              <w:ind w:firstLine="0"/>
              <w:contextualSpacing/>
              <w:jc w:val="left"/>
              <w:rPr>
                <w:szCs w:val="28"/>
              </w:rPr>
            </w:pPr>
            <w:r w:rsidRPr="00206A74">
              <w:rPr>
                <w:szCs w:val="28"/>
              </w:rPr>
              <w:t xml:space="preserve">1. Петропавловск-Камчатский </w:t>
            </w:r>
            <w:r w:rsidRPr="00206A74">
              <w:rPr>
                <w:szCs w:val="28"/>
              </w:rPr>
              <w:tab/>
            </w:r>
            <w:r w:rsidRPr="00206A74">
              <w:rPr>
                <w:szCs w:val="28"/>
              </w:rPr>
              <w:tab/>
            </w:r>
          </w:p>
        </w:tc>
      </w:tr>
      <w:tr w:rsidR="00206A74" w:rsidRPr="00206A74" w:rsidTr="00206A74">
        <w:tc>
          <w:tcPr>
            <w:tcW w:w="5949" w:type="dxa"/>
          </w:tcPr>
          <w:p w:rsidR="00206A74" w:rsidRPr="00206A74" w:rsidRDefault="00206A74" w:rsidP="00206A74">
            <w:pPr>
              <w:spacing w:line="259" w:lineRule="auto"/>
              <w:ind w:firstLine="0"/>
              <w:contextualSpacing/>
              <w:jc w:val="left"/>
              <w:rPr>
                <w:szCs w:val="28"/>
              </w:rPr>
            </w:pPr>
            <w:r w:rsidRPr="00206A74">
              <w:rPr>
                <w:szCs w:val="28"/>
              </w:rPr>
              <w:t xml:space="preserve">2. </w:t>
            </w:r>
            <w:proofErr w:type="spellStart"/>
            <w:r w:rsidRPr="00206A74">
              <w:rPr>
                <w:szCs w:val="28"/>
              </w:rPr>
              <w:t>Вилючинский</w:t>
            </w:r>
            <w:proofErr w:type="spellEnd"/>
            <w:r w:rsidRPr="00206A74">
              <w:rPr>
                <w:szCs w:val="28"/>
              </w:rPr>
              <w:t xml:space="preserve"> (ЗАТО) </w:t>
            </w:r>
            <w:r w:rsidRPr="00206A74">
              <w:rPr>
                <w:szCs w:val="28"/>
              </w:rPr>
              <w:tab/>
            </w:r>
          </w:p>
        </w:tc>
      </w:tr>
      <w:tr w:rsidR="00206A74" w:rsidRPr="00206A74" w:rsidTr="00206A74">
        <w:tc>
          <w:tcPr>
            <w:tcW w:w="5949" w:type="dxa"/>
          </w:tcPr>
          <w:p w:rsidR="00206A74" w:rsidRPr="00206A74" w:rsidRDefault="00206A74" w:rsidP="00206A74">
            <w:pPr>
              <w:spacing w:line="259" w:lineRule="auto"/>
              <w:ind w:firstLine="0"/>
              <w:contextualSpacing/>
              <w:jc w:val="left"/>
              <w:rPr>
                <w:szCs w:val="28"/>
              </w:rPr>
            </w:pPr>
            <w:r w:rsidRPr="00206A74">
              <w:rPr>
                <w:szCs w:val="28"/>
              </w:rPr>
              <w:t xml:space="preserve">3. посёлок Палана </w:t>
            </w:r>
            <w:r w:rsidRPr="00206A74">
              <w:rPr>
                <w:szCs w:val="28"/>
              </w:rPr>
              <w:tab/>
            </w:r>
          </w:p>
        </w:tc>
      </w:tr>
      <w:tr w:rsidR="00206A74" w:rsidRPr="00206A74" w:rsidTr="00206A74">
        <w:tc>
          <w:tcPr>
            <w:tcW w:w="5949" w:type="dxa"/>
          </w:tcPr>
          <w:p w:rsidR="00206A74" w:rsidRPr="00206A74" w:rsidRDefault="00206A74" w:rsidP="00206A74">
            <w:pPr>
              <w:spacing w:line="259" w:lineRule="auto"/>
              <w:ind w:firstLine="0"/>
              <w:contextualSpacing/>
              <w:jc w:val="center"/>
              <w:rPr>
                <w:szCs w:val="28"/>
              </w:rPr>
            </w:pPr>
            <w:r w:rsidRPr="00206A74">
              <w:rPr>
                <w:szCs w:val="28"/>
              </w:rPr>
              <w:t>Муниципальный округ</w:t>
            </w:r>
          </w:p>
        </w:tc>
      </w:tr>
      <w:tr w:rsidR="00206A74" w:rsidRPr="00206A74" w:rsidTr="00206A74">
        <w:tc>
          <w:tcPr>
            <w:tcW w:w="5949" w:type="dxa"/>
          </w:tcPr>
          <w:p w:rsidR="00206A74" w:rsidRPr="00206A74" w:rsidRDefault="00206A74" w:rsidP="00206A74">
            <w:pPr>
              <w:spacing w:line="259" w:lineRule="auto"/>
              <w:ind w:firstLine="0"/>
              <w:contextualSpacing/>
              <w:rPr>
                <w:szCs w:val="28"/>
              </w:rPr>
            </w:pPr>
            <w:r w:rsidRPr="00206A74">
              <w:rPr>
                <w:szCs w:val="28"/>
              </w:rPr>
              <w:t>Алеутский</w:t>
            </w:r>
          </w:p>
        </w:tc>
      </w:tr>
      <w:tr w:rsidR="00206A74" w:rsidRPr="00206A74" w:rsidTr="00206A74">
        <w:tc>
          <w:tcPr>
            <w:tcW w:w="5949" w:type="dxa"/>
          </w:tcPr>
          <w:p w:rsidR="00206A74" w:rsidRPr="00206A74" w:rsidRDefault="00206A74" w:rsidP="00206A74">
            <w:pPr>
              <w:spacing w:line="259" w:lineRule="auto"/>
              <w:ind w:firstLine="0"/>
              <w:contextualSpacing/>
              <w:jc w:val="center"/>
              <w:rPr>
                <w:szCs w:val="28"/>
              </w:rPr>
            </w:pPr>
            <w:r w:rsidRPr="00206A74">
              <w:rPr>
                <w:szCs w:val="28"/>
              </w:rPr>
              <w:t>Муниципальные районы</w:t>
            </w:r>
          </w:p>
        </w:tc>
      </w:tr>
      <w:tr w:rsidR="00206A74" w:rsidRPr="00206A74" w:rsidTr="00206A74">
        <w:tc>
          <w:tcPr>
            <w:tcW w:w="5949" w:type="dxa"/>
          </w:tcPr>
          <w:p w:rsidR="00206A74" w:rsidRPr="00206A74" w:rsidRDefault="00206A74" w:rsidP="001572C6">
            <w:pPr>
              <w:spacing w:line="259" w:lineRule="auto"/>
              <w:ind w:firstLine="0"/>
              <w:contextualSpacing/>
              <w:rPr>
                <w:szCs w:val="28"/>
              </w:rPr>
            </w:pPr>
            <w:r w:rsidRPr="00206A74">
              <w:rPr>
                <w:szCs w:val="28"/>
              </w:rPr>
              <w:t xml:space="preserve">1. </w:t>
            </w:r>
            <w:proofErr w:type="spellStart"/>
            <w:r w:rsidRPr="00206A74">
              <w:rPr>
                <w:szCs w:val="28"/>
              </w:rPr>
              <w:t>Быстринский</w:t>
            </w:r>
            <w:proofErr w:type="spellEnd"/>
            <w:r w:rsidRPr="00206A74">
              <w:rPr>
                <w:szCs w:val="28"/>
              </w:rPr>
              <w:t xml:space="preserve"> </w:t>
            </w:r>
            <w:r w:rsidRPr="00206A74">
              <w:rPr>
                <w:szCs w:val="28"/>
              </w:rPr>
              <w:tab/>
            </w:r>
          </w:p>
        </w:tc>
      </w:tr>
      <w:tr w:rsidR="00206A74" w:rsidRPr="00206A74" w:rsidTr="00206A74">
        <w:tc>
          <w:tcPr>
            <w:tcW w:w="5949" w:type="dxa"/>
          </w:tcPr>
          <w:p w:rsidR="00206A74" w:rsidRPr="00206A74" w:rsidRDefault="00206A74" w:rsidP="001572C6">
            <w:pPr>
              <w:spacing w:line="259" w:lineRule="auto"/>
              <w:ind w:firstLine="0"/>
              <w:contextualSpacing/>
              <w:rPr>
                <w:szCs w:val="28"/>
              </w:rPr>
            </w:pPr>
            <w:r w:rsidRPr="00206A74">
              <w:rPr>
                <w:szCs w:val="28"/>
              </w:rPr>
              <w:t xml:space="preserve">2. </w:t>
            </w:r>
            <w:proofErr w:type="spellStart"/>
            <w:r w:rsidRPr="00206A74">
              <w:rPr>
                <w:szCs w:val="28"/>
              </w:rPr>
              <w:t>Елизовский</w:t>
            </w:r>
            <w:proofErr w:type="spellEnd"/>
            <w:r w:rsidRPr="00206A74">
              <w:rPr>
                <w:szCs w:val="28"/>
              </w:rPr>
              <w:t xml:space="preserve"> </w:t>
            </w:r>
            <w:r w:rsidRPr="00206A74">
              <w:rPr>
                <w:szCs w:val="28"/>
              </w:rPr>
              <w:tab/>
            </w:r>
          </w:p>
        </w:tc>
      </w:tr>
      <w:tr w:rsidR="00206A74" w:rsidRPr="00206A74" w:rsidTr="00206A74">
        <w:tc>
          <w:tcPr>
            <w:tcW w:w="5949" w:type="dxa"/>
          </w:tcPr>
          <w:p w:rsidR="00206A74" w:rsidRPr="00206A74" w:rsidRDefault="00206A74" w:rsidP="001572C6">
            <w:pPr>
              <w:spacing w:line="259" w:lineRule="auto"/>
              <w:ind w:firstLine="0"/>
              <w:contextualSpacing/>
              <w:rPr>
                <w:szCs w:val="28"/>
              </w:rPr>
            </w:pPr>
            <w:r w:rsidRPr="00206A74">
              <w:rPr>
                <w:szCs w:val="28"/>
              </w:rPr>
              <w:t xml:space="preserve">3. </w:t>
            </w:r>
            <w:proofErr w:type="spellStart"/>
            <w:r w:rsidRPr="00206A74">
              <w:rPr>
                <w:szCs w:val="28"/>
              </w:rPr>
              <w:t>Карагинский</w:t>
            </w:r>
            <w:proofErr w:type="spellEnd"/>
            <w:r w:rsidRPr="00206A74">
              <w:rPr>
                <w:szCs w:val="28"/>
              </w:rPr>
              <w:t xml:space="preserve"> </w:t>
            </w:r>
            <w:r w:rsidRPr="00206A74">
              <w:rPr>
                <w:szCs w:val="28"/>
              </w:rPr>
              <w:tab/>
            </w:r>
            <w:r w:rsidRPr="00206A74">
              <w:rPr>
                <w:szCs w:val="28"/>
              </w:rPr>
              <w:tab/>
            </w:r>
          </w:p>
        </w:tc>
      </w:tr>
      <w:tr w:rsidR="00206A74" w:rsidRPr="00206A74" w:rsidTr="00206A74">
        <w:tc>
          <w:tcPr>
            <w:tcW w:w="5949" w:type="dxa"/>
          </w:tcPr>
          <w:p w:rsidR="00206A74" w:rsidRPr="00206A74" w:rsidRDefault="00206A74" w:rsidP="001572C6">
            <w:pPr>
              <w:spacing w:line="259" w:lineRule="auto"/>
              <w:ind w:firstLine="0"/>
              <w:contextualSpacing/>
              <w:rPr>
                <w:szCs w:val="28"/>
              </w:rPr>
            </w:pPr>
            <w:r w:rsidRPr="00206A74">
              <w:rPr>
                <w:szCs w:val="28"/>
              </w:rPr>
              <w:t xml:space="preserve">4. </w:t>
            </w:r>
            <w:proofErr w:type="spellStart"/>
            <w:r w:rsidRPr="00206A74">
              <w:rPr>
                <w:szCs w:val="28"/>
              </w:rPr>
              <w:t>Мильковский</w:t>
            </w:r>
            <w:proofErr w:type="spellEnd"/>
            <w:r w:rsidRPr="00206A74">
              <w:rPr>
                <w:szCs w:val="28"/>
              </w:rPr>
              <w:t xml:space="preserve"> </w:t>
            </w:r>
            <w:r w:rsidRPr="00206A74">
              <w:rPr>
                <w:szCs w:val="28"/>
              </w:rPr>
              <w:tab/>
            </w:r>
            <w:r w:rsidRPr="00206A74">
              <w:rPr>
                <w:szCs w:val="28"/>
              </w:rPr>
              <w:tab/>
            </w:r>
          </w:p>
        </w:tc>
      </w:tr>
      <w:tr w:rsidR="00206A74" w:rsidRPr="00206A74" w:rsidTr="00206A74">
        <w:tc>
          <w:tcPr>
            <w:tcW w:w="5949" w:type="dxa"/>
          </w:tcPr>
          <w:p w:rsidR="00206A74" w:rsidRPr="00206A74" w:rsidRDefault="00206A74" w:rsidP="001572C6">
            <w:pPr>
              <w:spacing w:line="259" w:lineRule="auto"/>
              <w:ind w:firstLine="0"/>
              <w:contextualSpacing/>
              <w:rPr>
                <w:szCs w:val="28"/>
              </w:rPr>
            </w:pPr>
            <w:r w:rsidRPr="00206A74">
              <w:rPr>
                <w:szCs w:val="28"/>
              </w:rPr>
              <w:t xml:space="preserve">5. </w:t>
            </w:r>
            <w:proofErr w:type="spellStart"/>
            <w:r w:rsidRPr="00206A74">
              <w:rPr>
                <w:szCs w:val="28"/>
              </w:rPr>
              <w:t>Олюторский</w:t>
            </w:r>
            <w:proofErr w:type="spellEnd"/>
            <w:r w:rsidRPr="00206A74">
              <w:rPr>
                <w:szCs w:val="28"/>
              </w:rPr>
              <w:t xml:space="preserve"> </w:t>
            </w:r>
            <w:r w:rsidRPr="00206A74">
              <w:rPr>
                <w:szCs w:val="28"/>
              </w:rPr>
              <w:tab/>
            </w:r>
            <w:r w:rsidRPr="00206A74">
              <w:rPr>
                <w:szCs w:val="28"/>
              </w:rPr>
              <w:tab/>
            </w:r>
          </w:p>
        </w:tc>
      </w:tr>
      <w:tr w:rsidR="00206A74" w:rsidRPr="00206A74" w:rsidTr="00206A74">
        <w:tc>
          <w:tcPr>
            <w:tcW w:w="5949" w:type="dxa"/>
          </w:tcPr>
          <w:p w:rsidR="00206A74" w:rsidRPr="00206A74" w:rsidRDefault="00206A74" w:rsidP="001572C6">
            <w:pPr>
              <w:spacing w:line="259" w:lineRule="auto"/>
              <w:ind w:firstLine="0"/>
              <w:contextualSpacing/>
              <w:rPr>
                <w:szCs w:val="28"/>
              </w:rPr>
            </w:pPr>
            <w:r w:rsidRPr="00206A74">
              <w:rPr>
                <w:szCs w:val="28"/>
              </w:rPr>
              <w:t xml:space="preserve">6. </w:t>
            </w:r>
            <w:proofErr w:type="spellStart"/>
            <w:r w:rsidRPr="00206A74">
              <w:rPr>
                <w:szCs w:val="28"/>
              </w:rPr>
              <w:t>Пенжинский</w:t>
            </w:r>
            <w:proofErr w:type="spellEnd"/>
            <w:r w:rsidRPr="00206A74">
              <w:rPr>
                <w:szCs w:val="28"/>
              </w:rPr>
              <w:t xml:space="preserve"> </w:t>
            </w:r>
            <w:r w:rsidRPr="00206A74">
              <w:rPr>
                <w:szCs w:val="28"/>
              </w:rPr>
              <w:tab/>
            </w:r>
            <w:r w:rsidRPr="00206A74">
              <w:rPr>
                <w:szCs w:val="28"/>
              </w:rPr>
              <w:tab/>
            </w:r>
          </w:p>
        </w:tc>
      </w:tr>
      <w:tr w:rsidR="00206A74" w:rsidRPr="00206A74" w:rsidTr="00206A74">
        <w:tc>
          <w:tcPr>
            <w:tcW w:w="5949" w:type="dxa"/>
          </w:tcPr>
          <w:p w:rsidR="00206A74" w:rsidRPr="00206A74" w:rsidRDefault="00206A74" w:rsidP="001572C6">
            <w:pPr>
              <w:spacing w:line="259" w:lineRule="auto"/>
              <w:ind w:firstLine="0"/>
              <w:contextualSpacing/>
              <w:rPr>
                <w:szCs w:val="28"/>
              </w:rPr>
            </w:pPr>
            <w:r w:rsidRPr="00206A74">
              <w:rPr>
                <w:szCs w:val="28"/>
              </w:rPr>
              <w:t xml:space="preserve">7. Соболевский </w:t>
            </w:r>
            <w:r w:rsidRPr="00206A74">
              <w:rPr>
                <w:szCs w:val="28"/>
              </w:rPr>
              <w:tab/>
            </w:r>
          </w:p>
        </w:tc>
      </w:tr>
      <w:tr w:rsidR="00206A74" w:rsidRPr="00206A74" w:rsidTr="00206A74">
        <w:tc>
          <w:tcPr>
            <w:tcW w:w="5949" w:type="dxa"/>
          </w:tcPr>
          <w:p w:rsidR="00206A74" w:rsidRPr="00206A74" w:rsidRDefault="00206A74" w:rsidP="001572C6">
            <w:pPr>
              <w:spacing w:line="259" w:lineRule="auto"/>
              <w:ind w:firstLine="0"/>
              <w:contextualSpacing/>
              <w:rPr>
                <w:szCs w:val="28"/>
              </w:rPr>
            </w:pPr>
            <w:r w:rsidRPr="00206A74">
              <w:rPr>
                <w:szCs w:val="28"/>
              </w:rPr>
              <w:t xml:space="preserve">8. </w:t>
            </w:r>
            <w:proofErr w:type="spellStart"/>
            <w:r w:rsidRPr="00206A74">
              <w:rPr>
                <w:szCs w:val="28"/>
              </w:rPr>
              <w:t>Тигильский</w:t>
            </w:r>
            <w:proofErr w:type="spellEnd"/>
            <w:r w:rsidRPr="00206A74">
              <w:rPr>
                <w:szCs w:val="28"/>
              </w:rPr>
              <w:t xml:space="preserve"> </w:t>
            </w:r>
            <w:r w:rsidRPr="00206A74">
              <w:rPr>
                <w:szCs w:val="28"/>
              </w:rPr>
              <w:tab/>
            </w:r>
            <w:r w:rsidRPr="00206A74">
              <w:rPr>
                <w:szCs w:val="28"/>
              </w:rPr>
              <w:tab/>
            </w:r>
          </w:p>
        </w:tc>
      </w:tr>
      <w:tr w:rsidR="00206A74" w:rsidRPr="00206A74" w:rsidTr="00206A74">
        <w:tc>
          <w:tcPr>
            <w:tcW w:w="5949" w:type="dxa"/>
          </w:tcPr>
          <w:p w:rsidR="00206A74" w:rsidRPr="00206A74" w:rsidRDefault="00206A74" w:rsidP="001572C6">
            <w:pPr>
              <w:spacing w:line="259" w:lineRule="auto"/>
              <w:ind w:firstLine="0"/>
              <w:contextualSpacing/>
              <w:rPr>
                <w:szCs w:val="28"/>
              </w:rPr>
            </w:pPr>
            <w:r w:rsidRPr="00206A74">
              <w:rPr>
                <w:szCs w:val="28"/>
              </w:rPr>
              <w:t xml:space="preserve">9. </w:t>
            </w:r>
            <w:proofErr w:type="spellStart"/>
            <w:r w:rsidRPr="00206A74">
              <w:rPr>
                <w:szCs w:val="28"/>
              </w:rPr>
              <w:t>Усть</w:t>
            </w:r>
            <w:proofErr w:type="spellEnd"/>
            <w:r w:rsidRPr="00206A74">
              <w:rPr>
                <w:szCs w:val="28"/>
              </w:rPr>
              <w:t xml:space="preserve">-Большерецкий </w:t>
            </w:r>
            <w:r w:rsidRPr="00206A74">
              <w:rPr>
                <w:szCs w:val="28"/>
              </w:rPr>
              <w:tab/>
            </w:r>
            <w:r w:rsidRPr="00206A74">
              <w:rPr>
                <w:szCs w:val="28"/>
              </w:rPr>
              <w:tab/>
            </w:r>
          </w:p>
        </w:tc>
      </w:tr>
      <w:tr w:rsidR="00206A74" w:rsidRPr="00206A74" w:rsidTr="00206A74">
        <w:tc>
          <w:tcPr>
            <w:tcW w:w="5949" w:type="dxa"/>
          </w:tcPr>
          <w:p w:rsidR="00206A74" w:rsidRPr="00206A74" w:rsidRDefault="00206A74" w:rsidP="001572C6">
            <w:pPr>
              <w:spacing w:line="259" w:lineRule="auto"/>
              <w:ind w:firstLine="0"/>
              <w:contextualSpacing/>
              <w:rPr>
                <w:szCs w:val="28"/>
              </w:rPr>
            </w:pPr>
            <w:r w:rsidRPr="00206A74">
              <w:rPr>
                <w:szCs w:val="28"/>
              </w:rPr>
              <w:t>10. Усть-Большерецк</w:t>
            </w:r>
          </w:p>
        </w:tc>
      </w:tr>
      <w:tr w:rsidR="00206A74" w:rsidRPr="00206A74" w:rsidTr="00206A74">
        <w:tc>
          <w:tcPr>
            <w:tcW w:w="5949" w:type="dxa"/>
          </w:tcPr>
          <w:p w:rsidR="00206A74" w:rsidRPr="00206A74" w:rsidRDefault="00206A74" w:rsidP="001572C6">
            <w:pPr>
              <w:spacing w:line="259" w:lineRule="auto"/>
              <w:ind w:firstLine="0"/>
              <w:contextualSpacing/>
              <w:rPr>
                <w:szCs w:val="28"/>
              </w:rPr>
            </w:pPr>
            <w:r w:rsidRPr="00206A74">
              <w:rPr>
                <w:szCs w:val="28"/>
              </w:rPr>
              <w:t xml:space="preserve">11. </w:t>
            </w:r>
            <w:proofErr w:type="spellStart"/>
            <w:r w:rsidRPr="00206A74">
              <w:rPr>
                <w:szCs w:val="28"/>
              </w:rPr>
              <w:t>Усть</w:t>
            </w:r>
            <w:proofErr w:type="spellEnd"/>
            <w:r w:rsidRPr="00206A74">
              <w:rPr>
                <w:szCs w:val="28"/>
              </w:rPr>
              <w:t>-Камчатский</w:t>
            </w:r>
          </w:p>
        </w:tc>
      </w:tr>
    </w:tbl>
    <w:p w:rsidR="00B455CB" w:rsidRPr="0076120C" w:rsidRDefault="00B455CB" w:rsidP="0076120C">
      <w:pPr>
        <w:spacing w:line="259" w:lineRule="auto"/>
        <w:contextualSpacing/>
        <w:rPr>
          <w:b/>
          <w:szCs w:val="28"/>
        </w:rPr>
      </w:pPr>
      <w:r w:rsidRPr="0076120C">
        <w:rPr>
          <w:b/>
          <w:szCs w:val="28"/>
        </w:rPr>
        <w:br w:type="page"/>
      </w:r>
    </w:p>
    <w:p w:rsidR="00AF6783" w:rsidRDefault="0052027B" w:rsidP="00E9089E">
      <w:pPr>
        <w:contextualSpacing/>
        <w:jc w:val="center"/>
        <w:rPr>
          <w:b/>
          <w:szCs w:val="28"/>
        </w:rPr>
      </w:pPr>
      <w:r w:rsidRPr="0076120C">
        <w:rPr>
          <w:b/>
          <w:szCs w:val="28"/>
        </w:rPr>
        <w:lastRenderedPageBreak/>
        <w:t>Ведущие отрасли Камчатского края</w:t>
      </w:r>
    </w:p>
    <w:p w:rsidR="00E9089E" w:rsidRPr="00E9089E" w:rsidRDefault="00E9089E" w:rsidP="00E9089E">
      <w:pPr>
        <w:contextualSpacing/>
        <w:jc w:val="center"/>
        <w:rPr>
          <w:b/>
          <w:szCs w:val="28"/>
        </w:rPr>
      </w:pPr>
    </w:p>
    <w:p w:rsidR="00AF6783" w:rsidRPr="00AF6783" w:rsidRDefault="00AF6783" w:rsidP="00AF6783">
      <w:pPr>
        <w:contextualSpacing/>
        <w:rPr>
          <w:szCs w:val="28"/>
        </w:rPr>
      </w:pPr>
    </w:p>
    <w:tbl>
      <w:tblPr>
        <w:tblStyle w:val="a3"/>
        <w:tblW w:w="0" w:type="auto"/>
        <w:tblLook w:val="04A0" w:firstRow="1" w:lastRow="0" w:firstColumn="1" w:lastColumn="0" w:noHBand="0" w:noVBand="1"/>
      </w:tblPr>
      <w:tblGrid>
        <w:gridCol w:w="4106"/>
        <w:gridCol w:w="5239"/>
      </w:tblGrid>
      <w:tr w:rsidR="00AF6783" w:rsidRPr="006C3A3E" w:rsidTr="006C3A3E">
        <w:tc>
          <w:tcPr>
            <w:tcW w:w="4106" w:type="dxa"/>
          </w:tcPr>
          <w:p w:rsidR="00AF6783" w:rsidRPr="006C3A3E" w:rsidRDefault="00E9089E">
            <w:pPr>
              <w:spacing w:after="160" w:line="259" w:lineRule="auto"/>
              <w:ind w:firstLine="0"/>
              <w:jc w:val="left"/>
              <w:rPr>
                <w:sz w:val="24"/>
                <w:szCs w:val="24"/>
              </w:rPr>
            </w:pPr>
            <w:r w:rsidRPr="006C3A3E">
              <w:rPr>
                <w:sz w:val="24"/>
                <w:szCs w:val="24"/>
              </w:rPr>
              <w:t>Рыбная промышленность</w:t>
            </w:r>
          </w:p>
        </w:tc>
        <w:tc>
          <w:tcPr>
            <w:tcW w:w="5239" w:type="dxa"/>
          </w:tcPr>
          <w:p w:rsidR="00AF6783" w:rsidRPr="006C3A3E" w:rsidRDefault="006C3A3E">
            <w:pPr>
              <w:spacing w:after="160" w:line="259" w:lineRule="auto"/>
              <w:ind w:firstLine="0"/>
              <w:jc w:val="left"/>
              <w:rPr>
                <w:sz w:val="24"/>
                <w:szCs w:val="24"/>
              </w:rPr>
            </w:pPr>
            <w:r w:rsidRPr="006C3A3E">
              <w:rPr>
                <w:sz w:val="24"/>
                <w:szCs w:val="24"/>
              </w:rPr>
              <w:t>Министерство рыбного хозяйства Камчатского края</w:t>
            </w:r>
          </w:p>
          <w:p w:rsidR="006C3A3E" w:rsidRPr="006C3A3E" w:rsidRDefault="006C3A3E">
            <w:pPr>
              <w:spacing w:after="160" w:line="259" w:lineRule="auto"/>
              <w:ind w:firstLine="0"/>
              <w:jc w:val="left"/>
              <w:rPr>
                <w:sz w:val="24"/>
                <w:szCs w:val="24"/>
              </w:rPr>
            </w:pPr>
            <w:r w:rsidRPr="006C3A3E">
              <w:rPr>
                <w:sz w:val="24"/>
                <w:szCs w:val="24"/>
              </w:rPr>
              <w:t>https://www.kamgov.ru/minfish</w:t>
            </w:r>
          </w:p>
        </w:tc>
      </w:tr>
      <w:tr w:rsidR="00AF6783" w:rsidRPr="006C3A3E" w:rsidTr="006C3A3E">
        <w:tc>
          <w:tcPr>
            <w:tcW w:w="4106" w:type="dxa"/>
          </w:tcPr>
          <w:p w:rsidR="00AF6783" w:rsidRPr="006C3A3E" w:rsidRDefault="00E9089E" w:rsidP="00E9089E">
            <w:pPr>
              <w:ind w:firstLine="0"/>
              <w:contextualSpacing/>
              <w:rPr>
                <w:sz w:val="24"/>
                <w:szCs w:val="24"/>
              </w:rPr>
            </w:pPr>
            <w:r w:rsidRPr="006C3A3E">
              <w:rPr>
                <w:sz w:val="24"/>
                <w:szCs w:val="24"/>
              </w:rPr>
              <w:t>Добыча и переработка полезных ископаемых</w:t>
            </w:r>
          </w:p>
        </w:tc>
        <w:tc>
          <w:tcPr>
            <w:tcW w:w="5239" w:type="dxa"/>
          </w:tcPr>
          <w:p w:rsidR="00AF6783" w:rsidRDefault="006C3A3E">
            <w:pPr>
              <w:spacing w:after="160" w:line="259" w:lineRule="auto"/>
              <w:ind w:firstLine="0"/>
              <w:jc w:val="left"/>
              <w:rPr>
                <w:sz w:val="24"/>
                <w:szCs w:val="24"/>
              </w:rPr>
            </w:pPr>
            <w:r w:rsidRPr="006C3A3E">
              <w:rPr>
                <w:sz w:val="24"/>
                <w:szCs w:val="24"/>
              </w:rPr>
              <w:t>Министерство природных ресурсов и экологии Камчатского края</w:t>
            </w:r>
          </w:p>
          <w:p w:rsidR="006C3A3E" w:rsidRPr="006C3A3E" w:rsidRDefault="006C3A3E">
            <w:pPr>
              <w:spacing w:after="160" w:line="259" w:lineRule="auto"/>
              <w:ind w:firstLine="0"/>
              <w:jc w:val="left"/>
              <w:rPr>
                <w:sz w:val="24"/>
                <w:szCs w:val="24"/>
              </w:rPr>
            </w:pPr>
            <w:r w:rsidRPr="006C3A3E">
              <w:rPr>
                <w:sz w:val="24"/>
                <w:szCs w:val="24"/>
              </w:rPr>
              <w:t>https://www.kamgov.ru/minprir</w:t>
            </w:r>
          </w:p>
        </w:tc>
      </w:tr>
      <w:tr w:rsidR="00AF6783" w:rsidRPr="006C3A3E" w:rsidTr="006C3A3E">
        <w:tc>
          <w:tcPr>
            <w:tcW w:w="4106" w:type="dxa"/>
          </w:tcPr>
          <w:p w:rsidR="00AF6783" w:rsidRPr="006C3A3E" w:rsidRDefault="00E9089E">
            <w:pPr>
              <w:spacing w:after="160" w:line="259" w:lineRule="auto"/>
              <w:ind w:firstLine="0"/>
              <w:jc w:val="left"/>
              <w:rPr>
                <w:sz w:val="24"/>
                <w:szCs w:val="24"/>
              </w:rPr>
            </w:pPr>
            <w:r w:rsidRPr="006C3A3E">
              <w:rPr>
                <w:sz w:val="24"/>
                <w:szCs w:val="24"/>
              </w:rPr>
              <w:t>Электроэнергетика</w:t>
            </w:r>
          </w:p>
        </w:tc>
        <w:tc>
          <w:tcPr>
            <w:tcW w:w="5239" w:type="dxa"/>
          </w:tcPr>
          <w:p w:rsidR="00AF6783" w:rsidRDefault="006C3A3E">
            <w:pPr>
              <w:spacing w:after="160" w:line="259" w:lineRule="auto"/>
              <w:ind w:firstLine="0"/>
              <w:jc w:val="left"/>
              <w:rPr>
                <w:sz w:val="24"/>
                <w:szCs w:val="24"/>
              </w:rPr>
            </w:pPr>
            <w:r w:rsidRPr="006C3A3E">
              <w:rPr>
                <w:sz w:val="24"/>
                <w:szCs w:val="24"/>
              </w:rPr>
              <w:t>Министерство жилищно-коммунального хозяйства и энергетики Камчатского края</w:t>
            </w:r>
          </w:p>
          <w:p w:rsidR="006C3A3E" w:rsidRPr="006C3A3E" w:rsidRDefault="006C3A3E">
            <w:pPr>
              <w:spacing w:after="160" w:line="259" w:lineRule="auto"/>
              <w:ind w:firstLine="0"/>
              <w:jc w:val="left"/>
              <w:rPr>
                <w:sz w:val="24"/>
                <w:szCs w:val="24"/>
              </w:rPr>
            </w:pPr>
            <w:r w:rsidRPr="006C3A3E">
              <w:rPr>
                <w:sz w:val="24"/>
                <w:szCs w:val="24"/>
              </w:rPr>
              <w:t>https://www.kamgov.ru/minzkh</w:t>
            </w:r>
          </w:p>
        </w:tc>
      </w:tr>
      <w:tr w:rsidR="00AF6783" w:rsidRPr="006C3A3E" w:rsidTr="006C3A3E">
        <w:tc>
          <w:tcPr>
            <w:tcW w:w="4106" w:type="dxa"/>
          </w:tcPr>
          <w:p w:rsidR="00AF6783" w:rsidRPr="006C3A3E" w:rsidRDefault="00E9089E" w:rsidP="00E9089E">
            <w:pPr>
              <w:ind w:firstLine="0"/>
              <w:contextualSpacing/>
              <w:rPr>
                <w:sz w:val="24"/>
                <w:szCs w:val="24"/>
              </w:rPr>
            </w:pPr>
            <w:r w:rsidRPr="006C3A3E">
              <w:rPr>
                <w:sz w:val="24"/>
                <w:szCs w:val="24"/>
              </w:rPr>
              <w:t>Туризм</w:t>
            </w:r>
          </w:p>
        </w:tc>
        <w:tc>
          <w:tcPr>
            <w:tcW w:w="5239" w:type="dxa"/>
          </w:tcPr>
          <w:p w:rsidR="00AF6783" w:rsidRDefault="006C3A3E">
            <w:pPr>
              <w:spacing w:after="160" w:line="259" w:lineRule="auto"/>
              <w:ind w:firstLine="0"/>
              <w:jc w:val="left"/>
              <w:rPr>
                <w:sz w:val="24"/>
                <w:szCs w:val="24"/>
              </w:rPr>
            </w:pPr>
            <w:r w:rsidRPr="006C3A3E">
              <w:rPr>
                <w:sz w:val="24"/>
                <w:szCs w:val="24"/>
              </w:rPr>
              <w:t>Министерство туризма Камчатского края</w:t>
            </w:r>
          </w:p>
          <w:p w:rsidR="006C3A3E" w:rsidRPr="006C3A3E" w:rsidRDefault="006C3A3E">
            <w:pPr>
              <w:spacing w:after="160" w:line="259" w:lineRule="auto"/>
              <w:ind w:firstLine="0"/>
              <w:jc w:val="left"/>
              <w:rPr>
                <w:sz w:val="24"/>
                <w:szCs w:val="24"/>
              </w:rPr>
            </w:pPr>
            <w:r w:rsidRPr="006C3A3E">
              <w:rPr>
                <w:sz w:val="24"/>
                <w:szCs w:val="24"/>
              </w:rPr>
              <w:t>https://www.kamgov.ru/mintur</w:t>
            </w:r>
          </w:p>
        </w:tc>
      </w:tr>
      <w:tr w:rsidR="00AF6783" w:rsidRPr="006C3A3E" w:rsidTr="006C3A3E">
        <w:tc>
          <w:tcPr>
            <w:tcW w:w="4106" w:type="dxa"/>
          </w:tcPr>
          <w:p w:rsidR="00AF6783" w:rsidRPr="006C3A3E" w:rsidRDefault="00E9089E" w:rsidP="00E9089E">
            <w:pPr>
              <w:ind w:firstLine="0"/>
              <w:contextualSpacing/>
              <w:rPr>
                <w:sz w:val="24"/>
                <w:szCs w:val="24"/>
              </w:rPr>
            </w:pPr>
            <w:r w:rsidRPr="006C3A3E">
              <w:rPr>
                <w:sz w:val="24"/>
                <w:szCs w:val="24"/>
              </w:rPr>
              <w:t>Строительство</w:t>
            </w:r>
          </w:p>
        </w:tc>
        <w:tc>
          <w:tcPr>
            <w:tcW w:w="5239" w:type="dxa"/>
          </w:tcPr>
          <w:p w:rsidR="00AF6783" w:rsidRDefault="006C3A3E">
            <w:pPr>
              <w:spacing w:after="160" w:line="259" w:lineRule="auto"/>
              <w:ind w:firstLine="0"/>
              <w:jc w:val="left"/>
              <w:rPr>
                <w:sz w:val="24"/>
                <w:szCs w:val="24"/>
              </w:rPr>
            </w:pPr>
            <w:r w:rsidRPr="006C3A3E">
              <w:rPr>
                <w:sz w:val="24"/>
                <w:szCs w:val="24"/>
              </w:rPr>
              <w:t>Министерство строительства и жилищной политики Камчатского края</w:t>
            </w:r>
          </w:p>
          <w:p w:rsidR="006C3A3E" w:rsidRPr="006C3A3E" w:rsidRDefault="006C3A3E">
            <w:pPr>
              <w:spacing w:after="160" w:line="259" w:lineRule="auto"/>
              <w:ind w:firstLine="0"/>
              <w:jc w:val="left"/>
              <w:rPr>
                <w:sz w:val="24"/>
                <w:szCs w:val="24"/>
              </w:rPr>
            </w:pPr>
            <w:r w:rsidRPr="006C3A3E">
              <w:rPr>
                <w:sz w:val="24"/>
                <w:szCs w:val="24"/>
              </w:rPr>
              <w:t>https://www.kamgov.ru/minstroy</w:t>
            </w:r>
          </w:p>
        </w:tc>
      </w:tr>
      <w:tr w:rsidR="00AF6783" w:rsidRPr="006C3A3E" w:rsidTr="006C3A3E">
        <w:tc>
          <w:tcPr>
            <w:tcW w:w="4106" w:type="dxa"/>
          </w:tcPr>
          <w:p w:rsidR="00AF6783" w:rsidRPr="006C3A3E" w:rsidRDefault="00E9089E">
            <w:pPr>
              <w:spacing w:after="160" w:line="259" w:lineRule="auto"/>
              <w:ind w:firstLine="0"/>
              <w:jc w:val="left"/>
              <w:rPr>
                <w:sz w:val="24"/>
                <w:szCs w:val="24"/>
              </w:rPr>
            </w:pPr>
            <w:r w:rsidRPr="006C3A3E">
              <w:rPr>
                <w:sz w:val="24"/>
                <w:szCs w:val="24"/>
              </w:rPr>
              <w:t>Сельское хозяйство</w:t>
            </w:r>
          </w:p>
        </w:tc>
        <w:tc>
          <w:tcPr>
            <w:tcW w:w="5239" w:type="dxa"/>
          </w:tcPr>
          <w:p w:rsidR="00AF6783" w:rsidRDefault="006C3A3E">
            <w:pPr>
              <w:spacing w:after="160" w:line="259" w:lineRule="auto"/>
              <w:ind w:firstLine="0"/>
              <w:jc w:val="left"/>
              <w:rPr>
                <w:sz w:val="24"/>
                <w:szCs w:val="24"/>
              </w:rPr>
            </w:pPr>
            <w:r w:rsidRPr="006C3A3E">
              <w:rPr>
                <w:sz w:val="24"/>
                <w:szCs w:val="24"/>
              </w:rPr>
              <w:t>Министерство сельского хозяйства, пищевой и перерабатывающей промышленности Камчатского края</w:t>
            </w:r>
          </w:p>
          <w:p w:rsidR="006C3A3E" w:rsidRPr="006C3A3E" w:rsidRDefault="006C3A3E">
            <w:pPr>
              <w:spacing w:after="160" w:line="259" w:lineRule="auto"/>
              <w:ind w:firstLine="0"/>
              <w:jc w:val="left"/>
              <w:rPr>
                <w:sz w:val="24"/>
                <w:szCs w:val="24"/>
              </w:rPr>
            </w:pPr>
            <w:r w:rsidRPr="006C3A3E">
              <w:rPr>
                <w:sz w:val="24"/>
                <w:szCs w:val="24"/>
              </w:rPr>
              <w:t>https://www.kamgov.ru/minselhoz</w:t>
            </w:r>
          </w:p>
        </w:tc>
      </w:tr>
    </w:tbl>
    <w:p w:rsidR="00A81161" w:rsidRDefault="00A81161">
      <w:pPr>
        <w:spacing w:after="160" w:line="259" w:lineRule="auto"/>
        <w:ind w:firstLine="0"/>
        <w:jc w:val="left"/>
        <w:rPr>
          <w:b/>
          <w:szCs w:val="28"/>
        </w:rPr>
      </w:pPr>
    </w:p>
    <w:p w:rsidR="003D15FC" w:rsidRPr="0076120C" w:rsidRDefault="00AF6783" w:rsidP="00AF6783">
      <w:pPr>
        <w:spacing w:after="160" w:line="259" w:lineRule="auto"/>
        <w:ind w:firstLine="0"/>
        <w:jc w:val="left"/>
        <w:rPr>
          <w:b/>
          <w:szCs w:val="28"/>
        </w:rPr>
      </w:pPr>
      <w:r>
        <w:rPr>
          <w:b/>
          <w:szCs w:val="28"/>
        </w:rPr>
        <w:br w:type="page"/>
      </w:r>
    </w:p>
    <w:p w:rsidR="003D15FC" w:rsidRPr="0076120C" w:rsidRDefault="003D15FC" w:rsidP="00A81161">
      <w:pPr>
        <w:contextualSpacing/>
        <w:jc w:val="center"/>
        <w:rPr>
          <w:b/>
          <w:szCs w:val="28"/>
        </w:rPr>
      </w:pPr>
      <w:r w:rsidRPr="0076120C">
        <w:rPr>
          <w:b/>
          <w:szCs w:val="28"/>
        </w:rPr>
        <w:lastRenderedPageBreak/>
        <w:t>Ведущие инвестиционные проекты</w:t>
      </w:r>
    </w:p>
    <w:p w:rsidR="003D15FC" w:rsidRPr="0076120C" w:rsidRDefault="003D15FC" w:rsidP="0076120C">
      <w:pPr>
        <w:contextualSpacing/>
        <w:rPr>
          <w:b/>
          <w:bCs/>
          <w:szCs w:val="28"/>
        </w:rPr>
      </w:pPr>
    </w:p>
    <w:p w:rsidR="003D15FC" w:rsidRPr="0076120C" w:rsidRDefault="003D15FC" w:rsidP="00A81161">
      <w:pPr>
        <w:contextualSpacing/>
        <w:jc w:val="center"/>
        <w:rPr>
          <w:b/>
          <w:szCs w:val="28"/>
        </w:rPr>
      </w:pPr>
      <w:r w:rsidRPr="0076120C">
        <w:rPr>
          <w:b/>
          <w:bCs/>
          <w:szCs w:val="28"/>
        </w:rPr>
        <w:t>Туристический комплекс</w:t>
      </w:r>
    </w:p>
    <w:p w:rsidR="003D15FC" w:rsidRPr="0076120C" w:rsidRDefault="003D15FC" w:rsidP="00A81161">
      <w:pPr>
        <w:contextualSpacing/>
        <w:jc w:val="center"/>
        <w:rPr>
          <w:b/>
          <w:szCs w:val="28"/>
        </w:rPr>
      </w:pPr>
      <w:r w:rsidRPr="0076120C">
        <w:rPr>
          <w:b/>
          <w:bCs/>
          <w:szCs w:val="28"/>
        </w:rPr>
        <w:t>«Парк «Три вулкана»</w:t>
      </w:r>
    </w:p>
    <w:p w:rsidR="003D15FC" w:rsidRPr="0076120C" w:rsidRDefault="003D15FC" w:rsidP="0076120C">
      <w:pPr>
        <w:contextualSpacing/>
        <w:rPr>
          <w:b/>
          <w:szCs w:val="28"/>
        </w:rPr>
      </w:pPr>
    </w:p>
    <w:tbl>
      <w:tblPr>
        <w:tblStyle w:val="a3"/>
        <w:tblW w:w="0" w:type="auto"/>
        <w:tblLook w:val="04A0" w:firstRow="1" w:lastRow="0" w:firstColumn="1" w:lastColumn="0" w:noHBand="0" w:noVBand="1"/>
      </w:tblPr>
      <w:tblGrid>
        <w:gridCol w:w="9345"/>
      </w:tblGrid>
      <w:tr w:rsidR="002F77CD" w:rsidRPr="00A81161" w:rsidTr="008C3CC7">
        <w:tc>
          <w:tcPr>
            <w:tcW w:w="9345" w:type="dxa"/>
          </w:tcPr>
          <w:p w:rsidR="008C3CC7" w:rsidRPr="00A81161" w:rsidRDefault="008C3CC7" w:rsidP="002F77CD">
            <w:pPr>
              <w:contextualSpacing/>
              <w:jc w:val="center"/>
              <w:rPr>
                <w:szCs w:val="28"/>
              </w:rPr>
            </w:pPr>
            <w:r w:rsidRPr="00A81161">
              <w:rPr>
                <w:szCs w:val="28"/>
              </w:rPr>
              <w:t>ООО «Парк «Три вулкана»</w:t>
            </w:r>
          </w:p>
          <w:p w:rsidR="008C3CC7" w:rsidRPr="00A81161" w:rsidRDefault="008C3CC7" w:rsidP="002F77CD">
            <w:pPr>
              <w:contextualSpacing/>
              <w:jc w:val="center"/>
              <w:rPr>
                <w:szCs w:val="28"/>
              </w:rPr>
            </w:pPr>
          </w:p>
        </w:tc>
      </w:tr>
      <w:tr w:rsidR="008C3CC7" w:rsidRPr="00A81161" w:rsidTr="008C3CC7">
        <w:tc>
          <w:tcPr>
            <w:tcW w:w="9345" w:type="dxa"/>
          </w:tcPr>
          <w:p w:rsidR="008C3CC7" w:rsidRPr="002F77CD" w:rsidRDefault="008C3CC7" w:rsidP="002F77CD">
            <w:pPr>
              <w:contextualSpacing/>
              <w:jc w:val="center"/>
              <w:rPr>
                <w:b/>
                <w:szCs w:val="28"/>
              </w:rPr>
            </w:pPr>
            <w:r w:rsidRPr="002F77CD">
              <w:rPr>
                <w:b/>
                <w:szCs w:val="28"/>
              </w:rPr>
              <w:t>Сроки реализации</w:t>
            </w:r>
          </w:p>
        </w:tc>
      </w:tr>
      <w:tr w:rsidR="008C3CC7" w:rsidRPr="00A81161" w:rsidTr="008C3CC7">
        <w:tc>
          <w:tcPr>
            <w:tcW w:w="9345" w:type="dxa"/>
          </w:tcPr>
          <w:p w:rsidR="008C3CC7" w:rsidRPr="00A81161" w:rsidRDefault="008C3CC7" w:rsidP="002F77CD">
            <w:pPr>
              <w:contextualSpacing/>
              <w:jc w:val="center"/>
              <w:rPr>
                <w:szCs w:val="28"/>
              </w:rPr>
            </w:pPr>
            <w:r w:rsidRPr="00A81161">
              <w:rPr>
                <w:szCs w:val="28"/>
              </w:rPr>
              <w:t>2020-2027 гг.</w:t>
            </w:r>
          </w:p>
          <w:p w:rsidR="008C3CC7" w:rsidRPr="00A81161" w:rsidRDefault="008C3CC7" w:rsidP="002F77CD">
            <w:pPr>
              <w:contextualSpacing/>
              <w:jc w:val="center"/>
              <w:rPr>
                <w:szCs w:val="28"/>
              </w:rPr>
            </w:pPr>
          </w:p>
        </w:tc>
      </w:tr>
      <w:tr w:rsidR="002F77CD" w:rsidRPr="00A81161" w:rsidTr="008C3CC7">
        <w:tc>
          <w:tcPr>
            <w:tcW w:w="9345" w:type="dxa"/>
          </w:tcPr>
          <w:p w:rsidR="008C3CC7" w:rsidRPr="00A81161" w:rsidRDefault="008C3CC7" w:rsidP="002F77CD">
            <w:pPr>
              <w:contextualSpacing/>
              <w:jc w:val="center"/>
              <w:rPr>
                <w:szCs w:val="28"/>
              </w:rPr>
            </w:pPr>
            <w:r w:rsidRPr="00A81161">
              <w:rPr>
                <w:szCs w:val="28"/>
              </w:rPr>
              <w:t>864 новых</w:t>
            </w:r>
          </w:p>
          <w:p w:rsidR="008C3CC7" w:rsidRPr="00A81161" w:rsidRDefault="008C3CC7" w:rsidP="002F77CD">
            <w:pPr>
              <w:contextualSpacing/>
              <w:jc w:val="center"/>
              <w:rPr>
                <w:szCs w:val="28"/>
              </w:rPr>
            </w:pPr>
            <w:r w:rsidRPr="00A81161">
              <w:rPr>
                <w:szCs w:val="28"/>
              </w:rPr>
              <w:t>рабочих места</w:t>
            </w:r>
          </w:p>
          <w:p w:rsidR="008C3CC7" w:rsidRPr="00A81161" w:rsidRDefault="008C3CC7" w:rsidP="002F77CD">
            <w:pPr>
              <w:contextualSpacing/>
              <w:jc w:val="center"/>
              <w:rPr>
                <w:szCs w:val="28"/>
              </w:rPr>
            </w:pPr>
          </w:p>
        </w:tc>
      </w:tr>
    </w:tbl>
    <w:p w:rsidR="003D15FC" w:rsidRPr="0076120C" w:rsidRDefault="003D15FC" w:rsidP="00AF6783">
      <w:pPr>
        <w:ind w:firstLine="0"/>
        <w:contextualSpacing/>
        <w:rPr>
          <w:b/>
          <w:szCs w:val="28"/>
        </w:rPr>
      </w:pPr>
    </w:p>
    <w:p w:rsidR="003D15FC" w:rsidRDefault="003D15FC" w:rsidP="0076120C">
      <w:pPr>
        <w:contextualSpacing/>
        <w:rPr>
          <w:b/>
          <w:szCs w:val="28"/>
        </w:rPr>
      </w:pPr>
    </w:p>
    <w:p w:rsidR="002F77CD" w:rsidRPr="0076120C" w:rsidRDefault="002F77CD" w:rsidP="002F77CD">
      <w:pPr>
        <w:contextualSpacing/>
        <w:jc w:val="center"/>
        <w:rPr>
          <w:b/>
          <w:szCs w:val="28"/>
        </w:rPr>
      </w:pPr>
      <w:proofErr w:type="spellStart"/>
      <w:r w:rsidRPr="0076120C">
        <w:rPr>
          <w:b/>
          <w:szCs w:val="28"/>
        </w:rPr>
        <w:t>Зоопитомник</w:t>
      </w:r>
      <w:proofErr w:type="spellEnd"/>
      <w:r w:rsidRPr="0076120C">
        <w:rPr>
          <w:b/>
          <w:szCs w:val="28"/>
        </w:rPr>
        <w:t xml:space="preserve"> «Международный центр реабилитации, репродукции и сохранения редких видов птиц на Камчатке»</w:t>
      </w:r>
    </w:p>
    <w:p w:rsidR="002F77CD" w:rsidRPr="0076120C" w:rsidRDefault="002F77CD" w:rsidP="0076120C">
      <w:pPr>
        <w:contextualSpacing/>
        <w:rPr>
          <w:b/>
          <w:szCs w:val="28"/>
        </w:rPr>
      </w:pPr>
    </w:p>
    <w:tbl>
      <w:tblPr>
        <w:tblStyle w:val="a3"/>
        <w:tblpPr w:leftFromText="180" w:rightFromText="180" w:vertAnchor="text" w:horzAnchor="margin" w:tblpXSpec="center" w:tblpY="38"/>
        <w:tblW w:w="0" w:type="auto"/>
        <w:tblLook w:val="04A0" w:firstRow="1" w:lastRow="0" w:firstColumn="1" w:lastColumn="0" w:noHBand="0" w:noVBand="1"/>
      </w:tblPr>
      <w:tblGrid>
        <w:gridCol w:w="9345"/>
      </w:tblGrid>
      <w:tr w:rsidR="002F77CD" w:rsidRPr="002F77CD" w:rsidTr="002F77CD">
        <w:tc>
          <w:tcPr>
            <w:tcW w:w="9345" w:type="dxa"/>
          </w:tcPr>
          <w:p w:rsidR="002F77CD" w:rsidRPr="002F77CD" w:rsidRDefault="002F77CD" w:rsidP="002F77CD">
            <w:pPr>
              <w:contextualSpacing/>
              <w:jc w:val="center"/>
              <w:rPr>
                <w:szCs w:val="28"/>
              </w:rPr>
            </w:pPr>
            <w:r w:rsidRPr="002F77CD">
              <w:rPr>
                <w:rFonts w:eastAsia="Open Sans"/>
                <w:kern w:val="24"/>
                <w:szCs w:val="28"/>
              </w:rPr>
              <w:t>ООО «Русский соколиный центр «Камчатка</w:t>
            </w:r>
            <w:r w:rsidRPr="002F77CD">
              <w:rPr>
                <w:szCs w:val="28"/>
              </w:rPr>
              <w:t>»</w:t>
            </w:r>
          </w:p>
          <w:p w:rsidR="002F77CD" w:rsidRPr="002F77CD" w:rsidRDefault="002F77CD" w:rsidP="002F77CD">
            <w:pPr>
              <w:contextualSpacing/>
              <w:jc w:val="center"/>
              <w:rPr>
                <w:szCs w:val="28"/>
              </w:rPr>
            </w:pPr>
          </w:p>
        </w:tc>
      </w:tr>
      <w:tr w:rsidR="002F77CD" w:rsidRPr="002F77CD" w:rsidTr="002F77CD">
        <w:tc>
          <w:tcPr>
            <w:tcW w:w="9345" w:type="dxa"/>
          </w:tcPr>
          <w:p w:rsidR="002F77CD" w:rsidRPr="002F77CD" w:rsidRDefault="002F77CD" w:rsidP="002F77CD">
            <w:pPr>
              <w:contextualSpacing/>
              <w:jc w:val="center"/>
              <w:rPr>
                <w:b/>
                <w:szCs w:val="28"/>
              </w:rPr>
            </w:pPr>
            <w:r w:rsidRPr="002F77CD">
              <w:rPr>
                <w:b/>
                <w:szCs w:val="28"/>
              </w:rPr>
              <w:t>Сроки реализации</w:t>
            </w:r>
          </w:p>
        </w:tc>
      </w:tr>
      <w:tr w:rsidR="002F77CD" w:rsidRPr="002F77CD" w:rsidTr="002F77CD">
        <w:tc>
          <w:tcPr>
            <w:tcW w:w="9345" w:type="dxa"/>
          </w:tcPr>
          <w:p w:rsidR="002F77CD" w:rsidRPr="002F77CD" w:rsidRDefault="002F77CD" w:rsidP="002F77CD">
            <w:pPr>
              <w:contextualSpacing/>
              <w:jc w:val="center"/>
              <w:rPr>
                <w:szCs w:val="28"/>
              </w:rPr>
            </w:pPr>
            <w:r w:rsidRPr="002F77CD">
              <w:rPr>
                <w:szCs w:val="28"/>
              </w:rPr>
              <w:t>2020-2022 гг.</w:t>
            </w:r>
          </w:p>
          <w:p w:rsidR="002F77CD" w:rsidRPr="002F77CD" w:rsidRDefault="002F77CD" w:rsidP="002F77CD">
            <w:pPr>
              <w:contextualSpacing/>
              <w:jc w:val="center"/>
              <w:rPr>
                <w:szCs w:val="28"/>
              </w:rPr>
            </w:pPr>
          </w:p>
        </w:tc>
      </w:tr>
      <w:tr w:rsidR="002F77CD" w:rsidRPr="002F77CD" w:rsidTr="002F77CD">
        <w:tc>
          <w:tcPr>
            <w:tcW w:w="9345" w:type="dxa"/>
          </w:tcPr>
          <w:p w:rsidR="002F77CD" w:rsidRPr="002F77CD" w:rsidRDefault="002F77CD" w:rsidP="002F77CD">
            <w:pPr>
              <w:contextualSpacing/>
              <w:jc w:val="center"/>
              <w:rPr>
                <w:szCs w:val="28"/>
              </w:rPr>
            </w:pPr>
            <w:r w:rsidRPr="002F77CD">
              <w:rPr>
                <w:szCs w:val="28"/>
              </w:rPr>
              <w:t>55 новых</w:t>
            </w:r>
          </w:p>
          <w:p w:rsidR="002F77CD" w:rsidRPr="002F77CD" w:rsidRDefault="002F77CD" w:rsidP="002F77CD">
            <w:pPr>
              <w:contextualSpacing/>
              <w:jc w:val="center"/>
              <w:rPr>
                <w:szCs w:val="28"/>
              </w:rPr>
            </w:pPr>
            <w:r w:rsidRPr="002F77CD">
              <w:rPr>
                <w:szCs w:val="28"/>
              </w:rPr>
              <w:t>рабочих мест</w:t>
            </w:r>
          </w:p>
          <w:p w:rsidR="002F77CD" w:rsidRPr="002F77CD" w:rsidRDefault="002F77CD" w:rsidP="002F77CD">
            <w:pPr>
              <w:contextualSpacing/>
              <w:jc w:val="center"/>
              <w:rPr>
                <w:szCs w:val="28"/>
              </w:rPr>
            </w:pPr>
          </w:p>
        </w:tc>
      </w:tr>
    </w:tbl>
    <w:p w:rsidR="003D15FC" w:rsidRPr="0076120C" w:rsidRDefault="003D15FC" w:rsidP="00AF6783">
      <w:pPr>
        <w:ind w:firstLine="0"/>
        <w:contextualSpacing/>
        <w:rPr>
          <w:b/>
          <w:szCs w:val="28"/>
        </w:rPr>
      </w:pPr>
    </w:p>
    <w:p w:rsidR="00F53907" w:rsidRPr="0076120C" w:rsidRDefault="00F53907" w:rsidP="0076120C">
      <w:pPr>
        <w:pStyle w:val="ab"/>
        <w:spacing w:before="0" w:beforeAutospacing="0" w:after="0" w:afterAutospacing="0"/>
        <w:ind w:firstLine="709"/>
        <w:contextualSpacing/>
        <w:jc w:val="both"/>
        <w:rPr>
          <w:b/>
          <w:sz w:val="28"/>
          <w:szCs w:val="28"/>
        </w:rPr>
      </w:pPr>
    </w:p>
    <w:p w:rsidR="00F53907" w:rsidRDefault="00F53907" w:rsidP="002F77CD">
      <w:pPr>
        <w:pStyle w:val="ab"/>
        <w:spacing w:before="0" w:beforeAutospacing="0" w:after="0" w:afterAutospacing="0"/>
        <w:ind w:firstLine="709"/>
        <w:contextualSpacing/>
        <w:jc w:val="center"/>
        <w:rPr>
          <w:rFonts w:eastAsia="+mn-ea"/>
          <w:b/>
          <w:bCs/>
          <w:kern w:val="24"/>
          <w:sz w:val="28"/>
          <w:szCs w:val="28"/>
        </w:rPr>
      </w:pPr>
      <w:r w:rsidRPr="0076120C">
        <w:rPr>
          <w:rFonts w:eastAsia="+mn-ea"/>
          <w:b/>
          <w:bCs/>
          <w:kern w:val="24"/>
          <w:sz w:val="28"/>
          <w:szCs w:val="28"/>
        </w:rPr>
        <w:t>Строительство аэропортового комплекса в г. Елизово</w:t>
      </w:r>
    </w:p>
    <w:p w:rsidR="002F77CD" w:rsidRPr="0076120C" w:rsidRDefault="002F77CD" w:rsidP="0076120C">
      <w:pPr>
        <w:pStyle w:val="ab"/>
        <w:spacing w:before="0" w:beforeAutospacing="0" w:after="0" w:afterAutospacing="0"/>
        <w:ind w:firstLine="709"/>
        <w:contextualSpacing/>
        <w:jc w:val="both"/>
        <w:rPr>
          <w:sz w:val="28"/>
          <w:szCs w:val="28"/>
        </w:rPr>
      </w:pPr>
    </w:p>
    <w:tbl>
      <w:tblPr>
        <w:tblStyle w:val="a3"/>
        <w:tblW w:w="0" w:type="auto"/>
        <w:jc w:val="center"/>
        <w:tblLook w:val="04A0" w:firstRow="1" w:lastRow="0" w:firstColumn="1" w:lastColumn="0" w:noHBand="0" w:noVBand="1"/>
      </w:tblPr>
      <w:tblGrid>
        <w:gridCol w:w="9345"/>
      </w:tblGrid>
      <w:tr w:rsidR="002F77CD" w:rsidRPr="002F77CD" w:rsidTr="002F77CD">
        <w:trPr>
          <w:jc w:val="center"/>
        </w:trPr>
        <w:tc>
          <w:tcPr>
            <w:tcW w:w="9345" w:type="dxa"/>
          </w:tcPr>
          <w:p w:rsidR="00F53907" w:rsidRPr="002F77CD" w:rsidRDefault="00F53907" w:rsidP="002F77CD">
            <w:pPr>
              <w:spacing w:line="259" w:lineRule="auto"/>
              <w:contextualSpacing/>
              <w:jc w:val="center"/>
              <w:rPr>
                <w:szCs w:val="28"/>
              </w:rPr>
            </w:pPr>
            <w:r w:rsidRPr="002F77CD">
              <w:rPr>
                <w:szCs w:val="28"/>
              </w:rPr>
              <w:t>АО УК «Аэропорты</w:t>
            </w:r>
          </w:p>
          <w:p w:rsidR="00F53907" w:rsidRPr="002F77CD" w:rsidRDefault="00F53907" w:rsidP="002F77CD">
            <w:pPr>
              <w:spacing w:line="259" w:lineRule="auto"/>
              <w:contextualSpacing/>
              <w:jc w:val="center"/>
              <w:rPr>
                <w:szCs w:val="28"/>
              </w:rPr>
            </w:pPr>
          </w:p>
        </w:tc>
      </w:tr>
      <w:tr w:rsidR="002F77CD" w:rsidRPr="002F77CD" w:rsidTr="002F77CD">
        <w:trPr>
          <w:jc w:val="center"/>
        </w:trPr>
        <w:tc>
          <w:tcPr>
            <w:tcW w:w="9345" w:type="dxa"/>
          </w:tcPr>
          <w:p w:rsidR="00F53907" w:rsidRPr="002F77CD" w:rsidRDefault="00F53907" w:rsidP="002F77CD">
            <w:pPr>
              <w:spacing w:line="259" w:lineRule="auto"/>
              <w:contextualSpacing/>
              <w:jc w:val="center"/>
              <w:rPr>
                <w:b/>
                <w:szCs w:val="28"/>
              </w:rPr>
            </w:pPr>
            <w:r w:rsidRPr="002F77CD">
              <w:rPr>
                <w:b/>
                <w:szCs w:val="28"/>
              </w:rPr>
              <w:t>Сроки реализации</w:t>
            </w:r>
          </w:p>
        </w:tc>
      </w:tr>
      <w:tr w:rsidR="002F77CD" w:rsidRPr="002F77CD" w:rsidTr="002F77CD">
        <w:trPr>
          <w:jc w:val="center"/>
        </w:trPr>
        <w:tc>
          <w:tcPr>
            <w:tcW w:w="9345" w:type="dxa"/>
          </w:tcPr>
          <w:p w:rsidR="00F53907" w:rsidRPr="002F77CD" w:rsidRDefault="00F53907" w:rsidP="002F77CD">
            <w:pPr>
              <w:spacing w:line="259" w:lineRule="auto"/>
              <w:contextualSpacing/>
              <w:jc w:val="center"/>
              <w:rPr>
                <w:szCs w:val="28"/>
              </w:rPr>
            </w:pPr>
            <w:r w:rsidRPr="002F77CD">
              <w:rPr>
                <w:szCs w:val="28"/>
              </w:rPr>
              <w:t>2018-2024</w:t>
            </w:r>
          </w:p>
        </w:tc>
      </w:tr>
      <w:tr w:rsidR="002F77CD" w:rsidRPr="002F77CD" w:rsidTr="002F77CD">
        <w:trPr>
          <w:jc w:val="center"/>
        </w:trPr>
        <w:tc>
          <w:tcPr>
            <w:tcW w:w="9345" w:type="dxa"/>
          </w:tcPr>
          <w:p w:rsidR="00F53907" w:rsidRPr="002F77CD" w:rsidRDefault="00F53907" w:rsidP="002F77CD">
            <w:pPr>
              <w:spacing w:line="259" w:lineRule="auto"/>
              <w:contextualSpacing/>
              <w:jc w:val="center"/>
              <w:rPr>
                <w:szCs w:val="28"/>
              </w:rPr>
            </w:pPr>
            <w:r w:rsidRPr="002F77CD">
              <w:rPr>
                <w:szCs w:val="28"/>
              </w:rPr>
              <w:t>500 новых</w:t>
            </w:r>
          </w:p>
          <w:p w:rsidR="00F53907" w:rsidRPr="002F77CD" w:rsidRDefault="00F53907" w:rsidP="002F77CD">
            <w:pPr>
              <w:spacing w:line="259" w:lineRule="auto"/>
              <w:contextualSpacing/>
              <w:jc w:val="center"/>
              <w:rPr>
                <w:szCs w:val="28"/>
              </w:rPr>
            </w:pPr>
            <w:r w:rsidRPr="002F77CD">
              <w:rPr>
                <w:szCs w:val="28"/>
              </w:rPr>
              <w:t>рабочих мест</w:t>
            </w:r>
          </w:p>
          <w:p w:rsidR="00F53907" w:rsidRPr="002F77CD" w:rsidRDefault="00F53907" w:rsidP="002F77CD">
            <w:pPr>
              <w:spacing w:line="259" w:lineRule="auto"/>
              <w:contextualSpacing/>
              <w:jc w:val="center"/>
              <w:rPr>
                <w:szCs w:val="28"/>
              </w:rPr>
            </w:pPr>
          </w:p>
        </w:tc>
      </w:tr>
    </w:tbl>
    <w:p w:rsidR="00F53907" w:rsidRPr="0076120C" w:rsidRDefault="00F53907" w:rsidP="0076120C">
      <w:pPr>
        <w:spacing w:line="259" w:lineRule="auto"/>
        <w:contextualSpacing/>
        <w:rPr>
          <w:b/>
          <w:szCs w:val="28"/>
        </w:rPr>
      </w:pPr>
    </w:p>
    <w:p w:rsidR="00F53907" w:rsidRPr="0076120C" w:rsidRDefault="00F53907" w:rsidP="0076120C">
      <w:pPr>
        <w:spacing w:line="259" w:lineRule="auto"/>
        <w:contextualSpacing/>
        <w:rPr>
          <w:b/>
          <w:szCs w:val="28"/>
        </w:rPr>
      </w:pPr>
    </w:p>
    <w:p w:rsidR="00F53907" w:rsidRPr="0076120C" w:rsidRDefault="00F53907" w:rsidP="0076120C">
      <w:pPr>
        <w:contextualSpacing/>
        <w:rPr>
          <w:b/>
          <w:szCs w:val="28"/>
        </w:rPr>
      </w:pPr>
    </w:p>
    <w:p w:rsidR="00AF6783" w:rsidRDefault="00AF6783" w:rsidP="00645E36">
      <w:pPr>
        <w:contextualSpacing/>
        <w:jc w:val="center"/>
        <w:rPr>
          <w:b/>
          <w:szCs w:val="28"/>
        </w:rPr>
      </w:pPr>
    </w:p>
    <w:p w:rsidR="00AF6783" w:rsidRDefault="00AF6783" w:rsidP="00645E36">
      <w:pPr>
        <w:contextualSpacing/>
        <w:jc w:val="center"/>
        <w:rPr>
          <w:b/>
          <w:szCs w:val="28"/>
        </w:rPr>
      </w:pPr>
    </w:p>
    <w:p w:rsidR="00AF6783" w:rsidRDefault="00AF6783" w:rsidP="00645E36">
      <w:pPr>
        <w:contextualSpacing/>
        <w:jc w:val="center"/>
        <w:rPr>
          <w:b/>
          <w:szCs w:val="28"/>
        </w:rPr>
      </w:pPr>
    </w:p>
    <w:p w:rsidR="00F53907" w:rsidRDefault="00F53907" w:rsidP="00645E36">
      <w:pPr>
        <w:contextualSpacing/>
        <w:jc w:val="center"/>
        <w:rPr>
          <w:b/>
          <w:szCs w:val="28"/>
        </w:rPr>
      </w:pPr>
      <w:r w:rsidRPr="0076120C">
        <w:rPr>
          <w:b/>
          <w:szCs w:val="28"/>
        </w:rPr>
        <w:lastRenderedPageBreak/>
        <w:t>Морской терминал по перегрузке сжиженного газа</w:t>
      </w:r>
    </w:p>
    <w:p w:rsidR="00645E36" w:rsidRPr="0076120C" w:rsidRDefault="00645E36" w:rsidP="00645E36">
      <w:pPr>
        <w:contextualSpacing/>
        <w:jc w:val="center"/>
        <w:rPr>
          <w:b/>
          <w:szCs w:val="28"/>
        </w:rPr>
      </w:pPr>
    </w:p>
    <w:tbl>
      <w:tblPr>
        <w:tblStyle w:val="a3"/>
        <w:tblW w:w="0" w:type="auto"/>
        <w:tblLook w:val="04A0" w:firstRow="1" w:lastRow="0" w:firstColumn="1" w:lastColumn="0" w:noHBand="0" w:noVBand="1"/>
      </w:tblPr>
      <w:tblGrid>
        <w:gridCol w:w="9345"/>
      </w:tblGrid>
      <w:tr w:rsidR="00645E36" w:rsidRPr="0076120C" w:rsidTr="00DA553F">
        <w:tc>
          <w:tcPr>
            <w:tcW w:w="9345" w:type="dxa"/>
          </w:tcPr>
          <w:p w:rsidR="00F53907" w:rsidRPr="00645E36" w:rsidRDefault="00F53907" w:rsidP="00645E36">
            <w:pPr>
              <w:contextualSpacing/>
              <w:jc w:val="center"/>
              <w:rPr>
                <w:szCs w:val="28"/>
              </w:rPr>
            </w:pPr>
            <w:r w:rsidRPr="00645E36">
              <w:rPr>
                <w:szCs w:val="28"/>
              </w:rPr>
              <w:t>ПАО «</w:t>
            </w:r>
            <w:proofErr w:type="spellStart"/>
            <w:r w:rsidRPr="00645E36">
              <w:rPr>
                <w:szCs w:val="28"/>
              </w:rPr>
              <w:t>Новатэк</w:t>
            </w:r>
            <w:proofErr w:type="spellEnd"/>
            <w:r w:rsidRPr="00645E36">
              <w:rPr>
                <w:szCs w:val="28"/>
              </w:rPr>
              <w:t>»</w:t>
            </w:r>
          </w:p>
        </w:tc>
      </w:tr>
      <w:tr w:rsidR="00645E36" w:rsidRPr="0076120C" w:rsidTr="00DA553F">
        <w:tc>
          <w:tcPr>
            <w:tcW w:w="9345" w:type="dxa"/>
          </w:tcPr>
          <w:p w:rsidR="00F53907" w:rsidRPr="00645E36" w:rsidRDefault="00F53907" w:rsidP="00645E36">
            <w:pPr>
              <w:contextualSpacing/>
              <w:jc w:val="center"/>
              <w:rPr>
                <w:b/>
                <w:szCs w:val="28"/>
              </w:rPr>
            </w:pPr>
            <w:r w:rsidRPr="00645E36">
              <w:rPr>
                <w:b/>
                <w:szCs w:val="28"/>
              </w:rPr>
              <w:t>Сроки реализации</w:t>
            </w:r>
          </w:p>
        </w:tc>
      </w:tr>
      <w:tr w:rsidR="00645E36" w:rsidRPr="0076120C" w:rsidTr="00DA553F">
        <w:tc>
          <w:tcPr>
            <w:tcW w:w="9345" w:type="dxa"/>
          </w:tcPr>
          <w:p w:rsidR="00F53907" w:rsidRPr="00645E36" w:rsidRDefault="00F53907" w:rsidP="00645E36">
            <w:pPr>
              <w:contextualSpacing/>
              <w:jc w:val="center"/>
              <w:rPr>
                <w:szCs w:val="28"/>
              </w:rPr>
            </w:pPr>
            <w:r w:rsidRPr="00645E36">
              <w:rPr>
                <w:szCs w:val="28"/>
              </w:rPr>
              <w:t>2019 - 2025 гг.</w:t>
            </w:r>
          </w:p>
        </w:tc>
      </w:tr>
      <w:tr w:rsidR="00645E36" w:rsidRPr="0076120C" w:rsidTr="00DA553F">
        <w:tc>
          <w:tcPr>
            <w:tcW w:w="9345" w:type="dxa"/>
          </w:tcPr>
          <w:p w:rsidR="00F53907" w:rsidRPr="00645E36" w:rsidRDefault="00F53907" w:rsidP="00645E36">
            <w:pPr>
              <w:contextualSpacing/>
              <w:jc w:val="center"/>
              <w:rPr>
                <w:szCs w:val="28"/>
              </w:rPr>
            </w:pPr>
            <w:r w:rsidRPr="00645E36">
              <w:rPr>
                <w:szCs w:val="28"/>
              </w:rPr>
              <w:t>200 новых</w:t>
            </w:r>
          </w:p>
          <w:p w:rsidR="00F53907" w:rsidRPr="00645E36" w:rsidRDefault="00F53907" w:rsidP="00645E36">
            <w:pPr>
              <w:contextualSpacing/>
              <w:jc w:val="center"/>
              <w:rPr>
                <w:szCs w:val="28"/>
              </w:rPr>
            </w:pPr>
            <w:r w:rsidRPr="00645E36">
              <w:rPr>
                <w:szCs w:val="28"/>
              </w:rPr>
              <w:t>рабочих мест</w:t>
            </w:r>
          </w:p>
          <w:p w:rsidR="00F53907" w:rsidRPr="00645E36" w:rsidRDefault="00F53907" w:rsidP="00645E36">
            <w:pPr>
              <w:contextualSpacing/>
              <w:jc w:val="center"/>
              <w:rPr>
                <w:szCs w:val="28"/>
              </w:rPr>
            </w:pPr>
          </w:p>
        </w:tc>
      </w:tr>
    </w:tbl>
    <w:p w:rsidR="00F53907" w:rsidRPr="0076120C" w:rsidRDefault="00F53907" w:rsidP="0076120C">
      <w:pPr>
        <w:contextualSpacing/>
        <w:rPr>
          <w:b/>
          <w:szCs w:val="28"/>
        </w:rPr>
      </w:pPr>
    </w:p>
    <w:p w:rsidR="00F53907" w:rsidRPr="0076120C" w:rsidRDefault="00F53907" w:rsidP="0076120C">
      <w:pPr>
        <w:contextualSpacing/>
        <w:rPr>
          <w:b/>
          <w:szCs w:val="28"/>
        </w:rPr>
      </w:pPr>
    </w:p>
    <w:p w:rsidR="00F53907" w:rsidRPr="0076120C" w:rsidRDefault="00F53907" w:rsidP="0076120C">
      <w:pPr>
        <w:contextualSpacing/>
        <w:rPr>
          <w:b/>
          <w:szCs w:val="28"/>
        </w:rPr>
      </w:pPr>
    </w:p>
    <w:p w:rsidR="00F53907" w:rsidRPr="0076120C" w:rsidRDefault="00F53907" w:rsidP="0076120C">
      <w:pPr>
        <w:contextualSpacing/>
        <w:rPr>
          <w:b/>
          <w:szCs w:val="28"/>
        </w:rPr>
      </w:pPr>
    </w:p>
    <w:p w:rsidR="00697675" w:rsidRPr="0076120C" w:rsidRDefault="00697675" w:rsidP="0076120C">
      <w:pPr>
        <w:spacing w:line="259" w:lineRule="auto"/>
        <w:contextualSpacing/>
        <w:rPr>
          <w:b/>
          <w:szCs w:val="28"/>
        </w:rPr>
      </w:pPr>
      <w:r w:rsidRPr="0076120C">
        <w:rPr>
          <w:b/>
          <w:szCs w:val="28"/>
        </w:rPr>
        <w:br w:type="page"/>
      </w:r>
    </w:p>
    <w:p w:rsidR="00645E36" w:rsidRDefault="00645E36" w:rsidP="0076120C">
      <w:pPr>
        <w:contextualSpacing/>
        <w:rPr>
          <w:b/>
          <w:szCs w:val="28"/>
        </w:rPr>
      </w:pPr>
    </w:p>
    <w:p w:rsidR="00645E36" w:rsidRPr="0076120C" w:rsidRDefault="00645E36" w:rsidP="00645E36">
      <w:pPr>
        <w:contextualSpacing/>
        <w:jc w:val="center"/>
        <w:rPr>
          <w:b/>
          <w:szCs w:val="28"/>
        </w:rPr>
      </w:pPr>
      <w:r w:rsidRPr="0076120C">
        <w:rPr>
          <w:b/>
          <w:szCs w:val="28"/>
        </w:rPr>
        <w:t>Профессии, пользующиеся наибольшим спросом в Камчатском крае</w:t>
      </w:r>
    </w:p>
    <w:p w:rsidR="00645E36" w:rsidRPr="0076120C" w:rsidRDefault="00645E36" w:rsidP="00645E36">
      <w:pPr>
        <w:contextualSpacing/>
        <w:rPr>
          <w:rFonts w:eastAsiaTheme="minorHAnsi"/>
          <w:szCs w:val="28"/>
          <w:lang w:eastAsia="en-US"/>
        </w:rPr>
      </w:pPr>
    </w:p>
    <w:p w:rsidR="008B7ADE" w:rsidRPr="008B7ADE" w:rsidRDefault="008B7ADE" w:rsidP="008B7ADE">
      <w:pPr>
        <w:spacing w:line="259" w:lineRule="auto"/>
        <w:contextualSpacing/>
        <w:jc w:val="center"/>
        <w:rPr>
          <w:rFonts w:eastAsiaTheme="minorHAnsi"/>
          <w:b/>
          <w:szCs w:val="28"/>
          <w:lang w:eastAsia="en-US"/>
        </w:rPr>
      </w:pPr>
      <w:r w:rsidRPr="008B7ADE">
        <w:rPr>
          <w:rFonts w:eastAsiaTheme="minorHAnsi"/>
          <w:b/>
          <w:szCs w:val="28"/>
          <w:lang w:eastAsia="en-US"/>
        </w:rPr>
        <w:t>Рыболовство и рыбоводство</w:t>
      </w:r>
    </w:p>
    <w:tbl>
      <w:tblPr>
        <w:tblStyle w:val="110"/>
        <w:tblW w:w="0" w:type="auto"/>
        <w:jc w:val="center"/>
        <w:tblLook w:val="04A0" w:firstRow="1" w:lastRow="0" w:firstColumn="1" w:lastColumn="0" w:noHBand="0" w:noVBand="1"/>
      </w:tblPr>
      <w:tblGrid>
        <w:gridCol w:w="6232"/>
      </w:tblGrid>
      <w:tr w:rsidR="008B7ADE" w:rsidRPr="008B7ADE" w:rsidTr="001A3DE4">
        <w:trPr>
          <w:trHeight w:val="255"/>
          <w:jc w:val="center"/>
        </w:trPr>
        <w:tc>
          <w:tcPr>
            <w:tcW w:w="6232" w:type="dxa"/>
            <w:noWrap/>
          </w:tcPr>
          <w:p w:rsidR="008B7ADE" w:rsidRPr="008B7ADE" w:rsidRDefault="001A3DE4" w:rsidP="008B7ADE">
            <w:pPr>
              <w:contextualSpacing/>
              <w:rPr>
                <w:rFonts w:eastAsia="Times New Roman"/>
                <w:szCs w:val="28"/>
              </w:rPr>
            </w:pPr>
            <w:r w:rsidRPr="008B7ADE">
              <w:rPr>
                <w:rFonts w:eastAsia="Times New Roman"/>
                <w:szCs w:val="28"/>
              </w:rPr>
              <w:t>Обработчик рыбы и морепродуктов</w:t>
            </w:r>
          </w:p>
        </w:tc>
      </w:tr>
      <w:tr w:rsidR="008B7ADE" w:rsidRPr="008B7ADE" w:rsidTr="001A3DE4">
        <w:trPr>
          <w:trHeight w:val="255"/>
          <w:jc w:val="center"/>
        </w:trPr>
        <w:tc>
          <w:tcPr>
            <w:tcW w:w="6232" w:type="dxa"/>
            <w:noWrap/>
          </w:tcPr>
          <w:p w:rsidR="008B7ADE" w:rsidRPr="008B7ADE" w:rsidRDefault="001A3DE4" w:rsidP="001A3DE4">
            <w:pPr>
              <w:contextualSpacing/>
              <w:rPr>
                <w:rFonts w:eastAsia="Times New Roman"/>
                <w:szCs w:val="28"/>
              </w:rPr>
            </w:pPr>
            <w:r>
              <w:rPr>
                <w:rFonts w:eastAsia="Times New Roman"/>
                <w:szCs w:val="28"/>
              </w:rPr>
              <w:t>Инженер-рыбовод</w:t>
            </w:r>
          </w:p>
        </w:tc>
      </w:tr>
      <w:tr w:rsidR="008B7ADE" w:rsidRPr="008B7ADE" w:rsidTr="00706191">
        <w:trPr>
          <w:trHeight w:val="255"/>
          <w:jc w:val="center"/>
        </w:trPr>
        <w:tc>
          <w:tcPr>
            <w:tcW w:w="6232" w:type="dxa"/>
            <w:noWrap/>
            <w:hideMark/>
          </w:tcPr>
          <w:p w:rsidR="008B7ADE" w:rsidRPr="008B7ADE" w:rsidRDefault="001A3DE4" w:rsidP="008B7ADE">
            <w:pPr>
              <w:contextualSpacing/>
              <w:rPr>
                <w:rFonts w:eastAsia="Times New Roman"/>
                <w:szCs w:val="28"/>
              </w:rPr>
            </w:pPr>
            <w:proofErr w:type="spellStart"/>
            <w:r w:rsidRPr="001A3DE4">
              <w:rPr>
                <w:rFonts w:eastAsia="Times New Roman"/>
                <w:szCs w:val="28"/>
              </w:rPr>
              <w:t>Ихтиопатолог</w:t>
            </w:r>
            <w:proofErr w:type="spellEnd"/>
          </w:p>
        </w:tc>
      </w:tr>
    </w:tbl>
    <w:p w:rsidR="008B7ADE" w:rsidRDefault="008B7ADE" w:rsidP="009D11BC">
      <w:pPr>
        <w:contextualSpacing/>
        <w:jc w:val="center"/>
        <w:rPr>
          <w:rFonts w:eastAsiaTheme="minorHAnsi"/>
          <w:b/>
          <w:szCs w:val="28"/>
          <w:lang w:eastAsia="en-US"/>
        </w:rPr>
      </w:pPr>
    </w:p>
    <w:p w:rsidR="008B7ADE" w:rsidRPr="00A93C77" w:rsidRDefault="008B7ADE" w:rsidP="008B7ADE">
      <w:pPr>
        <w:spacing w:line="259" w:lineRule="auto"/>
        <w:contextualSpacing/>
        <w:jc w:val="center"/>
        <w:rPr>
          <w:rFonts w:eastAsiaTheme="minorHAnsi"/>
          <w:b/>
          <w:szCs w:val="28"/>
          <w:lang w:eastAsia="en-US"/>
        </w:rPr>
      </w:pPr>
      <w:r w:rsidRPr="00A93C77">
        <w:rPr>
          <w:rFonts w:eastAsiaTheme="minorHAnsi"/>
          <w:b/>
          <w:szCs w:val="28"/>
          <w:lang w:eastAsia="en-US"/>
        </w:rPr>
        <w:t>Строительство</w:t>
      </w:r>
    </w:p>
    <w:tbl>
      <w:tblPr>
        <w:tblStyle w:val="11"/>
        <w:tblW w:w="0" w:type="auto"/>
        <w:jc w:val="center"/>
        <w:tblLook w:val="04A0" w:firstRow="1" w:lastRow="0" w:firstColumn="1" w:lastColumn="0" w:noHBand="0" w:noVBand="1"/>
      </w:tblPr>
      <w:tblGrid>
        <w:gridCol w:w="6232"/>
      </w:tblGrid>
      <w:tr w:rsidR="008B7ADE" w:rsidRPr="00AB33DF" w:rsidTr="00706191">
        <w:trPr>
          <w:trHeight w:val="255"/>
          <w:jc w:val="center"/>
        </w:trPr>
        <w:tc>
          <w:tcPr>
            <w:tcW w:w="6232" w:type="dxa"/>
            <w:noWrap/>
            <w:hideMark/>
          </w:tcPr>
          <w:p w:rsidR="008B7ADE" w:rsidRPr="00AB33DF" w:rsidRDefault="008B7ADE" w:rsidP="00706191">
            <w:pPr>
              <w:contextualSpacing/>
              <w:rPr>
                <w:szCs w:val="28"/>
              </w:rPr>
            </w:pPr>
            <w:r w:rsidRPr="00AB33DF">
              <w:rPr>
                <w:szCs w:val="28"/>
              </w:rPr>
              <w:t>Бетонщик</w:t>
            </w:r>
          </w:p>
        </w:tc>
      </w:tr>
      <w:tr w:rsidR="008B7ADE" w:rsidRPr="00AB33DF" w:rsidTr="00706191">
        <w:trPr>
          <w:trHeight w:val="255"/>
          <w:jc w:val="center"/>
        </w:trPr>
        <w:tc>
          <w:tcPr>
            <w:tcW w:w="6232" w:type="dxa"/>
            <w:noWrap/>
            <w:hideMark/>
          </w:tcPr>
          <w:p w:rsidR="008B7ADE" w:rsidRPr="00AB33DF" w:rsidRDefault="002D6D7D" w:rsidP="002D6D7D">
            <w:pPr>
              <w:contextualSpacing/>
              <w:rPr>
                <w:szCs w:val="28"/>
              </w:rPr>
            </w:pPr>
            <w:r>
              <w:rPr>
                <w:szCs w:val="28"/>
              </w:rPr>
              <w:t>Арматурщик</w:t>
            </w:r>
            <w:r w:rsidRPr="00AB33DF">
              <w:rPr>
                <w:szCs w:val="28"/>
              </w:rPr>
              <w:t xml:space="preserve"> </w:t>
            </w:r>
          </w:p>
        </w:tc>
      </w:tr>
      <w:tr w:rsidR="008B7ADE" w:rsidRPr="00AB33DF" w:rsidTr="00706191">
        <w:trPr>
          <w:trHeight w:val="255"/>
          <w:jc w:val="center"/>
        </w:trPr>
        <w:tc>
          <w:tcPr>
            <w:tcW w:w="6232" w:type="dxa"/>
            <w:noWrap/>
            <w:hideMark/>
          </w:tcPr>
          <w:p w:rsidR="008B7ADE" w:rsidRPr="00AB33DF" w:rsidRDefault="002D6D7D" w:rsidP="00706191">
            <w:pPr>
              <w:contextualSpacing/>
              <w:rPr>
                <w:szCs w:val="28"/>
              </w:rPr>
            </w:pPr>
            <w:r w:rsidRPr="00AB33DF">
              <w:rPr>
                <w:szCs w:val="28"/>
              </w:rPr>
              <w:t>Каменщик</w:t>
            </w:r>
          </w:p>
        </w:tc>
      </w:tr>
      <w:tr w:rsidR="008B7ADE" w:rsidRPr="00AB33DF" w:rsidTr="00706191">
        <w:trPr>
          <w:trHeight w:val="255"/>
          <w:jc w:val="center"/>
        </w:trPr>
        <w:tc>
          <w:tcPr>
            <w:tcW w:w="6232" w:type="dxa"/>
            <w:noWrap/>
            <w:hideMark/>
          </w:tcPr>
          <w:p w:rsidR="008B7ADE" w:rsidRPr="00AB33DF" w:rsidRDefault="002D6D7D" w:rsidP="00706191">
            <w:pPr>
              <w:contextualSpacing/>
              <w:rPr>
                <w:szCs w:val="28"/>
              </w:rPr>
            </w:pPr>
            <w:proofErr w:type="spellStart"/>
            <w:r w:rsidRPr="00AB33DF">
              <w:rPr>
                <w:szCs w:val="28"/>
              </w:rPr>
              <w:t>Электрогазосварщик</w:t>
            </w:r>
            <w:proofErr w:type="spellEnd"/>
          </w:p>
        </w:tc>
      </w:tr>
      <w:tr w:rsidR="008B7ADE" w:rsidRPr="00AB33DF" w:rsidTr="00706191">
        <w:trPr>
          <w:trHeight w:val="255"/>
          <w:jc w:val="center"/>
        </w:trPr>
        <w:tc>
          <w:tcPr>
            <w:tcW w:w="6232" w:type="dxa"/>
            <w:noWrap/>
          </w:tcPr>
          <w:p w:rsidR="008B7ADE" w:rsidRPr="00AB33DF" w:rsidRDefault="002D6D7D" w:rsidP="00706191">
            <w:pPr>
              <w:contextualSpacing/>
              <w:rPr>
                <w:szCs w:val="28"/>
              </w:rPr>
            </w:pPr>
            <w:r w:rsidRPr="00AB33DF">
              <w:rPr>
                <w:szCs w:val="28"/>
              </w:rPr>
              <w:t>Плотник (мастер столярно-плотницких работ)</w:t>
            </w:r>
          </w:p>
        </w:tc>
      </w:tr>
    </w:tbl>
    <w:p w:rsidR="008B7ADE" w:rsidRDefault="008B7ADE" w:rsidP="009D11BC">
      <w:pPr>
        <w:contextualSpacing/>
        <w:jc w:val="center"/>
        <w:rPr>
          <w:rFonts w:eastAsiaTheme="minorHAnsi"/>
          <w:b/>
          <w:szCs w:val="28"/>
          <w:lang w:eastAsia="en-US"/>
        </w:rPr>
      </w:pPr>
    </w:p>
    <w:p w:rsidR="008B7ADE" w:rsidRPr="00A93C77" w:rsidRDefault="008B7ADE" w:rsidP="008B7ADE">
      <w:pPr>
        <w:spacing w:line="259" w:lineRule="auto"/>
        <w:contextualSpacing/>
        <w:jc w:val="center"/>
        <w:rPr>
          <w:rFonts w:eastAsiaTheme="minorHAnsi"/>
          <w:b/>
          <w:szCs w:val="28"/>
          <w:lang w:eastAsia="en-US"/>
        </w:rPr>
      </w:pPr>
      <w:r w:rsidRPr="00A93C77">
        <w:rPr>
          <w:rFonts w:eastAsiaTheme="minorHAnsi"/>
          <w:b/>
          <w:szCs w:val="28"/>
          <w:lang w:eastAsia="en-US"/>
        </w:rPr>
        <w:t>Промышленное производство</w:t>
      </w:r>
    </w:p>
    <w:tbl>
      <w:tblPr>
        <w:tblStyle w:val="11"/>
        <w:tblW w:w="0" w:type="auto"/>
        <w:jc w:val="center"/>
        <w:tblLook w:val="04A0" w:firstRow="1" w:lastRow="0" w:firstColumn="1" w:lastColumn="0" w:noHBand="0" w:noVBand="1"/>
      </w:tblPr>
      <w:tblGrid>
        <w:gridCol w:w="6232"/>
      </w:tblGrid>
      <w:tr w:rsidR="008B7ADE" w:rsidRPr="0076120C" w:rsidTr="00706191">
        <w:trPr>
          <w:trHeight w:val="255"/>
          <w:jc w:val="center"/>
        </w:trPr>
        <w:tc>
          <w:tcPr>
            <w:tcW w:w="6232" w:type="dxa"/>
            <w:noWrap/>
          </w:tcPr>
          <w:p w:rsidR="008B7ADE" w:rsidRPr="0076120C" w:rsidRDefault="008B7ADE" w:rsidP="00706191">
            <w:pPr>
              <w:contextualSpacing/>
              <w:rPr>
                <w:szCs w:val="28"/>
              </w:rPr>
            </w:pPr>
            <w:r w:rsidRPr="0076120C">
              <w:rPr>
                <w:szCs w:val="28"/>
              </w:rPr>
              <w:t>Машинист бульдозера</w:t>
            </w:r>
          </w:p>
        </w:tc>
      </w:tr>
      <w:tr w:rsidR="008B7ADE" w:rsidRPr="0076120C" w:rsidTr="00706191">
        <w:trPr>
          <w:trHeight w:val="255"/>
          <w:jc w:val="center"/>
        </w:trPr>
        <w:tc>
          <w:tcPr>
            <w:tcW w:w="6232" w:type="dxa"/>
            <w:noWrap/>
          </w:tcPr>
          <w:p w:rsidR="008B7ADE" w:rsidRPr="0076120C" w:rsidRDefault="008B7ADE" w:rsidP="00706191">
            <w:pPr>
              <w:contextualSpacing/>
              <w:rPr>
                <w:szCs w:val="28"/>
              </w:rPr>
            </w:pPr>
            <w:r w:rsidRPr="0076120C">
              <w:rPr>
                <w:szCs w:val="28"/>
              </w:rPr>
              <w:t>Машинист экскаватора</w:t>
            </w:r>
          </w:p>
        </w:tc>
      </w:tr>
      <w:tr w:rsidR="008B7ADE" w:rsidRPr="0076120C" w:rsidTr="00706191">
        <w:trPr>
          <w:trHeight w:val="255"/>
          <w:jc w:val="center"/>
        </w:trPr>
        <w:tc>
          <w:tcPr>
            <w:tcW w:w="6232" w:type="dxa"/>
            <w:noWrap/>
          </w:tcPr>
          <w:p w:rsidR="008B7ADE" w:rsidRPr="0076120C" w:rsidRDefault="008B7ADE" w:rsidP="00706191">
            <w:pPr>
              <w:contextualSpacing/>
              <w:rPr>
                <w:szCs w:val="28"/>
              </w:rPr>
            </w:pPr>
            <w:r w:rsidRPr="0076120C">
              <w:rPr>
                <w:szCs w:val="28"/>
              </w:rPr>
              <w:t>Слесарь по ремонту автомобилей</w:t>
            </w:r>
          </w:p>
        </w:tc>
      </w:tr>
    </w:tbl>
    <w:p w:rsidR="008B7ADE" w:rsidRDefault="008B7ADE" w:rsidP="008B7ADE">
      <w:pPr>
        <w:spacing w:line="259" w:lineRule="auto"/>
        <w:contextualSpacing/>
        <w:jc w:val="center"/>
        <w:rPr>
          <w:rFonts w:eastAsiaTheme="minorHAnsi"/>
          <w:b/>
          <w:szCs w:val="28"/>
          <w:lang w:eastAsia="en-US"/>
        </w:rPr>
      </w:pPr>
    </w:p>
    <w:p w:rsidR="008B7ADE" w:rsidRPr="00A93C77" w:rsidRDefault="008B7ADE" w:rsidP="008B7ADE">
      <w:pPr>
        <w:spacing w:line="259" w:lineRule="auto"/>
        <w:contextualSpacing/>
        <w:jc w:val="center"/>
        <w:rPr>
          <w:rFonts w:eastAsiaTheme="minorHAnsi"/>
          <w:b/>
          <w:szCs w:val="28"/>
          <w:lang w:eastAsia="en-US"/>
        </w:rPr>
      </w:pPr>
      <w:r w:rsidRPr="00A93C77">
        <w:rPr>
          <w:rFonts w:eastAsiaTheme="minorHAnsi"/>
          <w:b/>
          <w:szCs w:val="28"/>
          <w:lang w:eastAsia="en-US"/>
        </w:rPr>
        <w:t>Транспорт и связь</w:t>
      </w:r>
    </w:p>
    <w:tbl>
      <w:tblPr>
        <w:tblStyle w:val="11"/>
        <w:tblW w:w="0" w:type="auto"/>
        <w:jc w:val="center"/>
        <w:tblLook w:val="04A0" w:firstRow="1" w:lastRow="0" w:firstColumn="1" w:lastColumn="0" w:noHBand="0" w:noVBand="1"/>
      </w:tblPr>
      <w:tblGrid>
        <w:gridCol w:w="6232"/>
      </w:tblGrid>
      <w:tr w:rsidR="008B7ADE" w:rsidRPr="0076120C" w:rsidTr="00706191">
        <w:trPr>
          <w:jc w:val="center"/>
        </w:trPr>
        <w:tc>
          <w:tcPr>
            <w:tcW w:w="6232" w:type="dxa"/>
          </w:tcPr>
          <w:p w:rsidR="008B7ADE" w:rsidRPr="0076120C" w:rsidRDefault="008B7ADE" w:rsidP="00706191">
            <w:pPr>
              <w:contextualSpacing/>
              <w:rPr>
                <w:szCs w:val="28"/>
              </w:rPr>
            </w:pPr>
            <w:r w:rsidRPr="0076120C">
              <w:rPr>
                <w:szCs w:val="28"/>
              </w:rPr>
              <w:t>Водитель автобуса</w:t>
            </w:r>
          </w:p>
        </w:tc>
      </w:tr>
      <w:tr w:rsidR="008B7ADE" w:rsidRPr="0076120C" w:rsidTr="00706191">
        <w:trPr>
          <w:trHeight w:val="255"/>
          <w:jc w:val="center"/>
        </w:trPr>
        <w:tc>
          <w:tcPr>
            <w:tcW w:w="6232" w:type="dxa"/>
            <w:noWrap/>
          </w:tcPr>
          <w:p w:rsidR="008B7ADE" w:rsidRPr="0076120C" w:rsidRDefault="008B7ADE" w:rsidP="00706191">
            <w:pPr>
              <w:contextualSpacing/>
              <w:rPr>
                <w:szCs w:val="28"/>
              </w:rPr>
            </w:pPr>
            <w:r w:rsidRPr="0076120C">
              <w:rPr>
                <w:szCs w:val="28"/>
              </w:rPr>
              <w:t>Водитель автомобиля</w:t>
            </w:r>
          </w:p>
        </w:tc>
      </w:tr>
      <w:tr w:rsidR="008B7ADE" w:rsidRPr="0076120C" w:rsidTr="00706191">
        <w:trPr>
          <w:trHeight w:val="255"/>
          <w:jc w:val="center"/>
        </w:trPr>
        <w:tc>
          <w:tcPr>
            <w:tcW w:w="6232" w:type="dxa"/>
            <w:noWrap/>
          </w:tcPr>
          <w:p w:rsidR="008B7ADE" w:rsidRPr="0076120C" w:rsidRDefault="008B7ADE" w:rsidP="00706191">
            <w:pPr>
              <w:contextualSpacing/>
              <w:rPr>
                <w:szCs w:val="28"/>
              </w:rPr>
            </w:pPr>
            <w:r w:rsidRPr="0076120C">
              <w:rPr>
                <w:szCs w:val="28"/>
              </w:rPr>
              <w:t>Инженер электросвязи</w:t>
            </w:r>
          </w:p>
        </w:tc>
      </w:tr>
      <w:tr w:rsidR="008B7ADE" w:rsidRPr="0076120C" w:rsidTr="00706191">
        <w:trPr>
          <w:trHeight w:val="255"/>
          <w:jc w:val="center"/>
        </w:trPr>
        <w:tc>
          <w:tcPr>
            <w:tcW w:w="6232" w:type="dxa"/>
            <w:noWrap/>
          </w:tcPr>
          <w:p w:rsidR="008B7ADE" w:rsidRPr="0076120C" w:rsidRDefault="008B7ADE" w:rsidP="00706191">
            <w:pPr>
              <w:contextualSpacing/>
              <w:rPr>
                <w:szCs w:val="28"/>
              </w:rPr>
            </w:pPr>
            <w:r w:rsidRPr="0076120C">
              <w:rPr>
                <w:szCs w:val="28"/>
              </w:rPr>
              <w:t>Оператор связи</w:t>
            </w:r>
          </w:p>
        </w:tc>
      </w:tr>
      <w:tr w:rsidR="008B7ADE" w:rsidRPr="0076120C" w:rsidTr="00706191">
        <w:trPr>
          <w:trHeight w:val="255"/>
          <w:jc w:val="center"/>
        </w:trPr>
        <w:tc>
          <w:tcPr>
            <w:tcW w:w="6232" w:type="dxa"/>
            <w:noWrap/>
          </w:tcPr>
          <w:p w:rsidR="008B7ADE" w:rsidRPr="0076120C" w:rsidRDefault="008B7ADE" w:rsidP="00706191">
            <w:pPr>
              <w:contextualSpacing/>
              <w:rPr>
                <w:szCs w:val="28"/>
              </w:rPr>
            </w:pPr>
            <w:r w:rsidRPr="0076120C">
              <w:rPr>
                <w:szCs w:val="28"/>
              </w:rPr>
              <w:t>Почтальон</w:t>
            </w:r>
          </w:p>
        </w:tc>
      </w:tr>
    </w:tbl>
    <w:p w:rsidR="008B7ADE" w:rsidRDefault="008B7ADE" w:rsidP="008B7ADE">
      <w:pPr>
        <w:ind w:firstLine="0"/>
        <w:contextualSpacing/>
        <w:rPr>
          <w:rFonts w:eastAsiaTheme="minorHAnsi"/>
          <w:b/>
          <w:szCs w:val="28"/>
          <w:lang w:eastAsia="en-US"/>
        </w:rPr>
      </w:pPr>
    </w:p>
    <w:p w:rsidR="00645E36" w:rsidRPr="00A93C77" w:rsidRDefault="00645E36" w:rsidP="009D11BC">
      <w:pPr>
        <w:contextualSpacing/>
        <w:jc w:val="center"/>
        <w:rPr>
          <w:rFonts w:eastAsiaTheme="minorHAnsi"/>
          <w:b/>
          <w:szCs w:val="28"/>
          <w:lang w:eastAsia="en-US"/>
        </w:rPr>
      </w:pPr>
      <w:r w:rsidRPr="00A93C77">
        <w:rPr>
          <w:rFonts w:eastAsiaTheme="minorHAnsi"/>
          <w:b/>
          <w:szCs w:val="28"/>
          <w:lang w:eastAsia="en-US"/>
        </w:rPr>
        <w:t>Сельское хозяйство</w:t>
      </w:r>
    </w:p>
    <w:tbl>
      <w:tblPr>
        <w:tblStyle w:val="11"/>
        <w:tblW w:w="0" w:type="auto"/>
        <w:jc w:val="center"/>
        <w:tblLook w:val="04A0" w:firstRow="1" w:lastRow="0" w:firstColumn="1" w:lastColumn="0" w:noHBand="0" w:noVBand="1"/>
      </w:tblPr>
      <w:tblGrid>
        <w:gridCol w:w="6232"/>
      </w:tblGrid>
      <w:tr w:rsidR="00A93C77" w:rsidRPr="0076120C" w:rsidTr="0005469B">
        <w:trPr>
          <w:jc w:val="center"/>
        </w:trPr>
        <w:tc>
          <w:tcPr>
            <w:tcW w:w="6232" w:type="dxa"/>
          </w:tcPr>
          <w:p w:rsidR="00A93C77" w:rsidRPr="0076120C" w:rsidRDefault="00A93C77" w:rsidP="001572C6">
            <w:pPr>
              <w:contextualSpacing/>
              <w:rPr>
                <w:szCs w:val="28"/>
              </w:rPr>
            </w:pPr>
            <w:r w:rsidRPr="0076120C">
              <w:rPr>
                <w:szCs w:val="28"/>
              </w:rPr>
              <w:t>Агроном</w:t>
            </w:r>
            <w:r>
              <w:rPr>
                <w:szCs w:val="28"/>
              </w:rPr>
              <w:t>, агрохимик</w:t>
            </w:r>
          </w:p>
        </w:tc>
      </w:tr>
      <w:tr w:rsidR="00A93C77" w:rsidRPr="0076120C" w:rsidTr="0005469B">
        <w:trPr>
          <w:trHeight w:val="255"/>
          <w:jc w:val="center"/>
        </w:trPr>
        <w:tc>
          <w:tcPr>
            <w:tcW w:w="6232" w:type="dxa"/>
            <w:noWrap/>
          </w:tcPr>
          <w:p w:rsidR="00A93C77" w:rsidRPr="0076120C" w:rsidRDefault="00A93C77" w:rsidP="001572C6">
            <w:pPr>
              <w:contextualSpacing/>
              <w:rPr>
                <w:szCs w:val="28"/>
              </w:rPr>
            </w:pPr>
            <w:r w:rsidRPr="0076120C">
              <w:rPr>
                <w:szCs w:val="28"/>
              </w:rPr>
              <w:t>Ветеринарный врач</w:t>
            </w:r>
          </w:p>
        </w:tc>
      </w:tr>
      <w:tr w:rsidR="00A93C77" w:rsidRPr="0076120C" w:rsidTr="0005469B">
        <w:trPr>
          <w:trHeight w:val="255"/>
          <w:jc w:val="center"/>
        </w:trPr>
        <w:tc>
          <w:tcPr>
            <w:tcW w:w="6232" w:type="dxa"/>
            <w:noWrap/>
          </w:tcPr>
          <w:p w:rsidR="00A93C77" w:rsidRPr="0076120C" w:rsidRDefault="00A93C77" w:rsidP="001572C6">
            <w:pPr>
              <w:contextualSpacing/>
              <w:rPr>
                <w:szCs w:val="28"/>
              </w:rPr>
            </w:pPr>
            <w:r w:rsidRPr="0076120C">
              <w:rPr>
                <w:szCs w:val="28"/>
              </w:rPr>
              <w:t>Инженер</w:t>
            </w:r>
          </w:p>
        </w:tc>
      </w:tr>
      <w:tr w:rsidR="00A93C77" w:rsidRPr="0076120C" w:rsidTr="0005469B">
        <w:trPr>
          <w:trHeight w:val="255"/>
          <w:jc w:val="center"/>
        </w:trPr>
        <w:tc>
          <w:tcPr>
            <w:tcW w:w="6232" w:type="dxa"/>
            <w:noWrap/>
          </w:tcPr>
          <w:p w:rsidR="00A93C77" w:rsidRPr="0076120C" w:rsidRDefault="00A93C77" w:rsidP="001572C6">
            <w:pPr>
              <w:contextualSpacing/>
              <w:rPr>
                <w:szCs w:val="28"/>
              </w:rPr>
            </w:pPr>
            <w:r w:rsidRPr="0076120C">
              <w:rPr>
                <w:szCs w:val="28"/>
              </w:rPr>
              <w:t>Оленевод</w:t>
            </w:r>
          </w:p>
        </w:tc>
      </w:tr>
    </w:tbl>
    <w:p w:rsidR="00645E36" w:rsidRDefault="00645E36" w:rsidP="00645E36">
      <w:pPr>
        <w:spacing w:line="259" w:lineRule="auto"/>
        <w:contextualSpacing/>
        <w:rPr>
          <w:rFonts w:eastAsiaTheme="minorHAnsi"/>
          <w:szCs w:val="28"/>
          <w:lang w:eastAsia="en-US"/>
        </w:rPr>
      </w:pPr>
    </w:p>
    <w:p w:rsidR="008B7ADE" w:rsidRPr="00A93C77" w:rsidRDefault="008B7ADE" w:rsidP="008B7ADE">
      <w:pPr>
        <w:spacing w:line="259" w:lineRule="auto"/>
        <w:contextualSpacing/>
        <w:jc w:val="center"/>
        <w:rPr>
          <w:rFonts w:eastAsiaTheme="minorHAnsi"/>
          <w:b/>
          <w:szCs w:val="28"/>
          <w:lang w:eastAsia="en-US"/>
        </w:rPr>
      </w:pPr>
      <w:r w:rsidRPr="00A93C77">
        <w:rPr>
          <w:rFonts w:eastAsiaTheme="minorHAnsi"/>
          <w:b/>
          <w:szCs w:val="28"/>
          <w:lang w:eastAsia="en-US"/>
        </w:rPr>
        <w:t>Здравоохранение</w:t>
      </w:r>
    </w:p>
    <w:tbl>
      <w:tblPr>
        <w:tblStyle w:val="11"/>
        <w:tblW w:w="0" w:type="auto"/>
        <w:jc w:val="center"/>
        <w:tblLook w:val="04A0" w:firstRow="1" w:lastRow="0" w:firstColumn="1" w:lastColumn="0" w:noHBand="0" w:noVBand="1"/>
      </w:tblPr>
      <w:tblGrid>
        <w:gridCol w:w="6232"/>
      </w:tblGrid>
      <w:tr w:rsidR="008B7ADE" w:rsidRPr="0076120C" w:rsidTr="00706191">
        <w:trPr>
          <w:jc w:val="center"/>
        </w:trPr>
        <w:tc>
          <w:tcPr>
            <w:tcW w:w="6232" w:type="dxa"/>
          </w:tcPr>
          <w:p w:rsidR="008B7ADE" w:rsidRPr="0076120C" w:rsidRDefault="008B7ADE" w:rsidP="00706191">
            <w:pPr>
              <w:contextualSpacing/>
              <w:rPr>
                <w:szCs w:val="28"/>
              </w:rPr>
            </w:pPr>
            <w:r w:rsidRPr="0076120C">
              <w:rPr>
                <w:szCs w:val="28"/>
              </w:rPr>
              <w:t>Акушерка</w:t>
            </w:r>
          </w:p>
        </w:tc>
      </w:tr>
      <w:tr w:rsidR="008B7ADE" w:rsidRPr="0076120C" w:rsidTr="00706191">
        <w:trPr>
          <w:trHeight w:val="255"/>
          <w:jc w:val="center"/>
        </w:trPr>
        <w:tc>
          <w:tcPr>
            <w:tcW w:w="6232" w:type="dxa"/>
            <w:noWrap/>
          </w:tcPr>
          <w:p w:rsidR="008B7ADE" w:rsidRPr="0076120C" w:rsidRDefault="008B7ADE" w:rsidP="00706191">
            <w:pPr>
              <w:contextualSpacing/>
              <w:rPr>
                <w:szCs w:val="28"/>
                <w:lang w:eastAsia="en-US"/>
              </w:rPr>
            </w:pPr>
            <w:r w:rsidRPr="0076120C">
              <w:rPr>
                <w:szCs w:val="28"/>
                <w:lang w:eastAsia="en-US"/>
              </w:rPr>
              <w:t>Врач</w:t>
            </w:r>
          </w:p>
        </w:tc>
      </w:tr>
      <w:tr w:rsidR="008B7ADE" w:rsidRPr="0076120C" w:rsidTr="00706191">
        <w:trPr>
          <w:jc w:val="center"/>
        </w:trPr>
        <w:tc>
          <w:tcPr>
            <w:tcW w:w="6232" w:type="dxa"/>
          </w:tcPr>
          <w:p w:rsidR="008B7ADE" w:rsidRPr="0076120C" w:rsidRDefault="008B7ADE" w:rsidP="00706191">
            <w:pPr>
              <w:contextualSpacing/>
              <w:rPr>
                <w:szCs w:val="28"/>
              </w:rPr>
            </w:pPr>
            <w:r w:rsidRPr="0076120C">
              <w:rPr>
                <w:szCs w:val="28"/>
              </w:rPr>
              <w:t>Инструктор по лечебной физкультуре</w:t>
            </w:r>
          </w:p>
        </w:tc>
      </w:tr>
      <w:tr w:rsidR="008B7ADE" w:rsidRPr="0076120C" w:rsidTr="00706191">
        <w:trPr>
          <w:jc w:val="center"/>
        </w:trPr>
        <w:tc>
          <w:tcPr>
            <w:tcW w:w="6232" w:type="dxa"/>
          </w:tcPr>
          <w:p w:rsidR="008B7ADE" w:rsidRPr="0076120C" w:rsidRDefault="008B7ADE" w:rsidP="00706191">
            <w:pPr>
              <w:contextualSpacing/>
              <w:rPr>
                <w:szCs w:val="28"/>
                <w:lang w:eastAsia="en-US"/>
              </w:rPr>
            </w:pPr>
            <w:r w:rsidRPr="0076120C">
              <w:rPr>
                <w:szCs w:val="28"/>
                <w:lang w:eastAsia="en-US"/>
              </w:rPr>
              <w:t>Медицинская сестра</w:t>
            </w:r>
          </w:p>
        </w:tc>
      </w:tr>
      <w:tr w:rsidR="008B7ADE" w:rsidRPr="0076120C" w:rsidTr="00706191">
        <w:trPr>
          <w:trHeight w:val="255"/>
          <w:jc w:val="center"/>
        </w:trPr>
        <w:tc>
          <w:tcPr>
            <w:tcW w:w="6232" w:type="dxa"/>
            <w:noWrap/>
          </w:tcPr>
          <w:p w:rsidR="008B7ADE" w:rsidRPr="0076120C" w:rsidRDefault="008B7ADE" w:rsidP="00706191">
            <w:pPr>
              <w:contextualSpacing/>
              <w:rPr>
                <w:szCs w:val="28"/>
              </w:rPr>
            </w:pPr>
            <w:r w:rsidRPr="0076120C">
              <w:rPr>
                <w:szCs w:val="28"/>
              </w:rPr>
              <w:t>Фельдшер скорой медицинской помощи</w:t>
            </w:r>
          </w:p>
        </w:tc>
      </w:tr>
    </w:tbl>
    <w:p w:rsidR="00645E36" w:rsidRPr="0076120C" w:rsidRDefault="00645E36" w:rsidP="00645E36">
      <w:pPr>
        <w:spacing w:line="259" w:lineRule="auto"/>
        <w:contextualSpacing/>
        <w:rPr>
          <w:rFonts w:eastAsiaTheme="minorHAnsi"/>
          <w:szCs w:val="28"/>
          <w:lang w:eastAsia="en-US"/>
        </w:rPr>
      </w:pPr>
    </w:p>
    <w:p w:rsidR="00AB33DF" w:rsidRDefault="00AB33DF" w:rsidP="008B7ADE">
      <w:pPr>
        <w:spacing w:line="259" w:lineRule="auto"/>
        <w:ind w:firstLine="0"/>
        <w:contextualSpacing/>
        <w:rPr>
          <w:rFonts w:eastAsiaTheme="minorHAnsi"/>
          <w:b/>
          <w:szCs w:val="28"/>
          <w:lang w:eastAsia="en-US"/>
        </w:rPr>
      </w:pPr>
    </w:p>
    <w:p w:rsidR="00645E36" w:rsidRPr="00A93C77" w:rsidRDefault="00645E36" w:rsidP="009D11BC">
      <w:pPr>
        <w:spacing w:line="259" w:lineRule="auto"/>
        <w:contextualSpacing/>
        <w:jc w:val="center"/>
        <w:rPr>
          <w:rFonts w:eastAsiaTheme="minorHAnsi"/>
          <w:b/>
          <w:szCs w:val="28"/>
          <w:lang w:eastAsia="en-US"/>
        </w:rPr>
      </w:pPr>
      <w:r w:rsidRPr="00A93C77">
        <w:rPr>
          <w:rFonts w:eastAsiaTheme="minorHAnsi"/>
          <w:b/>
          <w:szCs w:val="28"/>
          <w:lang w:eastAsia="en-US"/>
        </w:rPr>
        <w:t>Образование</w:t>
      </w:r>
    </w:p>
    <w:tbl>
      <w:tblPr>
        <w:tblStyle w:val="11"/>
        <w:tblW w:w="0" w:type="auto"/>
        <w:jc w:val="center"/>
        <w:tblLook w:val="04A0" w:firstRow="1" w:lastRow="0" w:firstColumn="1" w:lastColumn="0" w:noHBand="0" w:noVBand="1"/>
      </w:tblPr>
      <w:tblGrid>
        <w:gridCol w:w="6232"/>
      </w:tblGrid>
      <w:tr w:rsidR="00A93C77" w:rsidRPr="0076120C" w:rsidTr="0005469B">
        <w:trPr>
          <w:trHeight w:val="255"/>
          <w:jc w:val="center"/>
        </w:trPr>
        <w:tc>
          <w:tcPr>
            <w:tcW w:w="6232" w:type="dxa"/>
            <w:noWrap/>
            <w:hideMark/>
          </w:tcPr>
          <w:p w:rsidR="00A93C77" w:rsidRPr="0076120C" w:rsidRDefault="00A93C77" w:rsidP="001572C6">
            <w:pPr>
              <w:contextualSpacing/>
              <w:rPr>
                <w:szCs w:val="28"/>
              </w:rPr>
            </w:pPr>
            <w:r w:rsidRPr="0076120C">
              <w:rPr>
                <w:szCs w:val="28"/>
              </w:rPr>
              <w:t>Воспитатель</w:t>
            </w:r>
          </w:p>
        </w:tc>
      </w:tr>
      <w:tr w:rsidR="00A93C77" w:rsidRPr="0076120C" w:rsidTr="0005469B">
        <w:trPr>
          <w:trHeight w:val="255"/>
          <w:jc w:val="center"/>
        </w:trPr>
        <w:tc>
          <w:tcPr>
            <w:tcW w:w="6232" w:type="dxa"/>
            <w:noWrap/>
            <w:hideMark/>
          </w:tcPr>
          <w:p w:rsidR="00A93C77" w:rsidRPr="0076120C" w:rsidRDefault="00A93C77" w:rsidP="001572C6">
            <w:pPr>
              <w:contextualSpacing/>
              <w:rPr>
                <w:szCs w:val="28"/>
              </w:rPr>
            </w:pPr>
            <w:r w:rsidRPr="0076120C">
              <w:rPr>
                <w:szCs w:val="28"/>
              </w:rPr>
              <w:t>Младший воспитатель</w:t>
            </w:r>
          </w:p>
        </w:tc>
      </w:tr>
      <w:tr w:rsidR="00A93C77" w:rsidRPr="0076120C" w:rsidTr="0005469B">
        <w:trPr>
          <w:trHeight w:val="255"/>
          <w:jc w:val="center"/>
        </w:trPr>
        <w:tc>
          <w:tcPr>
            <w:tcW w:w="6232" w:type="dxa"/>
            <w:noWrap/>
            <w:hideMark/>
          </w:tcPr>
          <w:p w:rsidR="00A93C77" w:rsidRPr="0076120C" w:rsidRDefault="00A93C77" w:rsidP="001572C6">
            <w:pPr>
              <w:contextualSpacing/>
              <w:rPr>
                <w:szCs w:val="28"/>
              </w:rPr>
            </w:pPr>
            <w:r w:rsidRPr="0076120C">
              <w:rPr>
                <w:szCs w:val="28"/>
              </w:rPr>
              <w:t>Музыкальный руководитель</w:t>
            </w:r>
          </w:p>
        </w:tc>
      </w:tr>
      <w:tr w:rsidR="00A93C77" w:rsidRPr="0076120C" w:rsidTr="0005469B">
        <w:trPr>
          <w:trHeight w:val="255"/>
          <w:jc w:val="center"/>
        </w:trPr>
        <w:tc>
          <w:tcPr>
            <w:tcW w:w="6232" w:type="dxa"/>
            <w:noWrap/>
            <w:hideMark/>
          </w:tcPr>
          <w:p w:rsidR="00A93C77" w:rsidRPr="0076120C" w:rsidRDefault="00A93C77" w:rsidP="001572C6">
            <w:pPr>
              <w:contextualSpacing/>
              <w:rPr>
                <w:szCs w:val="28"/>
              </w:rPr>
            </w:pPr>
            <w:r w:rsidRPr="0076120C">
              <w:rPr>
                <w:szCs w:val="28"/>
              </w:rPr>
              <w:t>Педагог дополнительного образования</w:t>
            </w:r>
          </w:p>
        </w:tc>
      </w:tr>
      <w:tr w:rsidR="00A93C77" w:rsidRPr="0076120C" w:rsidTr="0005469B">
        <w:trPr>
          <w:trHeight w:val="255"/>
          <w:jc w:val="center"/>
        </w:trPr>
        <w:tc>
          <w:tcPr>
            <w:tcW w:w="6232" w:type="dxa"/>
            <w:noWrap/>
            <w:hideMark/>
          </w:tcPr>
          <w:p w:rsidR="00A93C77" w:rsidRPr="0076120C" w:rsidRDefault="00A93C77" w:rsidP="001572C6">
            <w:pPr>
              <w:contextualSpacing/>
              <w:rPr>
                <w:szCs w:val="28"/>
              </w:rPr>
            </w:pPr>
            <w:r w:rsidRPr="0076120C">
              <w:rPr>
                <w:szCs w:val="28"/>
              </w:rPr>
              <w:t>Педагог-психолог</w:t>
            </w:r>
          </w:p>
        </w:tc>
      </w:tr>
      <w:tr w:rsidR="00A93C77" w:rsidRPr="0076120C" w:rsidTr="0005469B">
        <w:trPr>
          <w:jc w:val="center"/>
        </w:trPr>
        <w:tc>
          <w:tcPr>
            <w:tcW w:w="6232" w:type="dxa"/>
          </w:tcPr>
          <w:p w:rsidR="00A93C77" w:rsidRPr="0076120C" w:rsidRDefault="00A93C77" w:rsidP="001572C6">
            <w:pPr>
              <w:contextualSpacing/>
              <w:rPr>
                <w:szCs w:val="28"/>
                <w:lang w:eastAsia="en-US"/>
              </w:rPr>
            </w:pPr>
            <w:r w:rsidRPr="0076120C">
              <w:rPr>
                <w:szCs w:val="28"/>
                <w:lang w:eastAsia="en-US"/>
              </w:rPr>
              <w:t>Учитель</w:t>
            </w:r>
          </w:p>
        </w:tc>
      </w:tr>
      <w:tr w:rsidR="00A93C77" w:rsidRPr="0076120C" w:rsidTr="0005469B">
        <w:trPr>
          <w:trHeight w:val="255"/>
          <w:jc w:val="center"/>
        </w:trPr>
        <w:tc>
          <w:tcPr>
            <w:tcW w:w="6232" w:type="dxa"/>
            <w:noWrap/>
            <w:hideMark/>
          </w:tcPr>
          <w:p w:rsidR="00A93C77" w:rsidRPr="0076120C" w:rsidRDefault="00A93C77" w:rsidP="001572C6">
            <w:pPr>
              <w:contextualSpacing/>
              <w:rPr>
                <w:szCs w:val="28"/>
              </w:rPr>
            </w:pPr>
            <w:r w:rsidRPr="0076120C">
              <w:rPr>
                <w:szCs w:val="28"/>
              </w:rPr>
              <w:t>Учитель-дефектолог</w:t>
            </w:r>
          </w:p>
        </w:tc>
      </w:tr>
      <w:tr w:rsidR="00A93C77" w:rsidRPr="0076120C" w:rsidTr="0005469B">
        <w:trPr>
          <w:trHeight w:val="255"/>
          <w:jc w:val="center"/>
        </w:trPr>
        <w:tc>
          <w:tcPr>
            <w:tcW w:w="6232" w:type="dxa"/>
            <w:noWrap/>
            <w:hideMark/>
          </w:tcPr>
          <w:p w:rsidR="00A93C77" w:rsidRPr="0076120C" w:rsidRDefault="00A93C77" w:rsidP="001572C6">
            <w:pPr>
              <w:contextualSpacing/>
              <w:rPr>
                <w:szCs w:val="28"/>
              </w:rPr>
            </w:pPr>
            <w:r w:rsidRPr="0076120C">
              <w:rPr>
                <w:szCs w:val="28"/>
              </w:rPr>
              <w:t>Учитель-логопед</w:t>
            </w:r>
          </w:p>
        </w:tc>
      </w:tr>
    </w:tbl>
    <w:p w:rsidR="0005469B" w:rsidRDefault="0005469B" w:rsidP="009D11BC">
      <w:pPr>
        <w:spacing w:line="259" w:lineRule="auto"/>
        <w:contextualSpacing/>
        <w:jc w:val="center"/>
        <w:rPr>
          <w:rFonts w:eastAsiaTheme="minorHAnsi"/>
          <w:b/>
          <w:szCs w:val="28"/>
          <w:lang w:eastAsia="en-US"/>
        </w:rPr>
      </w:pPr>
    </w:p>
    <w:p w:rsidR="00645E36" w:rsidRDefault="00645E36" w:rsidP="0076120C">
      <w:pPr>
        <w:contextualSpacing/>
        <w:rPr>
          <w:b/>
          <w:szCs w:val="28"/>
        </w:rPr>
      </w:pPr>
    </w:p>
    <w:p w:rsidR="00645E36" w:rsidRDefault="00645E36" w:rsidP="0076120C">
      <w:pPr>
        <w:contextualSpacing/>
        <w:rPr>
          <w:b/>
          <w:szCs w:val="28"/>
        </w:rPr>
      </w:pPr>
    </w:p>
    <w:p w:rsidR="00645E36" w:rsidRDefault="00645E36" w:rsidP="0076120C">
      <w:pPr>
        <w:contextualSpacing/>
        <w:rPr>
          <w:b/>
          <w:szCs w:val="28"/>
        </w:rPr>
      </w:pPr>
    </w:p>
    <w:p w:rsidR="004F351D" w:rsidRPr="0076120C" w:rsidRDefault="004F351D" w:rsidP="0076120C">
      <w:pPr>
        <w:pStyle w:val="a4"/>
        <w:rPr>
          <w:b/>
          <w:szCs w:val="28"/>
        </w:rPr>
      </w:pPr>
    </w:p>
    <w:p w:rsidR="005D24E2" w:rsidRDefault="005D24E2">
      <w:pPr>
        <w:spacing w:after="160" w:line="259" w:lineRule="auto"/>
        <w:ind w:firstLine="0"/>
        <w:jc w:val="left"/>
        <w:rPr>
          <w:b/>
          <w:szCs w:val="28"/>
        </w:rPr>
      </w:pPr>
      <w:r>
        <w:rPr>
          <w:b/>
          <w:szCs w:val="28"/>
        </w:rPr>
        <w:br w:type="page"/>
      </w:r>
    </w:p>
    <w:p w:rsidR="005D24E2" w:rsidRPr="0076120C" w:rsidRDefault="005D24E2" w:rsidP="005D24E2">
      <w:pPr>
        <w:contextualSpacing/>
        <w:jc w:val="center"/>
        <w:rPr>
          <w:b/>
          <w:szCs w:val="28"/>
        </w:rPr>
      </w:pPr>
      <w:r w:rsidRPr="0076120C">
        <w:rPr>
          <w:b/>
          <w:szCs w:val="28"/>
        </w:rPr>
        <w:lastRenderedPageBreak/>
        <w:t>АТЛАС ПРОФЕССИЙ,</w:t>
      </w:r>
    </w:p>
    <w:p w:rsidR="005D24E2" w:rsidRPr="0076120C" w:rsidRDefault="005D24E2" w:rsidP="005D24E2">
      <w:pPr>
        <w:contextualSpacing/>
        <w:jc w:val="center"/>
        <w:rPr>
          <w:b/>
          <w:szCs w:val="28"/>
        </w:rPr>
      </w:pPr>
      <w:r w:rsidRPr="0076120C">
        <w:rPr>
          <w:b/>
          <w:szCs w:val="28"/>
        </w:rPr>
        <w:t>востребованных в Камчатском крае</w:t>
      </w:r>
    </w:p>
    <w:p w:rsidR="005D24E2" w:rsidRDefault="005D24E2" w:rsidP="005D24E2">
      <w:pPr>
        <w:contextualSpacing/>
        <w:rPr>
          <w:b/>
          <w:szCs w:val="28"/>
        </w:rPr>
      </w:pPr>
    </w:p>
    <w:tbl>
      <w:tblPr>
        <w:tblStyle w:val="a3"/>
        <w:tblW w:w="9782" w:type="dxa"/>
        <w:tblInd w:w="-289" w:type="dxa"/>
        <w:tblLayout w:type="fixed"/>
        <w:tblLook w:val="04A0" w:firstRow="1" w:lastRow="0" w:firstColumn="1" w:lastColumn="0" w:noHBand="0" w:noVBand="1"/>
      </w:tblPr>
      <w:tblGrid>
        <w:gridCol w:w="426"/>
        <w:gridCol w:w="3408"/>
        <w:gridCol w:w="5948"/>
      </w:tblGrid>
      <w:tr w:rsidR="00E40748" w:rsidRPr="00137E03" w:rsidTr="00706191">
        <w:trPr>
          <w:trHeight w:val="137"/>
        </w:trPr>
        <w:tc>
          <w:tcPr>
            <w:tcW w:w="9782" w:type="dxa"/>
            <w:gridSpan w:val="3"/>
            <w:shd w:val="clear" w:color="auto" w:fill="FFFF00"/>
          </w:tcPr>
          <w:p w:rsidR="00E40748" w:rsidRPr="00137E03" w:rsidRDefault="00E40748" w:rsidP="00706191">
            <w:pPr>
              <w:ind w:firstLine="0"/>
              <w:contextualSpacing/>
              <w:jc w:val="center"/>
              <w:rPr>
                <w:b/>
                <w:sz w:val="24"/>
                <w:szCs w:val="24"/>
              </w:rPr>
            </w:pPr>
            <w:r w:rsidRPr="00137E03">
              <w:rPr>
                <w:b/>
                <w:sz w:val="24"/>
                <w:szCs w:val="24"/>
              </w:rPr>
              <w:t>Рыболовство и рыбоводство</w:t>
            </w:r>
          </w:p>
        </w:tc>
      </w:tr>
      <w:tr w:rsidR="00E40748" w:rsidRPr="00137E03" w:rsidTr="00706191">
        <w:trPr>
          <w:trHeight w:val="137"/>
        </w:trPr>
        <w:tc>
          <w:tcPr>
            <w:tcW w:w="426" w:type="dxa"/>
            <w:shd w:val="clear" w:color="auto" w:fill="F7CAAC" w:themeFill="accent2" w:themeFillTint="66"/>
          </w:tcPr>
          <w:p w:rsidR="00E40748" w:rsidRPr="00137E03" w:rsidRDefault="00E40748" w:rsidP="00706191">
            <w:pPr>
              <w:ind w:firstLine="0"/>
              <w:contextualSpacing/>
              <w:jc w:val="center"/>
              <w:rPr>
                <w:b/>
                <w:sz w:val="24"/>
                <w:szCs w:val="24"/>
              </w:rPr>
            </w:pPr>
            <w:r w:rsidRPr="00137E03">
              <w:rPr>
                <w:b/>
                <w:sz w:val="24"/>
                <w:szCs w:val="24"/>
              </w:rPr>
              <w:t>1</w:t>
            </w:r>
          </w:p>
        </w:tc>
        <w:tc>
          <w:tcPr>
            <w:tcW w:w="9356" w:type="dxa"/>
            <w:gridSpan w:val="2"/>
            <w:shd w:val="clear" w:color="auto" w:fill="F7CAAC" w:themeFill="accent2" w:themeFillTint="66"/>
          </w:tcPr>
          <w:p w:rsidR="00E40748" w:rsidRPr="00137E03" w:rsidRDefault="00E40748" w:rsidP="00706191">
            <w:pPr>
              <w:ind w:firstLine="0"/>
              <w:contextualSpacing/>
              <w:jc w:val="center"/>
              <w:rPr>
                <w:b/>
                <w:sz w:val="24"/>
                <w:szCs w:val="24"/>
              </w:rPr>
            </w:pPr>
            <w:r w:rsidRPr="00137E03">
              <w:rPr>
                <w:b/>
                <w:sz w:val="24"/>
                <w:szCs w:val="24"/>
              </w:rPr>
              <w:t>Обработчик рыбы и морепродуктов</w:t>
            </w:r>
          </w:p>
        </w:tc>
      </w:tr>
      <w:tr w:rsidR="00E40748" w:rsidRPr="00137E03" w:rsidTr="00706191">
        <w:trPr>
          <w:trHeight w:val="1683"/>
        </w:trPr>
        <w:tc>
          <w:tcPr>
            <w:tcW w:w="426" w:type="dxa"/>
            <w:vMerge w:val="restart"/>
          </w:tcPr>
          <w:p w:rsidR="00E40748" w:rsidRPr="00137E03" w:rsidRDefault="00E40748" w:rsidP="00706191">
            <w:pPr>
              <w:ind w:firstLine="0"/>
              <w:contextualSpacing/>
              <w:rPr>
                <w:b/>
                <w:sz w:val="24"/>
                <w:szCs w:val="24"/>
              </w:rPr>
            </w:pPr>
          </w:p>
        </w:tc>
        <w:tc>
          <w:tcPr>
            <w:tcW w:w="3408" w:type="dxa"/>
          </w:tcPr>
          <w:p w:rsidR="00E40748" w:rsidRPr="00137E03" w:rsidRDefault="00E40748" w:rsidP="00706191">
            <w:pPr>
              <w:ind w:firstLine="0"/>
              <w:contextualSpacing/>
              <w:rPr>
                <w:sz w:val="24"/>
                <w:szCs w:val="24"/>
              </w:rPr>
            </w:pPr>
            <w:r w:rsidRPr="00137E03">
              <w:rPr>
                <w:sz w:val="24"/>
                <w:szCs w:val="24"/>
              </w:rPr>
              <w:t>Характеристики профессии</w:t>
            </w:r>
          </w:p>
        </w:tc>
        <w:tc>
          <w:tcPr>
            <w:tcW w:w="5948" w:type="dxa"/>
          </w:tcPr>
          <w:p w:rsidR="00E40748" w:rsidRPr="00137E03" w:rsidRDefault="00E40748" w:rsidP="00706191">
            <w:pPr>
              <w:ind w:firstLine="284"/>
              <w:contextualSpacing/>
              <w:rPr>
                <w:sz w:val="24"/>
                <w:szCs w:val="24"/>
              </w:rPr>
            </w:pPr>
            <w:r w:rsidRPr="00137E03">
              <w:rPr>
                <w:sz w:val="24"/>
                <w:szCs w:val="24"/>
              </w:rPr>
              <w:t>Ведение технологического процесса первичной обработки выловленного сырья на судах.</w:t>
            </w:r>
            <w:r w:rsidRPr="00137E03">
              <w:rPr>
                <w:sz w:val="24"/>
                <w:szCs w:val="24"/>
              </w:rPr>
              <w:br/>
              <w:t>Ведение технологического процесса первичной обработки выловленного сырья на береговых предприятиях. Осуществление технологического процесса обработки рыбы и морепродуктов</w:t>
            </w:r>
          </w:p>
        </w:tc>
      </w:tr>
      <w:tr w:rsidR="00E40748" w:rsidRPr="00137E03" w:rsidTr="00706191">
        <w:trPr>
          <w:trHeight w:val="134"/>
        </w:trPr>
        <w:tc>
          <w:tcPr>
            <w:tcW w:w="426" w:type="dxa"/>
            <w:vMerge/>
          </w:tcPr>
          <w:p w:rsidR="00E40748" w:rsidRPr="00137E03" w:rsidRDefault="00E40748" w:rsidP="00706191">
            <w:pPr>
              <w:ind w:firstLine="0"/>
              <w:contextualSpacing/>
              <w:rPr>
                <w:b/>
                <w:sz w:val="24"/>
                <w:szCs w:val="24"/>
              </w:rPr>
            </w:pPr>
          </w:p>
        </w:tc>
        <w:tc>
          <w:tcPr>
            <w:tcW w:w="3408" w:type="dxa"/>
          </w:tcPr>
          <w:p w:rsidR="00E40748" w:rsidRPr="00137E03" w:rsidRDefault="00E40748" w:rsidP="00706191">
            <w:pPr>
              <w:ind w:firstLine="0"/>
              <w:contextualSpacing/>
              <w:rPr>
                <w:sz w:val="24"/>
                <w:szCs w:val="24"/>
              </w:rPr>
            </w:pPr>
            <w:r w:rsidRPr="00137E03">
              <w:rPr>
                <w:sz w:val="24"/>
                <w:szCs w:val="24"/>
              </w:rPr>
              <w:t>Профессионально важные качества</w:t>
            </w:r>
          </w:p>
        </w:tc>
        <w:tc>
          <w:tcPr>
            <w:tcW w:w="5948" w:type="dxa"/>
          </w:tcPr>
          <w:p w:rsidR="00E40748" w:rsidRPr="00DC226E" w:rsidRDefault="00E40748" w:rsidP="00706191">
            <w:pPr>
              <w:numPr>
                <w:ilvl w:val="0"/>
                <w:numId w:val="18"/>
              </w:numPr>
              <w:ind w:left="311"/>
              <w:contextualSpacing/>
              <w:jc w:val="left"/>
              <w:rPr>
                <w:sz w:val="24"/>
                <w:szCs w:val="24"/>
              </w:rPr>
            </w:pPr>
            <w:r>
              <w:rPr>
                <w:sz w:val="24"/>
                <w:szCs w:val="24"/>
              </w:rPr>
              <w:t>Т</w:t>
            </w:r>
            <w:r w:rsidRPr="00DC226E">
              <w:rPr>
                <w:sz w:val="24"/>
                <w:szCs w:val="24"/>
              </w:rPr>
              <w:t>онкая ручная моторика;</w:t>
            </w:r>
          </w:p>
          <w:p w:rsidR="00E40748" w:rsidRPr="00DC226E" w:rsidRDefault="00E40748" w:rsidP="00706191">
            <w:pPr>
              <w:numPr>
                <w:ilvl w:val="0"/>
                <w:numId w:val="18"/>
              </w:numPr>
              <w:ind w:left="311"/>
              <w:contextualSpacing/>
              <w:jc w:val="left"/>
              <w:rPr>
                <w:sz w:val="24"/>
                <w:szCs w:val="24"/>
              </w:rPr>
            </w:pPr>
            <w:r w:rsidRPr="00DC226E">
              <w:rPr>
                <w:sz w:val="24"/>
                <w:szCs w:val="24"/>
              </w:rPr>
              <w:t>высокая концентрация и устойчивость внимания;</w:t>
            </w:r>
          </w:p>
          <w:p w:rsidR="00E40748" w:rsidRPr="00137E03" w:rsidRDefault="00E40748" w:rsidP="00706191">
            <w:pPr>
              <w:numPr>
                <w:ilvl w:val="0"/>
                <w:numId w:val="18"/>
              </w:numPr>
              <w:ind w:left="311"/>
              <w:contextualSpacing/>
              <w:jc w:val="left"/>
              <w:rPr>
                <w:sz w:val="24"/>
                <w:szCs w:val="24"/>
              </w:rPr>
            </w:pPr>
            <w:r w:rsidRPr="00137E03">
              <w:rPr>
                <w:sz w:val="24"/>
                <w:szCs w:val="24"/>
              </w:rPr>
              <w:t>наглядно-образное мышление</w:t>
            </w:r>
          </w:p>
        </w:tc>
      </w:tr>
      <w:tr w:rsidR="00E40748" w:rsidRPr="00137E03" w:rsidTr="00706191">
        <w:trPr>
          <w:trHeight w:val="108"/>
        </w:trPr>
        <w:tc>
          <w:tcPr>
            <w:tcW w:w="426" w:type="dxa"/>
            <w:vMerge/>
          </w:tcPr>
          <w:p w:rsidR="00E40748" w:rsidRPr="00137E03" w:rsidRDefault="00E40748" w:rsidP="00706191">
            <w:pPr>
              <w:ind w:firstLine="0"/>
              <w:contextualSpacing/>
              <w:rPr>
                <w:b/>
                <w:sz w:val="24"/>
                <w:szCs w:val="24"/>
              </w:rPr>
            </w:pPr>
          </w:p>
        </w:tc>
        <w:tc>
          <w:tcPr>
            <w:tcW w:w="3408" w:type="dxa"/>
          </w:tcPr>
          <w:p w:rsidR="00E40748" w:rsidRPr="00137E03" w:rsidRDefault="00E40748" w:rsidP="00706191">
            <w:pPr>
              <w:ind w:firstLine="0"/>
              <w:contextualSpacing/>
              <w:rPr>
                <w:sz w:val="24"/>
                <w:szCs w:val="24"/>
              </w:rPr>
            </w:pPr>
            <w:r w:rsidRPr="00137E03">
              <w:rPr>
                <w:sz w:val="24"/>
                <w:szCs w:val="24"/>
              </w:rPr>
              <w:t>Профессиональная направленность</w:t>
            </w:r>
          </w:p>
        </w:tc>
        <w:tc>
          <w:tcPr>
            <w:tcW w:w="5948" w:type="dxa"/>
          </w:tcPr>
          <w:p w:rsidR="00E40748" w:rsidRPr="00137E03" w:rsidRDefault="00E40748" w:rsidP="00706191">
            <w:pPr>
              <w:ind w:firstLine="0"/>
              <w:jc w:val="left"/>
              <w:rPr>
                <w:sz w:val="24"/>
                <w:szCs w:val="24"/>
              </w:rPr>
            </w:pPr>
            <w:r>
              <w:rPr>
                <w:sz w:val="24"/>
                <w:szCs w:val="24"/>
              </w:rPr>
              <w:t>Ч</w:t>
            </w:r>
            <w:r w:rsidRPr="00137E03">
              <w:rPr>
                <w:sz w:val="24"/>
                <w:szCs w:val="24"/>
              </w:rPr>
              <w:t>еловек — природа</w:t>
            </w:r>
          </w:p>
        </w:tc>
      </w:tr>
      <w:tr w:rsidR="00E40748" w:rsidRPr="00137E03" w:rsidTr="00706191">
        <w:trPr>
          <w:trHeight w:val="108"/>
        </w:trPr>
        <w:tc>
          <w:tcPr>
            <w:tcW w:w="426" w:type="dxa"/>
            <w:vMerge/>
          </w:tcPr>
          <w:p w:rsidR="00E40748" w:rsidRPr="00137E03" w:rsidRDefault="00E40748" w:rsidP="00706191">
            <w:pPr>
              <w:ind w:firstLine="0"/>
              <w:contextualSpacing/>
              <w:rPr>
                <w:b/>
                <w:sz w:val="24"/>
                <w:szCs w:val="24"/>
              </w:rPr>
            </w:pPr>
          </w:p>
        </w:tc>
        <w:tc>
          <w:tcPr>
            <w:tcW w:w="3408" w:type="dxa"/>
          </w:tcPr>
          <w:p w:rsidR="00E40748" w:rsidRPr="00137E03" w:rsidRDefault="00E40748" w:rsidP="00706191">
            <w:pPr>
              <w:ind w:firstLine="0"/>
              <w:contextualSpacing/>
              <w:rPr>
                <w:sz w:val="24"/>
                <w:szCs w:val="24"/>
              </w:rPr>
            </w:pPr>
            <w:r w:rsidRPr="00137E03">
              <w:rPr>
                <w:sz w:val="24"/>
                <w:szCs w:val="24"/>
              </w:rPr>
              <w:t>Необходимое образование</w:t>
            </w:r>
          </w:p>
        </w:tc>
        <w:tc>
          <w:tcPr>
            <w:tcW w:w="5948" w:type="dxa"/>
          </w:tcPr>
          <w:p w:rsidR="00E40748" w:rsidRPr="00137E03" w:rsidRDefault="00E40748" w:rsidP="00706191">
            <w:pPr>
              <w:ind w:firstLine="0"/>
              <w:contextualSpacing/>
              <w:jc w:val="left"/>
              <w:rPr>
                <w:sz w:val="24"/>
                <w:szCs w:val="24"/>
              </w:rPr>
            </w:pPr>
            <w:r w:rsidRPr="00137E03">
              <w:rPr>
                <w:sz w:val="24"/>
                <w:szCs w:val="24"/>
              </w:rPr>
              <w:t>Профессиональное обучение</w:t>
            </w:r>
          </w:p>
        </w:tc>
      </w:tr>
      <w:tr w:rsidR="00E40748" w:rsidRPr="00137E03" w:rsidTr="00706191">
        <w:trPr>
          <w:trHeight w:val="1278"/>
        </w:trPr>
        <w:tc>
          <w:tcPr>
            <w:tcW w:w="426" w:type="dxa"/>
            <w:vMerge/>
          </w:tcPr>
          <w:p w:rsidR="00E40748" w:rsidRPr="00137E03" w:rsidRDefault="00E40748" w:rsidP="00706191">
            <w:pPr>
              <w:ind w:firstLine="0"/>
              <w:contextualSpacing/>
              <w:rPr>
                <w:b/>
                <w:sz w:val="24"/>
                <w:szCs w:val="24"/>
              </w:rPr>
            </w:pPr>
          </w:p>
        </w:tc>
        <w:tc>
          <w:tcPr>
            <w:tcW w:w="3408" w:type="dxa"/>
          </w:tcPr>
          <w:p w:rsidR="00E40748" w:rsidRPr="00137E03" w:rsidRDefault="00E40748" w:rsidP="00706191">
            <w:pPr>
              <w:ind w:firstLine="0"/>
              <w:contextualSpacing/>
              <w:rPr>
                <w:sz w:val="24"/>
                <w:szCs w:val="24"/>
              </w:rPr>
            </w:pPr>
            <w:r w:rsidRPr="00137E03">
              <w:rPr>
                <w:sz w:val="24"/>
                <w:szCs w:val="24"/>
              </w:rPr>
              <w:t>Медицинские противопоказания</w:t>
            </w:r>
          </w:p>
        </w:tc>
        <w:tc>
          <w:tcPr>
            <w:tcW w:w="5948" w:type="dxa"/>
          </w:tcPr>
          <w:p w:rsidR="00E40748" w:rsidRPr="00137E03" w:rsidRDefault="00E40748" w:rsidP="00706191">
            <w:pPr>
              <w:pStyle w:val="a4"/>
              <w:numPr>
                <w:ilvl w:val="0"/>
                <w:numId w:val="19"/>
              </w:numPr>
              <w:ind w:left="311"/>
              <w:jc w:val="left"/>
              <w:rPr>
                <w:sz w:val="24"/>
                <w:szCs w:val="24"/>
              </w:rPr>
            </w:pPr>
            <w:r w:rsidRPr="00137E03">
              <w:rPr>
                <w:sz w:val="24"/>
                <w:szCs w:val="24"/>
              </w:rPr>
              <w:t xml:space="preserve">Различного рода дефекты зрения; </w:t>
            </w:r>
          </w:p>
          <w:p w:rsidR="00E40748" w:rsidRPr="00137E03" w:rsidRDefault="00E40748" w:rsidP="00706191">
            <w:pPr>
              <w:pStyle w:val="a4"/>
              <w:numPr>
                <w:ilvl w:val="0"/>
                <w:numId w:val="19"/>
              </w:numPr>
              <w:ind w:left="311"/>
              <w:jc w:val="left"/>
              <w:rPr>
                <w:sz w:val="24"/>
                <w:szCs w:val="24"/>
              </w:rPr>
            </w:pPr>
            <w:r w:rsidRPr="00137E03">
              <w:rPr>
                <w:sz w:val="24"/>
                <w:szCs w:val="24"/>
              </w:rPr>
              <w:t xml:space="preserve">заболевания легких и верхних дыхательных путей; </w:t>
            </w:r>
          </w:p>
          <w:p w:rsidR="00E40748" w:rsidRPr="00137E03" w:rsidRDefault="00E40748" w:rsidP="00706191">
            <w:pPr>
              <w:pStyle w:val="a4"/>
              <w:numPr>
                <w:ilvl w:val="0"/>
                <w:numId w:val="19"/>
              </w:numPr>
              <w:ind w:left="311"/>
              <w:jc w:val="left"/>
              <w:rPr>
                <w:sz w:val="24"/>
                <w:szCs w:val="24"/>
              </w:rPr>
            </w:pPr>
            <w:r w:rsidRPr="00137E03">
              <w:rPr>
                <w:sz w:val="24"/>
                <w:szCs w:val="24"/>
              </w:rPr>
              <w:t>препятствием к успешной работе могут быть неврозы, тремор</w:t>
            </w:r>
          </w:p>
        </w:tc>
      </w:tr>
      <w:tr w:rsidR="00E40748" w:rsidRPr="00137E03" w:rsidTr="00706191">
        <w:trPr>
          <w:trHeight w:val="137"/>
        </w:trPr>
        <w:tc>
          <w:tcPr>
            <w:tcW w:w="426" w:type="dxa"/>
            <w:shd w:val="clear" w:color="auto" w:fill="F7CAAC" w:themeFill="accent2" w:themeFillTint="66"/>
          </w:tcPr>
          <w:p w:rsidR="00E40748" w:rsidRPr="00137E03" w:rsidRDefault="00E40748" w:rsidP="00706191">
            <w:pPr>
              <w:ind w:firstLine="0"/>
              <w:contextualSpacing/>
              <w:jc w:val="center"/>
              <w:rPr>
                <w:b/>
                <w:sz w:val="24"/>
                <w:szCs w:val="24"/>
              </w:rPr>
            </w:pPr>
            <w:r>
              <w:rPr>
                <w:b/>
                <w:sz w:val="24"/>
                <w:szCs w:val="24"/>
              </w:rPr>
              <w:t>2</w:t>
            </w:r>
          </w:p>
        </w:tc>
        <w:tc>
          <w:tcPr>
            <w:tcW w:w="9356" w:type="dxa"/>
            <w:gridSpan w:val="2"/>
            <w:shd w:val="clear" w:color="auto" w:fill="F7CAAC" w:themeFill="accent2" w:themeFillTint="66"/>
          </w:tcPr>
          <w:p w:rsidR="00E40748" w:rsidRPr="00137E03" w:rsidRDefault="00E40748" w:rsidP="00706191">
            <w:pPr>
              <w:ind w:firstLine="0"/>
              <w:contextualSpacing/>
              <w:jc w:val="center"/>
              <w:rPr>
                <w:b/>
                <w:sz w:val="24"/>
                <w:szCs w:val="24"/>
              </w:rPr>
            </w:pPr>
            <w:r w:rsidRPr="00137E03">
              <w:rPr>
                <w:b/>
                <w:sz w:val="24"/>
                <w:szCs w:val="24"/>
              </w:rPr>
              <w:t>Инженер-рыбовод</w:t>
            </w:r>
          </w:p>
        </w:tc>
      </w:tr>
      <w:tr w:rsidR="00E40748" w:rsidRPr="00137E03" w:rsidTr="00706191">
        <w:trPr>
          <w:trHeight w:val="2828"/>
        </w:trPr>
        <w:tc>
          <w:tcPr>
            <w:tcW w:w="426" w:type="dxa"/>
            <w:vMerge w:val="restart"/>
          </w:tcPr>
          <w:p w:rsidR="00E40748" w:rsidRPr="00137E03" w:rsidRDefault="00E40748" w:rsidP="00706191">
            <w:pPr>
              <w:ind w:firstLine="0"/>
              <w:contextualSpacing/>
              <w:rPr>
                <w:b/>
                <w:sz w:val="24"/>
                <w:szCs w:val="24"/>
              </w:rPr>
            </w:pPr>
          </w:p>
        </w:tc>
        <w:tc>
          <w:tcPr>
            <w:tcW w:w="3408" w:type="dxa"/>
          </w:tcPr>
          <w:p w:rsidR="00E40748" w:rsidRPr="00137E03" w:rsidRDefault="00E40748" w:rsidP="00706191">
            <w:pPr>
              <w:ind w:firstLine="0"/>
              <w:contextualSpacing/>
              <w:rPr>
                <w:sz w:val="24"/>
                <w:szCs w:val="24"/>
              </w:rPr>
            </w:pPr>
            <w:r w:rsidRPr="00137E03">
              <w:rPr>
                <w:sz w:val="24"/>
                <w:szCs w:val="24"/>
              </w:rPr>
              <w:t>Характеристики профессии</w:t>
            </w:r>
          </w:p>
        </w:tc>
        <w:tc>
          <w:tcPr>
            <w:tcW w:w="5948" w:type="dxa"/>
          </w:tcPr>
          <w:p w:rsidR="00E40748" w:rsidRPr="00137E03" w:rsidRDefault="00E40748" w:rsidP="00706191">
            <w:pPr>
              <w:ind w:firstLine="284"/>
              <w:contextualSpacing/>
              <w:rPr>
                <w:sz w:val="24"/>
                <w:szCs w:val="24"/>
              </w:rPr>
            </w:pPr>
            <w:r w:rsidRPr="00137E03">
              <w:rPr>
                <w:sz w:val="24"/>
                <w:szCs w:val="24"/>
              </w:rPr>
              <w:t xml:space="preserve">Выполнение стандартных работ по разведению и выращиванию объектов </w:t>
            </w:r>
            <w:proofErr w:type="spellStart"/>
            <w:r w:rsidRPr="00137E03">
              <w:rPr>
                <w:sz w:val="24"/>
                <w:szCs w:val="24"/>
              </w:rPr>
              <w:t>аквакультуры</w:t>
            </w:r>
            <w:proofErr w:type="spellEnd"/>
            <w:r w:rsidRPr="00137E03">
              <w:rPr>
                <w:sz w:val="24"/>
                <w:szCs w:val="24"/>
              </w:rPr>
              <w:t xml:space="preserve">. Контроль условий выращивания объектов </w:t>
            </w:r>
            <w:proofErr w:type="spellStart"/>
            <w:r w:rsidRPr="00137E03">
              <w:rPr>
                <w:sz w:val="24"/>
                <w:szCs w:val="24"/>
              </w:rPr>
              <w:t>аквакультуры</w:t>
            </w:r>
            <w:proofErr w:type="spellEnd"/>
            <w:r w:rsidRPr="00137E03">
              <w:rPr>
                <w:sz w:val="24"/>
                <w:szCs w:val="24"/>
              </w:rPr>
              <w:t>. Проведение ветеринарно-санитарных, профилактических и лечебных мероприятий.</w:t>
            </w:r>
          </w:p>
          <w:p w:rsidR="00E40748" w:rsidRPr="00137E03" w:rsidRDefault="00E40748" w:rsidP="00706191">
            <w:pPr>
              <w:ind w:firstLine="284"/>
              <w:contextualSpacing/>
              <w:rPr>
                <w:sz w:val="24"/>
                <w:szCs w:val="24"/>
              </w:rPr>
            </w:pPr>
            <w:r w:rsidRPr="00137E03">
              <w:rPr>
                <w:sz w:val="24"/>
                <w:szCs w:val="24"/>
              </w:rPr>
              <w:t>Производит посадку в водоемы рыбопосадочного материала и пересаживает мальков из нерестовых прудов в выростные, заполняет рыбой выгульные пруды, делает контрольные уловы для определения веса и упитанности рыбы,</w:t>
            </w:r>
            <w:r>
              <w:rPr>
                <w:sz w:val="24"/>
                <w:szCs w:val="24"/>
              </w:rPr>
              <w:t xml:space="preserve"> отбирает рыбу в маточное стадо</w:t>
            </w:r>
          </w:p>
        </w:tc>
      </w:tr>
      <w:tr w:rsidR="00E40748" w:rsidRPr="00137E03" w:rsidTr="00706191">
        <w:trPr>
          <w:trHeight w:val="134"/>
        </w:trPr>
        <w:tc>
          <w:tcPr>
            <w:tcW w:w="426" w:type="dxa"/>
            <w:vMerge/>
          </w:tcPr>
          <w:p w:rsidR="00E40748" w:rsidRPr="00137E03" w:rsidRDefault="00E40748" w:rsidP="00706191">
            <w:pPr>
              <w:ind w:firstLine="0"/>
              <w:contextualSpacing/>
              <w:rPr>
                <w:b/>
                <w:sz w:val="24"/>
                <w:szCs w:val="24"/>
              </w:rPr>
            </w:pPr>
          </w:p>
        </w:tc>
        <w:tc>
          <w:tcPr>
            <w:tcW w:w="3408" w:type="dxa"/>
          </w:tcPr>
          <w:p w:rsidR="00E40748" w:rsidRPr="00137E03" w:rsidRDefault="00E40748" w:rsidP="00706191">
            <w:pPr>
              <w:ind w:firstLine="0"/>
              <w:contextualSpacing/>
              <w:rPr>
                <w:sz w:val="24"/>
                <w:szCs w:val="24"/>
              </w:rPr>
            </w:pPr>
            <w:r w:rsidRPr="00137E03">
              <w:rPr>
                <w:sz w:val="24"/>
                <w:szCs w:val="24"/>
              </w:rPr>
              <w:t>Профессионально важные качества</w:t>
            </w:r>
          </w:p>
        </w:tc>
        <w:tc>
          <w:tcPr>
            <w:tcW w:w="5948" w:type="dxa"/>
          </w:tcPr>
          <w:p w:rsidR="00E40748" w:rsidRPr="00137E03" w:rsidRDefault="00E40748" w:rsidP="00706191">
            <w:pPr>
              <w:pStyle w:val="a4"/>
              <w:numPr>
                <w:ilvl w:val="0"/>
                <w:numId w:val="20"/>
              </w:numPr>
              <w:ind w:left="311" w:hanging="311"/>
              <w:jc w:val="left"/>
              <w:rPr>
                <w:sz w:val="24"/>
                <w:szCs w:val="24"/>
              </w:rPr>
            </w:pPr>
            <w:r w:rsidRPr="00137E03">
              <w:rPr>
                <w:sz w:val="24"/>
                <w:szCs w:val="24"/>
              </w:rPr>
              <w:t xml:space="preserve">Наблюдательность; </w:t>
            </w:r>
          </w:p>
          <w:p w:rsidR="00E40748" w:rsidRPr="00137E03" w:rsidRDefault="00E40748" w:rsidP="00706191">
            <w:pPr>
              <w:pStyle w:val="a4"/>
              <w:numPr>
                <w:ilvl w:val="0"/>
                <w:numId w:val="20"/>
              </w:numPr>
              <w:ind w:left="311" w:hanging="311"/>
              <w:jc w:val="left"/>
              <w:rPr>
                <w:sz w:val="24"/>
                <w:szCs w:val="24"/>
              </w:rPr>
            </w:pPr>
            <w:r w:rsidRPr="00137E03">
              <w:rPr>
                <w:sz w:val="24"/>
                <w:szCs w:val="24"/>
              </w:rPr>
              <w:t xml:space="preserve">внимание; </w:t>
            </w:r>
          </w:p>
          <w:p w:rsidR="00E40748" w:rsidRPr="00137E03" w:rsidRDefault="00E40748" w:rsidP="00706191">
            <w:pPr>
              <w:pStyle w:val="a4"/>
              <w:numPr>
                <w:ilvl w:val="0"/>
                <w:numId w:val="20"/>
              </w:numPr>
              <w:ind w:left="311" w:hanging="311"/>
              <w:jc w:val="left"/>
              <w:rPr>
                <w:sz w:val="24"/>
                <w:szCs w:val="24"/>
              </w:rPr>
            </w:pPr>
            <w:r w:rsidRPr="00137E03">
              <w:rPr>
                <w:sz w:val="24"/>
                <w:szCs w:val="24"/>
              </w:rPr>
              <w:t xml:space="preserve">память; </w:t>
            </w:r>
          </w:p>
          <w:p w:rsidR="00E40748" w:rsidRPr="00137E03" w:rsidRDefault="00E40748" w:rsidP="00706191">
            <w:pPr>
              <w:pStyle w:val="a4"/>
              <w:numPr>
                <w:ilvl w:val="0"/>
                <w:numId w:val="20"/>
              </w:numPr>
              <w:ind w:left="311" w:hanging="311"/>
              <w:jc w:val="left"/>
              <w:rPr>
                <w:sz w:val="24"/>
                <w:szCs w:val="24"/>
              </w:rPr>
            </w:pPr>
            <w:r w:rsidRPr="00137E03">
              <w:rPr>
                <w:sz w:val="24"/>
                <w:szCs w:val="24"/>
              </w:rPr>
              <w:t>физическая выносливость</w:t>
            </w:r>
          </w:p>
        </w:tc>
      </w:tr>
      <w:tr w:rsidR="00E40748" w:rsidRPr="00137E03" w:rsidTr="00706191">
        <w:trPr>
          <w:trHeight w:val="108"/>
        </w:trPr>
        <w:tc>
          <w:tcPr>
            <w:tcW w:w="426" w:type="dxa"/>
            <w:vMerge/>
          </w:tcPr>
          <w:p w:rsidR="00E40748" w:rsidRPr="00137E03" w:rsidRDefault="00E40748" w:rsidP="00706191">
            <w:pPr>
              <w:ind w:firstLine="0"/>
              <w:contextualSpacing/>
              <w:rPr>
                <w:b/>
                <w:sz w:val="24"/>
                <w:szCs w:val="24"/>
              </w:rPr>
            </w:pPr>
          </w:p>
        </w:tc>
        <w:tc>
          <w:tcPr>
            <w:tcW w:w="3408" w:type="dxa"/>
          </w:tcPr>
          <w:p w:rsidR="00E40748" w:rsidRPr="00137E03" w:rsidRDefault="00E40748" w:rsidP="00706191">
            <w:pPr>
              <w:ind w:firstLine="0"/>
              <w:contextualSpacing/>
              <w:rPr>
                <w:sz w:val="24"/>
                <w:szCs w:val="24"/>
              </w:rPr>
            </w:pPr>
            <w:r w:rsidRPr="00137E03">
              <w:rPr>
                <w:sz w:val="24"/>
                <w:szCs w:val="24"/>
              </w:rPr>
              <w:t>Профессиональная направленность</w:t>
            </w:r>
          </w:p>
        </w:tc>
        <w:tc>
          <w:tcPr>
            <w:tcW w:w="5948" w:type="dxa"/>
          </w:tcPr>
          <w:p w:rsidR="00E40748" w:rsidRPr="00137E03" w:rsidRDefault="00E40748" w:rsidP="00706191">
            <w:pPr>
              <w:ind w:firstLine="0"/>
              <w:jc w:val="left"/>
              <w:rPr>
                <w:sz w:val="24"/>
                <w:szCs w:val="24"/>
              </w:rPr>
            </w:pPr>
            <w:r>
              <w:rPr>
                <w:sz w:val="24"/>
                <w:szCs w:val="24"/>
              </w:rPr>
              <w:t>Ч</w:t>
            </w:r>
            <w:r w:rsidRPr="00137E03">
              <w:rPr>
                <w:sz w:val="24"/>
                <w:szCs w:val="24"/>
              </w:rPr>
              <w:t>еловек — природа</w:t>
            </w:r>
          </w:p>
        </w:tc>
      </w:tr>
      <w:tr w:rsidR="00E40748" w:rsidRPr="00137E03" w:rsidTr="00706191">
        <w:trPr>
          <w:trHeight w:val="108"/>
        </w:trPr>
        <w:tc>
          <w:tcPr>
            <w:tcW w:w="426" w:type="dxa"/>
            <w:vMerge/>
          </w:tcPr>
          <w:p w:rsidR="00E40748" w:rsidRPr="00137E03" w:rsidRDefault="00E40748" w:rsidP="00706191">
            <w:pPr>
              <w:ind w:firstLine="0"/>
              <w:contextualSpacing/>
              <w:rPr>
                <w:b/>
                <w:sz w:val="24"/>
                <w:szCs w:val="24"/>
              </w:rPr>
            </w:pPr>
          </w:p>
        </w:tc>
        <w:tc>
          <w:tcPr>
            <w:tcW w:w="3408" w:type="dxa"/>
          </w:tcPr>
          <w:p w:rsidR="00E40748" w:rsidRPr="00137E03" w:rsidRDefault="00E40748" w:rsidP="00706191">
            <w:pPr>
              <w:ind w:firstLine="0"/>
              <w:contextualSpacing/>
              <w:rPr>
                <w:sz w:val="24"/>
                <w:szCs w:val="24"/>
              </w:rPr>
            </w:pPr>
            <w:r w:rsidRPr="00137E03">
              <w:rPr>
                <w:sz w:val="24"/>
                <w:szCs w:val="24"/>
              </w:rPr>
              <w:t>Необходимое образование</w:t>
            </w:r>
          </w:p>
        </w:tc>
        <w:tc>
          <w:tcPr>
            <w:tcW w:w="5948" w:type="dxa"/>
          </w:tcPr>
          <w:p w:rsidR="00E40748" w:rsidRPr="00137E03" w:rsidRDefault="00E40748" w:rsidP="00706191">
            <w:pPr>
              <w:ind w:firstLine="0"/>
              <w:contextualSpacing/>
              <w:jc w:val="left"/>
              <w:rPr>
                <w:sz w:val="24"/>
                <w:szCs w:val="24"/>
              </w:rPr>
            </w:pPr>
            <w:r w:rsidRPr="00137E03">
              <w:rPr>
                <w:sz w:val="24"/>
                <w:szCs w:val="24"/>
              </w:rPr>
              <w:t>Среднее профессиональное образование или высшее образование (</w:t>
            </w:r>
            <w:proofErr w:type="spellStart"/>
            <w:r w:rsidRPr="00137E03">
              <w:rPr>
                <w:sz w:val="24"/>
                <w:szCs w:val="24"/>
              </w:rPr>
              <w:t>бакалавриат</w:t>
            </w:r>
            <w:proofErr w:type="spellEnd"/>
            <w:r w:rsidRPr="00137E03">
              <w:rPr>
                <w:sz w:val="24"/>
                <w:szCs w:val="24"/>
              </w:rPr>
              <w:t>) в зависимости от уровня квалификации</w:t>
            </w:r>
          </w:p>
        </w:tc>
      </w:tr>
      <w:tr w:rsidR="00E40748" w:rsidRPr="00137E03" w:rsidTr="00706191">
        <w:trPr>
          <w:trHeight w:val="1541"/>
        </w:trPr>
        <w:tc>
          <w:tcPr>
            <w:tcW w:w="426" w:type="dxa"/>
            <w:vMerge/>
          </w:tcPr>
          <w:p w:rsidR="00E40748" w:rsidRPr="00137E03" w:rsidRDefault="00E40748" w:rsidP="00706191">
            <w:pPr>
              <w:ind w:firstLine="0"/>
              <w:contextualSpacing/>
              <w:rPr>
                <w:b/>
                <w:sz w:val="24"/>
                <w:szCs w:val="24"/>
              </w:rPr>
            </w:pPr>
          </w:p>
        </w:tc>
        <w:tc>
          <w:tcPr>
            <w:tcW w:w="3408" w:type="dxa"/>
          </w:tcPr>
          <w:p w:rsidR="00E40748" w:rsidRPr="00137E03" w:rsidRDefault="00E40748" w:rsidP="00706191">
            <w:pPr>
              <w:ind w:firstLine="0"/>
              <w:contextualSpacing/>
              <w:rPr>
                <w:sz w:val="24"/>
                <w:szCs w:val="24"/>
              </w:rPr>
            </w:pPr>
            <w:r w:rsidRPr="00137E03">
              <w:rPr>
                <w:sz w:val="24"/>
                <w:szCs w:val="24"/>
              </w:rPr>
              <w:t>Медицинские противопоказания</w:t>
            </w:r>
          </w:p>
        </w:tc>
        <w:tc>
          <w:tcPr>
            <w:tcW w:w="5948" w:type="dxa"/>
          </w:tcPr>
          <w:p w:rsidR="00E40748" w:rsidRPr="00137E03" w:rsidRDefault="00E40748" w:rsidP="00706191">
            <w:pPr>
              <w:pStyle w:val="a4"/>
              <w:numPr>
                <w:ilvl w:val="0"/>
                <w:numId w:val="21"/>
              </w:numPr>
              <w:ind w:left="311" w:hanging="283"/>
              <w:jc w:val="left"/>
              <w:rPr>
                <w:sz w:val="24"/>
                <w:szCs w:val="24"/>
              </w:rPr>
            </w:pPr>
            <w:proofErr w:type="gramStart"/>
            <w:r w:rsidRPr="00137E03">
              <w:rPr>
                <w:sz w:val="24"/>
                <w:szCs w:val="24"/>
              </w:rPr>
              <w:t>Болезни</w:t>
            </w:r>
            <w:proofErr w:type="gramEnd"/>
            <w:r w:rsidRPr="00137E03">
              <w:rPr>
                <w:sz w:val="24"/>
                <w:szCs w:val="24"/>
              </w:rPr>
              <w:t xml:space="preserve"> связанные с головокружением и потерей сознания; </w:t>
            </w:r>
          </w:p>
          <w:p w:rsidR="00E40748" w:rsidRPr="00137E03" w:rsidRDefault="00E40748" w:rsidP="00706191">
            <w:pPr>
              <w:pStyle w:val="a4"/>
              <w:numPr>
                <w:ilvl w:val="0"/>
                <w:numId w:val="21"/>
              </w:numPr>
              <w:ind w:left="311" w:hanging="283"/>
              <w:jc w:val="left"/>
              <w:rPr>
                <w:sz w:val="24"/>
                <w:szCs w:val="24"/>
              </w:rPr>
            </w:pPr>
            <w:r>
              <w:rPr>
                <w:sz w:val="24"/>
                <w:szCs w:val="24"/>
              </w:rPr>
              <w:t>н</w:t>
            </w:r>
            <w:r w:rsidRPr="00137E03">
              <w:rPr>
                <w:sz w:val="24"/>
                <w:szCs w:val="24"/>
              </w:rPr>
              <w:t xml:space="preserve">арушение функций опорно-двигательного аппарата; </w:t>
            </w:r>
          </w:p>
          <w:p w:rsidR="00E40748" w:rsidRPr="00137E03" w:rsidRDefault="00E40748" w:rsidP="00706191">
            <w:pPr>
              <w:pStyle w:val="a4"/>
              <w:numPr>
                <w:ilvl w:val="0"/>
                <w:numId w:val="21"/>
              </w:numPr>
              <w:ind w:left="311" w:hanging="283"/>
              <w:jc w:val="left"/>
              <w:rPr>
                <w:sz w:val="24"/>
                <w:szCs w:val="24"/>
              </w:rPr>
            </w:pPr>
            <w:r>
              <w:rPr>
                <w:sz w:val="24"/>
                <w:szCs w:val="24"/>
              </w:rPr>
              <w:t>р</w:t>
            </w:r>
            <w:r w:rsidRPr="00137E03">
              <w:rPr>
                <w:sz w:val="24"/>
                <w:szCs w:val="24"/>
              </w:rPr>
              <w:t>евматизм</w:t>
            </w:r>
          </w:p>
        </w:tc>
      </w:tr>
      <w:tr w:rsidR="00E40748" w:rsidRPr="00137E03" w:rsidTr="00706191">
        <w:trPr>
          <w:trHeight w:val="137"/>
        </w:trPr>
        <w:tc>
          <w:tcPr>
            <w:tcW w:w="426" w:type="dxa"/>
            <w:shd w:val="clear" w:color="auto" w:fill="F7CAAC" w:themeFill="accent2" w:themeFillTint="66"/>
          </w:tcPr>
          <w:p w:rsidR="00E40748" w:rsidRPr="00137E03" w:rsidRDefault="00E40748" w:rsidP="00706191">
            <w:pPr>
              <w:ind w:firstLine="0"/>
              <w:contextualSpacing/>
              <w:jc w:val="center"/>
              <w:rPr>
                <w:b/>
                <w:sz w:val="24"/>
                <w:szCs w:val="24"/>
              </w:rPr>
            </w:pPr>
            <w:r w:rsidRPr="00137E03">
              <w:rPr>
                <w:b/>
                <w:sz w:val="24"/>
                <w:szCs w:val="24"/>
              </w:rPr>
              <w:t>3</w:t>
            </w:r>
          </w:p>
        </w:tc>
        <w:tc>
          <w:tcPr>
            <w:tcW w:w="9356" w:type="dxa"/>
            <w:gridSpan w:val="2"/>
            <w:shd w:val="clear" w:color="auto" w:fill="F7CAAC" w:themeFill="accent2" w:themeFillTint="66"/>
          </w:tcPr>
          <w:p w:rsidR="00E40748" w:rsidRPr="00137E03" w:rsidRDefault="00E40748" w:rsidP="00706191">
            <w:pPr>
              <w:ind w:firstLine="0"/>
              <w:contextualSpacing/>
              <w:jc w:val="center"/>
              <w:rPr>
                <w:b/>
                <w:sz w:val="24"/>
                <w:szCs w:val="24"/>
              </w:rPr>
            </w:pPr>
            <w:proofErr w:type="spellStart"/>
            <w:r w:rsidRPr="00137E03">
              <w:rPr>
                <w:b/>
                <w:sz w:val="24"/>
                <w:szCs w:val="24"/>
              </w:rPr>
              <w:t>Ихтиопатолог</w:t>
            </w:r>
            <w:proofErr w:type="spellEnd"/>
          </w:p>
        </w:tc>
      </w:tr>
      <w:tr w:rsidR="00E40748" w:rsidRPr="00137E03" w:rsidTr="00706191">
        <w:trPr>
          <w:trHeight w:val="3781"/>
        </w:trPr>
        <w:tc>
          <w:tcPr>
            <w:tcW w:w="426" w:type="dxa"/>
            <w:vMerge w:val="restart"/>
          </w:tcPr>
          <w:p w:rsidR="00E40748" w:rsidRPr="00137E03" w:rsidRDefault="00E40748" w:rsidP="00706191">
            <w:pPr>
              <w:ind w:firstLine="0"/>
              <w:contextualSpacing/>
              <w:rPr>
                <w:b/>
                <w:sz w:val="24"/>
                <w:szCs w:val="24"/>
              </w:rPr>
            </w:pPr>
          </w:p>
        </w:tc>
        <w:tc>
          <w:tcPr>
            <w:tcW w:w="3408" w:type="dxa"/>
          </w:tcPr>
          <w:p w:rsidR="00E40748" w:rsidRPr="00137E03" w:rsidRDefault="00E40748" w:rsidP="00706191">
            <w:pPr>
              <w:ind w:firstLine="0"/>
              <w:contextualSpacing/>
              <w:rPr>
                <w:sz w:val="24"/>
                <w:szCs w:val="24"/>
              </w:rPr>
            </w:pPr>
            <w:r w:rsidRPr="00137E03">
              <w:rPr>
                <w:sz w:val="24"/>
                <w:szCs w:val="24"/>
              </w:rPr>
              <w:t>Характеристики профессии</w:t>
            </w:r>
          </w:p>
        </w:tc>
        <w:tc>
          <w:tcPr>
            <w:tcW w:w="5948" w:type="dxa"/>
          </w:tcPr>
          <w:p w:rsidR="00E40748" w:rsidRPr="00137E03" w:rsidRDefault="00E40748" w:rsidP="00706191">
            <w:pPr>
              <w:ind w:firstLine="284"/>
              <w:contextualSpacing/>
              <w:rPr>
                <w:sz w:val="24"/>
                <w:szCs w:val="24"/>
              </w:rPr>
            </w:pPr>
            <w:proofErr w:type="spellStart"/>
            <w:r w:rsidRPr="00137E03">
              <w:rPr>
                <w:sz w:val="24"/>
                <w:szCs w:val="24"/>
              </w:rPr>
              <w:t>Ихтиопатологические</w:t>
            </w:r>
            <w:proofErr w:type="spellEnd"/>
            <w:r w:rsidRPr="00137E03">
              <w:rPr>
                <w:sz w:val="24"/>
                <w:szCs w:val="24"/>
              </w:rPr>
              <w:t xml:space="preserve"> исследования для постановки диагноза заболевания рыб, выявления причин их заболеваний. Повышение эффективности действующих и изыскание новых методов и средств борьбы с заболеваниями. Проверка соблюдения в рыбоводных хозяйствах биотехники воспроизводства и выращивания рыб. Кроме научной деятельности и работы в научно-исследовательских институтах, ихтиологи могут применять свои знания на предприятиях </w:t>
            </w:r>
            <w:proofErr w:type="spellStart"/>
            <w:r w:rsidRPr="00137E03">
              <w:rPr>
                <w:sz w:val="24"/>
                <w:szCs w:val="24"/>
              </w:rPr>
              <w:t>рыбозаготовки</w:t>
            </w:r>
            <w:proofErr w:type="spellEnd"/>
            <w:r w:rsidRPr="00137E03">
              <w:rPr>
                <w:sz w:val="24"/>
                <w:szCs w:val="24"/>
              </w:rPr>
              <w:t>, могут работать на крупных рыболовных судах, промысловых, рефрижераторных, плавучих рыбоконсервных базах, в зоопарках и аквапарках, проводить мониторинг в природоохранных зонах и заповедниках</w:t>
            </w:r>
          </w:p>
        </w:tc>
      </w:tr>
      <w:tr w:rsidR="00E40748" w:rsidRPr="00137E03" w:rsidTr="00706191">
        <w:trPr>
          <w:trHeight w:val="134"/>
        </w:trPr>
        <w:tc>
          <w:tcPr>
            <w:tcW w:w="426" w:type="dxa"/>
            <w:vMerge/>
          </w:tcPr>
          <w:p w:rsidR="00E40748" w:rsidRPr="00137E03" w:rsidRDefault="00E40748" w:rsidP="00706191">
            <w:pPr>
              <w:ind w:firstLine="0"/>
              <w:contextualSpacing/>
              <w:rPr>
                <w:b/>
                <w:sz w:val="24"/>
                <w:szCs w:val="24"/>
              </w:rPr>
            </w:pPr>
          </w:p>
        </w:tc>
        <w:tc>
          <w:tcPr>
            <w:tcW w:w="3408" w:type="dxa"/>
          </w:tcPr>
          <w:p w:rsidR="00E40748" w:rsidRPr="00137E03" w:rsidRDefault="00E40748" w:rsidP="00706191">
            <w:pPr>
              <w:ind w:firstLine="0"/>
              <w:contextualSpacing/>
              <w:rPr>
                <w:sz w:val="24"/>
                <w:szCs w:val="24"/>
              </w:rPr>
            </w:pPr>
            <w:r w:rsidRPr="00137E03">
              <w:rPr>
                <w:sz w:val="24"/>
                <w:szCs w:val="24"/>
              </w:rPr>
              <w:t>Профессионально важные качества</w:t>
            </w:r>
          </w:p>
        </w:tc>
        <w:tc>
          <w:tcPr>
            <w:tcW w:w="5948" w:type="dxa"/>
          </w:tcPr>
          <w:p w:rsidR="00E40748" w:rsidRPr="00EC289F" w:rsidRDefault="00E40748" w:rsidP="00706191">
            <w:pPr>
              <w:pStyle w:val="a4"/>
              <w:numPr>
                <w:ilvl w:val="0"/>
                <w:numId w:val="22"/>
              </w:numPr>
              <w:tabs>
                <w:tab w:val="left" w:pos="311"/>
              </w:tabs>
              <w:ind w:left="311"/>
              <w:jc w:val="left"/>
              <w:rPr>
                <w:sz w:val="24"/>
                <w:szCs w:val="24"/>
              </w:rPr>
            </w:pPr>
            <w:r w:rsidRPr="00EC289F">
              <w:rPr>
                <w:sz w:val="24"/>
                <w:szCs w:val="24"/>
              </w:rPr>
              <w:t>Хорошая память; </w:t>
            </w:r>
          </w:p>
          <w:p w:rsidR="00E40748" w:rsidRPr="00EC289F" w:rsidRDefault="00E40748" w:rsidP="00706191">
            <w:pPr>
              <w:pStyle w:val="a4"/>
              <w:numPr>
                <w:ilvl w:val="0"/>
                <w:numId w:val="22"/>
              </w:numPr>
              <w:tabs>
                <w:tab w:val="left" w:pos="311"/>
              </w:tabs>
              <w:ind w:left="311"/>
              <w:jc w:val="left"/>
              <w:rPr>
                <w:sz w:val="24"/>
                <w:szCs w:val="24"/>
              </w:rPr>
            </w:pPr>
            <w:r w:rsidRPr="00EC289F">
              <w:rPr>
                <w:sz w:val="24"/>
                <w:szCs w:val="24"/>
              </w:rPr>
              <w:t>Аналитический склад ума; </w:t>
            </w:r>
          </w:p>
          <w:p w:rsidR="00E40748" w:rsidRPr="00EC289F" w:rsidRDefault="00E40748" w:rsidP="00706191">
            <w:pPr>
              <w:pStyle w:val="a4"/>
              <w:numPr>
                <w:ilvl w:val="0"/>
                <w:numId w:val="22"/>
              </w:numPr>
              <w:tabs>
                <w:tab w:val="left" w:pos="311"/>
              </w:tabs>
              <w:ind w:left="311"/>
              <w:jc w:val="left"/>
              <w:rPr>
                <w:sz w:val="24"/>
                <w:szCs w:val="24"/>
              </w:rPr>
            </w:pPr>
            <w:r w:rsidRPr="00EC289F">
              <w:rPr>
                <w:sz w:val="24"/>
                <w:szCs w:val="24"/>
              </w:rPr>
              <w:t>Любовь к науке; </w:t>
            </w:r>
          </w:p>
          <w:p w:rsidR="00E40748" w:rsidRPr="00EC289F" w:rsidRDefault="00E40748" w:rsidP="00706191">
            <w:pPr>
              <w:pStyle w:val="a4"/>
              <w:numPr>
                <w:ilvl w:val="0"/>
                <w:numId w:val="22"/>
              </w:numPr>
              <w:tabs>
                <w:tab w:val="left" w:pos="311"/>
              </w:tabs>
              <w:ind w:left="311"/>
              <w:jc w:val="left"/>
              <w:rPr>
                <w:sz w:val="24"/>
                <w:szCs w:val="24"/>
              </w:rPr>
            </w:pPr>
            <w:r w:rsidRPr="00EC289F">
              <w:rPr>
                <w:sz w:val="24"/>
                <w:szCs w:val="24"/>
              </w:rPr>
              <w:t>Трудолюбие; </w:t>
            </w:r>
          </w:p>
          <w:p w:rsidR="00E40748" w:rsidRPr="00EC289F" w:rsidRDefault="00E40748" w:rsidP="00706191">
            <w:pPr>
              <w:pStyle w:val="a4"/>
              <w:numPr>
                <w:ilvl w:val="0"/>
                <w:numId w:val="22"/>
              </w:numPr>
              <w:tabs>
                <w:tab w:val="left" w:pos="311"/>
              </w:tabs>
              <w:ind w:left="311"/>
              <w:jc w:val="left"/>
              <w:rPr>
                <w:sz w:val="24"/>
                <w:szCs w:val="24"/>
              </w:rPr>
            </w:pPr>
            <w:r w:rsidRPr="00EC289F">
              <w:rPr>
                <w:sz w:val="24"/>
                <w:szCs w:val="24"/>
              </w:rPr>
              <w:t>Организованность; </w:t>
            </w:r>
          </w:p>
          <w:p w:rsidR="00E40748" w:rsidRPr="00EC289F" w:rsidRDefault="00E40748" w:rsidP="00706191">
            <w:pPr>
              <w:pStyle w:val="a4"/>
              <w:numPr>
                <w:ilvl w:val="0"/>
                <w:numId w:val="22"/>
              </w:numPr>
              <w:tabs>
                <w:tab w:val="left" w:pos="311"/>
              </w:tabs>
              <w:ind w:left="311"/>
              <w:jc w:val="left"/>
              <w:rPr>
                <w:sz w:val="24"/>
                <w:szCs w:val="24"/>
              </w:rPr>
            </w:pPr>
            <w:r w:rsidRPr="00EC289F">
              <w:rPr>
                <w:sz w:val="24"/>
                <w:szCs w:val="24"/>
              </w:rPr>
              <w:t>Развитость сенсорных процессов; </w:t>
            </w:r>
          </w:p>
          <w:p w:rsidR="00E40748" w:rsidRPr="00EC289F" w:rsidRDefault="00E40748" w:rsidP="00706191">
            <w:pPr>
              <w:pStyle w:val="a4"/>
              <w:numPr>
                <w:ilvl w:val="0"/>
                <w:numId w:val="22"/>
              </w:numPr>
              <w:tabs>
                <w:tab w:val="left" w:pos="311"/>
              </w:tabs>
              <w:ind w:left="311"/>
              <w:jc w:val="left"/>
              <w:rPr>
                <w:sz w:val="24"/>
                <w:szCs w:val="24"/>
              </w:rPr>
            </w:pPr>
            <w:r w:rsidRPr="00EC289F">
              <w:rPr>
                <w:sz w:val="24"/>
                <w:szCs w:val="24"/>
              </w:rPr>
              <w:t>Ответственность; </w:t>
            </w:r>
          </w:p>
          <w:p w:rsidR="00E40748" w:rsidRPr="00EC289F" w:rsidRDefault="00E40748" w:rsidP="00706191">
            <w:pPr>
              <w:pStyle w:val="a4"/>
              <w:numPr>
                <w:ilvl w:val="0"/>
                <w:numId w:val="22"/>
              </w:numPr>
              <w:tabs>
                <w:tab w:val="left" w:pos="311"/>
              </w:tabs>
              <w:ind w:left="311"/>
              <w:jc w:val="left"/>
              <w:rPr>
                <w:sz w:val="24"/>
                <w:szCs w:val="24"/>
              </w:rPr>
            </w:pPr>
            <w:r w:rsidRPr="00EC289F">
              <w:rPr>
                <w:sz w:val="24"/>
                <w:szCs w:val="24"/>
              </w:rPr>
              <w:t>Умение концентрироваться</w:t>
            </w:r>
          </w:p>
        </w:tc>
      </w:tr>
      <w:tr w:rsidR="00E40748" w:rsidRPr="00137E03" w:rsidTr="00706191">
        <w:trPr>
          <w:trHeight w:val="108"/>
        </w:trPr>
        <w:tc>
          <w:tcPr>
            <w:tcW w:w="426" w:type="dxa"/>
            <w:vMerge/>
          </w:tcPr>
          <w:p w:rsidR="00E40748" w:rsidRPr="00137E03" w:rsidRDefault="00E40748" w:rsidP="00706191">
            <w:pPr>
              <w:ind w:firstLine="0"/>
              <w:contextualSpacing/>
              <w:rPr>
                <w:b/>
                <w:sz w:val="24"/>
                <w:szCs w:val="24"/>
              </w:rPr>
            </w:pPr>
          </w:p>
        </w:tc>
        <w:tc>
          <w:tcPr>
            <w:tcW w:w="3408" w:type="dxa"/>
          </w:tcPr>
          <w:p w:rsidR="00E40748" w:rsidRPr="00137E03" w:rsidRDefault="00E40748" w:rsidP="00706191">
            <w:pPr>
              <w:ind w:firstLine="0"/>
              <w:contextualSpacing/>
              <w:rPr>
                <w:sz w:val="24"/>
                <w:szCs w:val="24"/>
              </w:rPr>
            </w:pPr>
            <w:r w:rsidRPr="00137E03">
              <w:rPr>
                <w:sz w:val="24"/>
                <w:szCs w:val="24"/>
              </w:rPr>
              <w:t>Профессиональная направленность</w:t>
            </w:r>
          </w:p>
        </w:tc>
        <w:tc>
          <w:tcPr>
            <w:tcW w:w="5948" w:type="dxa"/>
          </w:tcPr>
          <w:p w:rsidR="00E40748" w:rsidRPr="00EC289F" w:rsidRDefault="00E40748" w:rsidP="00706191">
            <w:pPr>
              <w:ind w:firstLine="0"/>
              <w:jc w:val="left"/>
              <w:rPr>
                <w:sz w:val="24"/>
                <w:szCs w:val="24"/>
              </w:rPr>
            </w:pPr>
            <w:r>
              <w:rPr>
                <w:sz w:val="24"/>
                <w:szCs w:val="24"/>
              </w:rPr>
              <w:t>Ч</w:t>
            </w:r>
            <w:r w:rsidRPr="00EC289F">
              <w:rPr>
                <w:sz w:val="24"/>
                <w:szCs w:val="24"/>
              </w:rPr>
              <w:t>еловек — природа</w:t>
            </w:r>
          </w:p>
        </w:tc>
      </w:tr>
      <w:tr w:rsidR="00E40748" w:rsidRPr="00137E03" w:rsidTr="00706191">
        <w:trPr>
          <w:trHeight w:val="108"/>
        </w:trPr>
        <w:tc>
          <w:tcPr>
            <w:tcW w:w="426" w:type="dxa"/>
            <w:vMerge/>
          </w:tcPr>
          <w:p w:rsidR="00E40748" w:rsidRPr="00137E03" w:rsidRDefault="00E40748" w:rsidP="00706191">
            <w:pPr>
              <w:ind w:firstLine="0"/>
              <w:contextualSpacing/>
              <w:rPr>
                <w:b/>
                <w:sz w:val="24"/>
                <w:szCs w:val="24"/>
              </w:rPr>
            </w:pPr>
          </w:p>
        </w:tc>
        <w:tc>
          <w:tcPr>
            <w:tcW w:w="3408" w:type="dxa"/>
          </w:tcPr>
          <w:p w:rsidR="00E40748" w:rsidRPr="00137E03" w:rsidRDefault="00E40748" w:rsidP="00706191">
            <w:pPr>
              <w:ind w:firstLine="0"/>
              <w:contextualSpacing/>
              <w:rPr>
                <w:sz w:val="24"/>
                <w:szCs w:val="24"/>
              </w:rPr>
            </w:pPr>
            <w:r w:rsidRPr="00137E03">
              <w:rPr>
                <w:sz w:val="24"/>
                <w:szCs w:val="24"/>
              </w:rPr>
              <w:t>Необходимое образование</w:t>
            </w:r>
          </w:p>
        </w:tc>
        <w:tc>
          <w:tcPr>
            <w:tcW w:w="5948" w:type="dxa"/>
          </w:tcPr>
          <w:p w:rsidR="00E40748" w:rsidRPr="00137E03" w:rsidRDefault="00E40748" w:rsidP="00706191">
            <w:pPr>
              <w:ind w:firstLine="0"/>
              <w:contextualSpacing/>
              <w:jc w:val="left"/>
              <w:rPr>
                <w:sz w:val="24"/>
                <w:szCs w:val="24"/>
              </w:rPr>
            </w:pPr>
            <w:r w:rsidRPr="00137E03">
              <w:rPr>
                <w:sz w:val="24"/>
                <w:szCs w:val="24"/>
              </w:rPr>
              <w:t xml:space="preserve">Высшее образование </w:t>
            </w:r>
          </w:p>
        </w:tc>
      </w:tr>
      <w:tr w:rsidR="00E40748" w:rsidRPr="00137E03" w:rsidTr="00706191">
        <w:trPr>
          <w:trHeight w:val="1541"/>
        </w:trPr>
        <w:tc>
          <w:tcPr>
            <w:tcW w:w="426" w:type="dxa"/>
            <w:vMerge/>
          </w:tcPr>
          <w:p w:rsidR="00E40748" w:rsidRPr="00137E03" w:rsidRDefault="00E40748" w:rsidP="00706191">
            <w:pPr>
              <w:ind w:firstLine="0"/>
              <w:contextualSpacing/>
              <w:rPr>
                <w:b/>
                <w:sz w:val="24"/>
                <w:szCs w:val="24"/>
              </w:rPr>
            </w:pPr>
          </w:p>
        </w:tc>
        <w:tc>
          <w:tcPr>
            <w:tcW w:w="3408" w:type="dxa"/>
          </w:tcPr>
          <w:p w:rsidR="00E40748" w:rsidRPr="00137E03" w:rsidRDefault="00E40748" w:rsidP="00706191">
            <w:pPr>
              <w:ind w:firstLine="0"/>
              <w:contextualSpacing/>
              <w:rPr>
                <w:sz w:val="24"/>
                <w:szCs w:val="24"/>
              </w:rPr>
            </w:pPr>
            <w:r w:rsidRPr="00137E03">
              <w:rPr>
                <w:sz w:val="24"/>
                <w:szCs w:val="24"/>
              </w:rPr>
              <w:t>Медицинские противопоказания</w:t>
            </w:r>
          </w:p>
        </w:tc>
        <w:tc>
          <w:tcPr>
            <w:tcW w:w="5948" w:type="dxa"/>
          </w:tcPr>
          <w:p w:rsidR="00E40748" w:rsidRPr="00EC289F" w:rsidRDefault="00E40748" w:rsidP="00706191">
            <w:pPr>
              <w:pStyle w:val="a4"/>
              <w:numPr>
                <w:ilvl w:val="0"/>
                <w:numId w:val="23"/>
              </w:numPr>
              <w:ind w:left="311"/>
              <w:jc w:val="left"/>
              <w:rPr>
                <w:sz w:val="24"/>
                <w:szCs w:val="24"/>
              </w:rPr>
            </w:pPr>
            <w:r w:rsidRPr="00EC289F">
              <w:rPr>
                <w:sz w:val="24"/>
                <w:szCs w:val="24"/>
              </w:rPr>
              <w:t xml:space="preserve">Выраженные заболевания органов зрения; </w:t>
            </w:r>
          </w:p>
          <w:p w:rsidR="00E40748" w:rsidRPr="00EC289F" w:rsidRDefault="00E40748" w:rsidP="00706191">
            <w:pPr>
              <w:pStyle w:val="a4"/>
              <w:numPr>
                <w:ilvl w:val="0"/>
                <w:numId w:val="23"/>
              </w:numPr>
              <w:ind w:left="311"/>
              <w:jc w:val="left"/>
              <w:rPr>
                <w:sz w:val="24"/>
                <w:szCs w:val="24"/>
              </w:rPr>
            </w:pPr>
            <w:r w:rsidRPr="00EC289F">
              <w:rPr>
                <w:sz w:val="24"/>
                <w:szCs w:val="24"/>
              </w:rPr>
              <w:t xml:space="preserve">кожные заболевания; </w:t>
            </w:r>
          </w:p>
          <w:p w:rsidR="00E40748" w:rsidRPr="00EC289F" w:rsidRDefault="00E40748" w:rsidP="00706191">
            <w:pPr>
              <w:pStyle w:val="a4"/>
              <w:numPr>
                <w:ilvl w:val="0"/>
                <w:numId w:val="23"/>
              </w:numPr>
              <w:ind w:left="311"/>
              <w:jc w:val="left"/>
              <w:rPr>
                <w:sz w:val="24"/>
                <w:szCs w:val="24"/>
              </w:rPr>
            </w:pPr>
            <w:r w:rsidRPr="00EC289F">
              <w:rPr>
                <w:sz w:val="24"/>
                <w:szCs w:val="24"/>
              </w:rPr>
              <w:t xml:space="preserve">аллергия на раздражители </w:t>
            </w:r>
          </w:p>
          <w:p w:rsidR="00E40748" w:rsidRPr="00EC289F" w:rsidRDefault="00E40748" w:rsidP="00706191">
            <w:pPr>
              <w:pStyle w:val="a4"/>
              <w:numPr>
                <w:ilvl w:val="0"/>
                <w:numId w:val="23"/>
              </w:numPr>
              <w:ind w:left="311"/>
              <w:jc w:val="left"/>
              <w:rPr>
                <w:sz w:val="24"/>
                <w:szCs w:val="24"/>
              </w:rPr>
            </w:pPr>
            <w:r w:rsidRPr="00EC289F">
              <w:rPr>
                <w:sz w:val="24"/>
                <w:szCs w:val="24"/>
              </w:rPr>
              <w:t xml:space="preserve">ревматизм; </w:t>
            </w:r>
          </w:p>
          <w:p w:rsidR="00E40748" w:rsidRPr="00EC289F" w:rsidRDefault="00E40748" w:rsidP="00706191">
            <w:pPr>
              <w:pStyle w:val="a4"/>
              <w:numPr>
                <w:ilvl w:val="0"/>
                <w:numId w:val="23"/>
              </w:numPr>
              <w:ind w:left="311"/>
              <w:jc w:val="left"/>
              <w:rPr>
                <w:sz w:val="24"/>
                <w:szCs w:val="24"/>
              </w:rPr>
            </w:pPr>
            <w:r w:rsidRPr="00EC289F">
              <w:rPr>
                <w:sz w:val="24"/>
                <w:szCs w:val="24"/>
              </w:rPr>
              <w:t>хронический бронхит</w:t>
            </w:r>
          </w:p>
        </w:tc>
      </w:tr>
    </w:tbl>
    <w:p w:rsidR="00E40748" w:rsidRDefault="00E40748" w:rsidP="005D24E2">
      <w:pPr>
        <w:contextualSpacing/>
        <w:rPr>
          <w:b/>
          <w:szCs w:val="28"/>
        </w:rPr>
      </w:pPr>
    </w:p>
    <w:p w:rsidR="00E40748" w:rsidRDefault="00E40748" w:rsidP="005D24E2">
      <w:pPr>
        <w:contextualSpacing/>
        <w:rPr>
          <w:b/>
          <w:szCs w:val="28"/>
        </w:rPr>
      </w:pPr>
    </w:p>
    <w:p w:rsidR="00E40748" w:rsidRDefault="00E40748">
      <w:pPr>
        <w:spacing w:after="160" w:line="259" w:lineRule="auto"/>
        <w:ind w:firstLine="0"/>
        <w:jc w:val="left"/>
        <w:rPr>
          <w:b/>
          <w:szCs w:val="28"/>
        </w:rPr>
      </w:pPr>
      <w:r>
        <w:rPr>
          <w:b/>
          <w:szCs w:val="28"/>
        </w:rPr>
        <w:br w:type="page"/>
      </w:r>
    </w:p>
    <w:tbl>
      <w:tblPr>
        <w:tblStyle w:val="a3"/>
        <w:tblW w:w="10071" w:type="dxa"/>
        <w:tblInd w:w="-289" w:type="dxa"/>
        <w:tblLayout w:type="fixed"/>
        <w:tblLook w:val="04A0" w:firstRow="1" w:lastRow="0" w:firstColumn="1" w:lastColumn="0" w:noHBand="0" w:noVBand="1"/>
      </w:tblPr>
      <w:tblGrid>
        <w:gridCol w:w="426"/>
        <w:gridCol w:w="3408"/>
        <w:gridCol w:w="6237"/>
      </w:tblGrid>
      <w:tr w:rsidR="00E50F3C" w:rsidRPr="00EC289F" w:rsidTr="002A3497">
        <w:trPr>
          <w:trHeight w:val="137"/>
        </w:trPr>
        <w:tc>
          <w:tcPr>
            <w:tcW w:w="10071" w:type="dxa"/>
            <w:gridSpan w:val="3"/>
            <w:shd w:val="clear" w:color="auto" w:fill="FFFF00"/>
          </w:tcPr>
          <w:p w:rsidR="00E50F3C" w:rsidRPr="00EC289F" w:rsidRDefault="00E50F3C" w:rsidP="002A3497">
            <w:pPr>
              <w:ind w:firstLine="0"/>
              <w:contextualSpacing/>
              <w:jc w:val="center"/>
              <w:rPr>
                <w:b/>
                <w:sz w:val="24"/>
                <w:szCs w:val="24"/>
              </w:rPr>
            </w:pPr>
            <w:r w:rsidRPr="00EC289F">
              <w:rPr>
                <w:b/>
                <w:sz w:val="24"/>
                <w:szCs w:val="24"/>
              </w:rPr>
              <w:lastRenderedPageBreak/>
              <w:t>Строительство</w:t>
            </w:r>
          </w:p>
        </w:tc>
      </w:tr>
      <w:tr w:rsidR="00E50F3C" w:rsidRPr="00EC289F" w:rsidTr="002A3497">
        <w:trPr>
          <w:trHeight w:val="137"/>
        </w:trPr>
        <w:tc>
          <w:tcPr>
            <w:tcW w:w="426" w:type="dxa"/>
            <w:shd w:val="clear" w:color="auto" w:fill="F7CAAC" w:themeFill="accent2" w:themeFillTint="66"/>
          </w:tcPr>
          <w:p w:rsidR="00E50F3C" w:rsidRPr="00EC289F" w:rsidRDefault="00E50F3C" w:rsidP="002A3497">
            <w:pPr>
              <w:ind w:firstLine="0"/>
              <w:contextualSpacing/>
              <w:rPr>
                <w:b/>
                <w:sz w:val="24"/>
                <w:szCs w:val="24"/>
              </w:rPr>
            </w:pPr>
            <w:r>
              <w:rPr>
                <w:b/>
                <w:sz w:val="24"/>
                <w:szCs w:val="24"/>
              </w:rPr>
              <w:t>1</w:t>
            </w:r>
          </w:p>
        </w:tc>
        <w:tc>
          <w:tcPr>
            <w:tcW w:w="9645" w:type="dxa"/>
            <w:gridSpan w:val="2"/>
            <w:shd w:val="clear" w:color="auto" w:fill="F7CAAC" w:themeFill="accent2" w:themeFillTint="66"/>
          </w:tcPr>
          <w:p w:rsidR="00E50F3C" w:rsidRPr="00EC289F" w:rsidRDefault="00E50F3C" w:rsidP="002A3497">
            <w:pPr>
              <w:ind w:firstLine="0"/>
              <w:contextualSpacing/>
              <w:jc w:val="center"/>
              <w:rPr>
                <w:b/>
                <w:sz w:val="24"/>
                <w:szCs w:val="24"/>
              </w:rPr>
            </w:pPr>
            <w:r>
              <w:rPr>
                <w:b/>
                <w:sz w:val="24"/>
                <w:szCs w:val="24"/>
              </w:rPr>
              <w:t>Бетонщик</w:t>
            </w:r>
          </w:p>
        </w:tc>
      </w:tr>
      <w:tr w:rsidR="00E50F3C" w:rsidRPr="00EC289F" w:rsidTr="002A3497">
        <w:trPr>
          <w:trHeight w:val="4627"/>
        </w:trPr>
        <w:tc>
          <w:tcPr>
            <w:tcW w:w="426" w:type="dxa"/>
            <w:vMerge w:val="restart"/>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Характеристики профессии</w:t>
            </w:r>
          </w:p>
        </w:tc>
        <w:tc>
          <w:tcPr>
            <w:tcW w:w="6237" w:type="dxa"/>
          </w:tcPr>
          <w:p w:rsidR="00E50F3C" w:rsidRPr="002E1C61" w:rsidRDefault="00E50F3C" w:rsidP="002A3497">
            <w:pPr>
              <w:ind w:firstLine="284"/>
              <w:contextualSpacing/>
              <w:rPr>
                <w:sz w:val="24"/>
                <w:szCs w:val="24"/>
              </w:rPr>
            </w:pPr>
            <w:r w:rsidRPr="002E1C61">
              <w:rPr>
                <w:sz w:val="24"/>
                <w:szCs w:val="24"/>
              </w:rPr>
              <w:t>Выполнение комплекса работ по укладке, уплотнению бетонной смеси, уходу за бетоном, обработке бетонных поверхностей при строительстве, а также расширению, реконструкции, реставрации и капитальному ремонту зданий и сооружений</w:t>
            </w:r>
            <w:r>
              <w:rPr>
                <w:sz w:val="24"/>
                <w:szCs w:val="24"/>
              </w:rPr>
              <w:t xml:space="preserve">. Бетонщик производит работы по </w:t>
            </w:r>
            <w:proofErr w:type="gramStart"/>
            <w:r w:rsidRPr="002E1C61">
              <w:rPr>
                <w:sz w:val="24"/>
                <w:szCs w:val="24"/>
              </w:rPr>
              <w:t>бетонированию  монолитных</w:t>
            </w:r>
            <w:proofErr w:type="gramEnd"/>
            <w:r w:rsidRPr="002E1C61">
              <w:rPr>
                <w:sz w:val="24"/>
                <w:szCs w:val="24"/>
              </w:rPr>
              <w:t xml:space="preserve">  и сборных  конструкций  при  возведении  гражданских,  промышленных, сельскохозяйственных   зданий,   гидротехнических   </w:t>
            </w:r>
            <w:r>
              <w:rPr>
                <w:sz w:val="24"/>
                <w:szCs w:val="24"/>
              </w:rPr>
              <w:t xml:space="preserve"> и    дорожных сооружений.  Он изготовляет стеновые </w:t>
            </w:r>
            <w:proofErr w:type="gramStart"/>
            <w:r w:rsidRPr="002E1C61">
              <w:rPr>
                <w:sz w:val="24"/>
                <w:szCs w:val="24"/>
              </w:rPr>
              <w:t>панели,  плиты</w:t>
            </w:r>
            <w:proofErr w:type="gramEnd"/>
            <w:r w:rsidRPr="002E1C61">
              <w:rPr>
                <w:sz w:val="24"/>
                <w:szCs w:val="24"/>
              </w:rPr>
              <w:t>,  покрытия, б</w:t>
            </w:r>
            <w:r>
              <w:rPr>
                <w:sz w:val="24"/>
                <w:szCs w:val="24"/>
              </w:rPr>
              <w:t>алконы, лестничные марши и т.п.</w:t>
            </w:r>
          </w:p>
          <w:p w:rsidR="00E50F3C" w:rsidRPr="00EC289F" w:rsidRDefault="00E50F3C" w:rsidP="002A3497">
            <w:pPr>
              <w:ind w:firstLine="284"/>
              <w:contextualSpacing/>
              <w:rPr>
                <w:sz w:val="24"/>
                <w:szCs w:val="24"/>
              </w:rPr>
            </w:pPr>
            <w:r>
              <w:rPr>
                <w:sz w:val="24"/>
                <w:szCs w:val="24"/>
              </w:rPr>
              <w:t xml:space="preserve">В процессе </w:t>
            </w:r>
            <w:r w:rsidRPr="002E1C61">
              <w:rPr>
                <w:sz w:val="24"/>
                <w:szCs w:val="24"/>
              </w:rPr>
              <w:t>работы бетонщик осуществляет постоянный контроль за количеством и качеств</w:t>
            </w:r>
            <w:r>
              <w:rPr>
                <w:sz w:val="24"/>
                <w:szCs w:val="24"/>
              </w:rPr>
              <w:t xml:space="preserve">ом бетонной смеси.  Зрительно определяет количество бетонной </w:t>
            </w:r>
            <w:proofErr w:type="gramStart"/>
            <w:r w:rsidRPr="002E1C61">
              <w:rPr>
                <w:sz w:val="24"/>
                <w:szCs w:val="24"/>
              </w:rPr>
              <w:t>смеси,  которую</w:t>
            </w:r>
            <w:proofErr w:type="gramEnd"/>
            <w:r w:rsidRPr="002E1C61">
              <w:rPr>
                <w:sz w:val="24"/>
                <w:szCs w:val="24"/>
              </w:rPr>
              <w:t xml:space="preserve">  можно  подавать  с  помощью машины,   грузоподъемника   или   вручную.   По   оттенкам   цвета устана</w:t>
            </w:r>
            <w:r>
              <w:rPr>
                <w:sz w:val="24"/>
                <w:szCs w:val="24"/>
              </w:rPr>
              <w:t>вливает соответствие смеси типу</w:t>
            </w:r>
            <w:r w:rsidRPr="002E1C61">
              <w:rPr>
                <w:sz w:val="24"/>
                <w:szCs w:val="24"/>
              </w:rPr>
              <w:t xml:space="preserve"> </w:t>
            </w:r>
            <w:proofErr w:type="gramStart"/>
            <w:r>
              <w:rPr>
                <w:sz w:val="24"/>
                <w:szCs w:val="24"/>
              </w:rPr>
              <w:t>изготовляемой  конструкции</w:t>
            </w:r>
            <w:proofErr w:type="gramEnd"/>
            <w:r>
              <w:rPr>
                <w:sz w:val="24"/>
                <w:szCs w:val="24"/>
              </w:rPr>
              <w:t xml:space="preserve">. На </w:t>
            </w:r>
            <w:proofErr w:type="gramStart"/>
            <w:r w:rsidRPr="002E1C61">
              <w:rPr>
                <w:sz w:val="24"/>
                <w:szCs w:val="24"/>
              </w:rPr>
              <w:t>слух,  при</w:t>
            </w:r>
            <w:proofErr w:type="gramEnd"/>
            <w:r w:rsidRPr="002E1C61">
              <w:rPr>
                <w:sz w:val="24"/>
                <w:szCs w:val="24"/>
              </w:rPr>
              <w:t xml:space="preserve"> помощи простукивания, оценивает готовность бетонной смеси.</w:t>
            </w:r>
          </w:p>
        </w:tc>
      </w:tr>
      <w:tr w:rsidR="00E50F3C" w:rsidRPr="00EC289F" w:rsidTr="002A3497">
        <w:trPr>
          <w:trHeight w:val="134"/>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Профессионально важные качества</w:t>
            </w:r>
          </w:p>
        </w:tc>
        <w:tc>
          <w:tcPr>
            <w:tcW w:w="6237" w:type="dxa"/>
          </w:tcPr>
          <w:p w:rsidR="00E50F3C" w:rsidRPr="007F61C7" w:rsidRDefault="00E50F3C" w:rsidP="002A3497">
            <w:pPr>
              <w:ind w:firstLine="0"/>
              <w:jc w:val="left"/>
              <w:rPr>
                <w:sz w:val="24"/>
                <w:szCs w:val="24"/>
              </w:rPr>
            </w:pPr>
            <w:r w:rsidRPr="007F61C7">
              <w:rPr>
                <w:rFonts w:hAnsi="Symbol"/>
                <w:sz w:val="24"/>
                <w:szCs w:val="24"/>
              </w:rPr>
              <w:t></w:t>
            </w:r>
            <w:r>
              <w:rPr>
                <w:sz w:val="24"/>
                <w:szCs w:val="24"/>
              </w:rPr>
              <w:t xml:space="preserve">  Х</w:t>
            </w:r>
            <w:r w:rsidRPr="007F61C7">
              <w:rPr>
                <w:sz w:val="24"/>
                <w:szCs w:val="24"/>
              </w:rPr>
              <w:t xml:space="preserve">орошо развитый глазомер (линейный и объемный); </w:t>
            </w:r>
          </w:p>
          <w:p w:rsidR="00E50F3C" w:rsidRPr="007F61C7" w:rsidRDefault="00E50F3C" w:rsidP="002A3497">
            <w:pPr>
              <w:ind w:firstLine="0"/>
              <w:jc w:val="left"/>
              <w:rPr>
                <w:sz w:val="24"/>
                <w:szCs w:val="24"/>
              </w:rPr>
            </w:pPr>
            <w:r w:rsidRPr="007F61C7">
              <w:rPr>
                <w:rFonts w:hAnsi="Symbol"/>
                <w:sz w:val="24"/>
                <w:szCs w:val="24"/>
              </w:rPr>
              <w:t></w:t>
            </w:r>
            <w:r w:rsidRPr="007F61C7">
              <w:rPr>
                <w:sz w:val="24"/>
                <w:szCs w:val="24"/>
              </w:rPr>
              <w:t xml:space="preserve">  сила, физическая выносливость, развитое мышечно-суставное ощущение; </w:t>
            </w:r>
          </w:p>
          <w:p w:rsidR="00E50F3C" w:rsidRPr="007F61C7" w:rsidRDefault="00E50F3C" w:rsidP="002A3497">
            <w:pPr>
              <w:ind w:firstLine="0"/>
              <w:jc w:val="left"/>
              <w:rPr>
                <w:sz w:val="24"/>
                <w:szCs w:val="24"/>
              </w:rPr>
            </w:pPr>
            <w:r w:rsidRPr="007F61C7">
              <w:rPr>
                <w:rFonts w:hAnsi="Symbol"/>
                <w:sz w:val="24"/>
                <w:szCs w:val="24"/>
              </w:rPr>
              <w:t></w:t>
            </w:r>
            <w:r w:rsidRPr="007F61C7">
              <w:rPr>
                <w:sz w:val="24"/>
                <w:szCs w:val="24"/>
              </w:rPr>
              <w:t xml:space="preserve">  пространственное воображение; </w:t>
            </w:r>
          </w:p>
          <w:p w:rsidR="00E50F3C" w:rsidRPr="007F61C7" w:rsidRDefault="00E50F3C" w:rsidP="002A3497">
            <w:pPr>
              <w:ind w:firstLine="0"/>
              <w:jc w:val="left"/>
              <w:rPr>
                <w:sz w:val="24"/>
                <w:szCs w:val="24"/>
              </w:rPr>
            </w:pPr>
            <w:r w:rsidRPr="007F61C7">
              <w:rPr>
                <w:rFonts w:hAnsi="Symbol"/>
                <w:sz w:val="24"/>
                <w:szCs w:val="24"/>
              </w:rPr>
              <w:t></w:t>
            </w:r>
            <w:r w:rsidRPr="007F61C7">
              <w:rPr>
                <w:sz w:val="24"/>
                <w:szCs w:val="24"/>
              </w:rPr>
              <w:t xml:space="preserve">  техническое мышление; </w:t>
            </w:r>
          </w:p>
          <w:p w:rsidR="00E50F3C" w:rsidRPr="007F61C7" w:rsidRDefault="00E50F3C" w:rsidP="002A3497">
            <w:pPr>
              <w:ind w:firstLine="0"/>
              <w:jc w:val="left"/>
              <w:rPr>
                <w:sz w:val="24"/>
                <w:szCs w:val="24"/>
              </w:rPr>
            </w:pPr>
            <w:r w:rsidRPr="007F61C7">
              <w:rPr>
                <w:rFonts w:hAnsi="Symbol"/>
                <w:sz w:val="24"/>
                <w:szCs w:val="24"/>
              </w:rPr>
              <w:t></w:t>
            </w:r>
            <w:r w:rsidRPr="007F61C7">
              <w:rPr>
                <w:sz w:val="24"/>
                <w:szCs w:val="24"/>
              </w:rPr>
              <w:t xml:space="preserve">  хорошее чувство равновесия и отсутствие страха высоты (для работы на высоте); </w:t>
            </w:r>
          </w:p>
          <w:p w:rsidR="00E50F3C" w:rsidRPr="007F61C7" w:rsidRDefault="00E50F3C" w:rsidP="002A3497">
            <w:pPr>
              <w:ind w:firstLine="0"/>
              <w:jc w:val="left"/>
              <w:rPr>
                <w:sz w:val="24"/>
                <w:szCs w:val="24"/>
              </w:rPr>
            </w:pPr>
            <w:r w:rsidRPr="007F61C7">
              <w:rPr>
                <w:rFonts w:hAnsi="Symbol"/>
                <w:sz w:val="24"/>
                <w:szCs w:val="24"/>
              </w:rPr>
              <w:t></w:t>
            </w:r>
            <w:r w:rsidRPr="007F61C7">
              <w:rPr>
                <w:sz w:val="24"/>
                <w:szCs w:val="24"/>
              </w:rPr>
              <w:t xml:space="preserve">  отличный слух; </w:t>
            </w:r>
          </w:p>
          <w:p w:rsidR="00E50F3C" w:rsidRPr="007F61C7" w:rsidRDefault="00E50F3C" w:rsidP="002A3497">
            <w:pPr>
              <w:ind w:firstLine="0"/>
              <w:jc w:val="left"/>
              <w:rPr>
                <w:sz w:val="24"/>
                <w:szCs w:val="24"/>
              </w:rPr>
            </w:pPr>
            <w:r w:rsidRPr="007F61C7">
              <w:rPr>
                <w:rFonts w:hAnsi="Symbol"/>
                <w:sz w:val="24"/>
                <w:szCs w:val="24"/>
              </w:rPr>
              <w:t></w:t>
            </w:r>
            <w:r w:rsidRPr="007F61C7">
              <w:rPr>
                <w:sz w:val="24"/>
                <w:szCs w:val="24"/>
              </w:rPr>
              <w:t xml:space="preserve">  хорошее цветоразличение; </w:t>
            </w:r>
          </w:p>
          <w:p w:rsidR="00E50F3C" w:rsidRPr="007F61C7" w:rsidRDefault="00E50F3C" w:rsidP="002A3497">
            <w:pPr>
              <w:ind w:firstLine="0"/>
              <w:jc w:val="left"/>
              <w:rPr>
                <w:sz w:val="24"/>
                <w:szCs w:val="24"/>
              </w:rPr>
            </w:pPr>
            <w:r w:rsidRPr="007F61C7">
              <w:rPr>
                <w:rFonts w:hAnsi="Symbol"/>
                <w:sz w:val="24"/>
                <w:szCs w:val="24"/>
              </w:rPr>
              <w:t></w:t>
            </w:r>
            <w:r w:rsidRPr="007F61C7">
              <w:rPr>
                <w:sz w:val="24"/>
                <w:szCs w:val="24"/>
              </w:rPr>
              <w:t xml:space="preserve">  умение сосредотачивать и распределять внимание</w:t>
            </w:r>
          </w:p>
        </w:tc>
      </w:tr>
      <w:tr w:rsidR="00E50F3C" w:rsidRPr="00EC289F" w:rsidTr="002A3497">
        <w:trPr>
          <w:trHeight w:val="108"/>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Профессиональная направленность</w:t>
            </w:r>
          </w:p>
        </w:tc>
        <w:tc>
          <w:tcPr>
            <w:tcW w:w="6237" w:type="dxa"/>
          </w:tcPr>
          <w:p w:rsidR="00E50F3C" w:rsidRPr="00EC289F" w:rsidRDefault="00E50F3C" w:rsidP="002A3497">
            <w:pPr>
              <w:ind w:firstLine="0"/>
              <w:jc w:val="left"/>
              <w:rPr>
                <w:sz w:val="24"/>
                <w:szCs w:val="24"/>
              </w:rPr>
            </w:pPr>
            <w:r>
              <w:rPr>
                <w:sz w:val="24"/>
                <w:szCs w:val="24"/>
              </w:rPr>
              <w:t>Человек-техника</w:t>
            </w:r>
          </w:p>
        </w:tc>
      </w:tr>
      <w:tr w:rsidR="00E50F3C" w:rsidRPr="00EC289F" w:rsidTr="002A3497">
        <w:trPr>
          <w:trHeight w:val="108"/>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Необходимое образование</w:t>
            </w:r>
          </w:p>
        </w:tc>
        <w:tc>
          <w:tcPr>
            <w:tcW w:w="6237" w:type="dxa"/>
          </w:tcPr>
          <w:p w:rsidR="00E50F3C" w:rsidRPr="00EC289F" w:rsidRDefault="00E50F3C" w:rsidP="002A3497">
            <w:pPr>
              <w:ind w:firstLine="0"/>
              <w:contextualSpacing/>
              <w:jc w:val="left"/>
              <w:rPr>
                <w:sz w:val="24"/>
                <w:szCs w:val="24"/>
              </w:rPr>
            </w:pPr>
            <w:r w:rsidRPr="002E1C61">
              <w:rPr>
                <w:sz w:val="24"/>
                <w:szCs w:val="24"/>
              </w:rPr>
              <w:t>Профессиональное обучение или среднее профессиональное образование в зависимости от уровня квалификации</w:t>
            </w:r>
          </w:p>
        </w:tc>
      </w:tr>
      <w:tr w:rsidR="00E50F3C" w:rsidRPr="00EC289F" w:rsidTr="002A3497">
        <w:trPr>
          <w:trHeight w:val="2893"/>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Медицинские противопоказания</w:t>
            </w:r>
          </w:p>
        </w:tc>
        <w:tc>
          <w:tcPr>
            <w:tcW w:w="6237" w:type="dxa"/>
          </w:tcPr>
          <w:p w:rsidR="00E50F3C" w:rsidRPr="007F61C7" w:rsidRDefault="00E50F3C" w:rsidP="002A3497">
            <w:pPr>
              <w:numPr>
                <w:ilvl w:val="0"/>
                <w:numId w:val="25"/>
              </w:numPr>
              <w:ind w:left="312" w:hanging="312"/>
              <w:contextualSpacing/>
              <w:jc w:val="left"/>
              <w:rPr>
                <w:sz w:val="24"/>
                <w:szCs w:val="24"/>
              </w:rPr>
            </w:pPr>
            <w:r>
              <w:rPr>
                <w:sz w:val="24"/>
                <w:szCs w:val="24"/>
              </w:rPr>
              <w:t>Х</w:t>
            </w:r>
            <w:r w:rsidRPr="007F61C7">
              <w:rPr>
                <w:sz w:val="24"/>
                <w:szCs w:val="24"/>
              </w:rPr>
              <w:t>ронические заболевания органов дыхания;</w:t>
            </w:r>
          </w:p>
          <w:p w:rsidR="00E50F3C" w:rsidRPr="007F61C7" w:rsidRDefault="00E50F3C" w:rsidP="002A3497">
            <w:pPr>
              <w:numPr>
                <w:ilvl w:val="0"/>
                <w:numId w:val="25"/>
              </w:numPr>
              <w:ind w:left="312" w:hanging="312"/>
              <w:contextualSpacing/>
              <w:jc w:val="left"/>
              <w:rPr>
                <w:sz w:val="24"/>
                <w:szCs w:val="24"/>
              </w:rPr>
            </w:pPr>
            <w:r w:rsidRPr="007F61C7">
              <w:rPr>
                <w:sz w:val="24"/>
                <w:szCs w:val="24"/>
              </w:rPr>
              <w:t>заболевания почек и мочевыводящих путей (с частыми обострениями);</w:t>
            </w:r>
          </w:p>
          <w:p w:rsidR="00E50F3C" w:rsidRPr="007F61C7" w:rsidRDefault="00E50F3C" w:rsidP="002A3497">
            <w:pPr>
              <w:numPr>
                <w:ilvl w:val="0"/>
                <w:numId w:val="25"/>
              </w:numPr>
              <w:ind w:left="312" w:hanging="312"/>
              <w:contextualSpacing/>
              <w:jc w:val="left"/>
              <w:rPr>
                <w:sz w:val="24"/>
                <w:szCs w:val="24"/>
              </w:rPr>
            </w:pPr>
            <w:r w:rsidRPr="007F61C7">
              <w:rPr>
                <w:sz w:val="24"/>
                <w:szCs w:val="24"/>
              </w:rPr>
              <w:t>патология и деформация опорно-двигательного аппарата;</w:t>
            </w:r>
          </w:p>
          <w:p w:rsidR="00E50F3C" w:rsidRPr="007F61C7" w:rsidRDefault="00E50F3C" w:rsidP="002A3497">
            <w:pPr>
              <w:numPr>
                <w:ilvl w:val="0"/>
                <w:numId w:val="25"/>
              </w:numPr>
              <w:ind w:left="312" w:hanging="312"/>
              <w:contextualSpacing/>
              <w:jc w:val="left"/>
              <w:rPr>
                <w:sz w:val="24"/>
                <w:szCs w:val="24"/>
              </w:rPr>
            </w:pPr>
            <w:r w:rsidRPr="007F61C7">
              <w:rPr>
                <w:sz w:val="24"/>
                <w:szCs w:val="24"/>
              </w:rPr>
              <w:t xml:space="preserve">болезни </w:t>
            </w:r>
            <w:proofErr w:type="spellStart"/>
            <w:r w:rsidRPr="007F61C7">
              <w:rPr>
                <w:sz w:val="24"/>
                <w:szCs w:val="24"/>
              </w:rPr>
              <w:t>сердечнососудистой</w:t>
            </w:r>
            <w:proofErr w:type="spellEnd"/>
            <w:r w:rsidRPr="007F61C7">
              <w:rPr>
                <w:sz w:val="24"/>
                <w:szCs w:val="24"/>
              </w:rPr>
              <w:t xml:space="preserve"> и нервной системы с выра</w:t>
            </w:r>
            <w:r w:rsidRPr="007F61C7">
              <w:rPr>
                <w:sz w:val="24"/>
                <w:szCs w:val="24"/>
              </w:rPr>
              <w:softHyphen/>
              <w:t>женной патологией;</w:t>
            </w:r>
          </w:p>
          <w:p w:rsidR="00E50F3C" w:rsidRPr="007F61C7" w:rsidRDefault="00E50F3C" w:rsidP="002A3497">
            <w:pPr>
              <w:numPr>
                <w:ilvl w:val="0"/>
                <w:numId w:val="25"/>
              </w:numPr>
              <w:ind w:left="312" w:hanging="312"/>
              <w:contextualSpacing/>
              <w:jc w:val="left"/>
              <w:rPr>
                <w:sz w:val="24"/>
                <w:szCs w:val="24"/>
              </w:rPr>
            </w:pPr>
            <w:r w:rsidRPr="007F61C7">
              <w:rPr>
                <w:sz w:val="24"/>
                <w:szCs w:val="24"/>
              </w:rPr>
              <w:t>значительные снижения зрительной и слуховой чувстви</w:t>
            </w:r>
            <w:r w:rsidRPr="007F61C7">
              <w:rPr>
                <w:sz w:val="24"/>
                <w:szCs w:val="24"/>
              </w:rPr>
              <w:softHyphen/>
              <w:t>тельности;</w:t>
            </w:r>
          </w:p>
          <w:p w:rsidR="00E50F3C" w:rsidRPr="007F61C7" w:rsidRDefault="00E50F3C" w:rsidP="002A3497">
            <w:pPr>
              <w:numPr>
                <w:ilvl w:val="0"/>
                <w:numId w:val="25"/>
              </w:numPr>
              <w:ind w:left="312" w:hanging="312"/>
              <w:contextualSpacing/>
              <w:jc w:val="left"/>
              <w:rPr>
                <w:sz w:val="24"/>
                <w:szCs w:val="24"/>
              </w:rPr>
            </w:pPr>
            <w:r w:rsidRPr="007F61C7">
              <w:rPr>
                <w:sz w:val="24"/>
                <w:szCs w:val="24"/>
              </w:rPr>
              <w:t>аллергические реакции</w:t>
            </w:r>
          </w:p>
        </w:tc>
      </w:tr>
      <w:tr w:rsidR="00E50F3C" w:rsidRPr="00EC289F" w:rsidTr="002A3497">
        <w:trPr>
          <w:trHeight w:val="137"/>
        </w:trPr>
        <w:tc>
          <w:tcPr>
            <w:tcW w:w="426" w:type="dxa"/>
            <w:shd w:val="clear" w:color="auto" w:fill="F7CAAC" w:themeFill="accent2" w:themeFillTint="66"/>
          </w:tcPr>
          <w:p w:rsidR="00E50F3C" w:rsidRPr="00EC289F" w:rsidRDefault="00E50F3C" w:rsidP="002A3497">
            <w:pPr>
              <w:ind w:firstLine="0"/>
              <w:contextualSpacing/>
              <w:jc w:val="center"/>
              <w:rPr>
                <w:b/>
                <w:sz w:val="24"/>
                <w:szCs w:val="24"/>
              </w:rPr>
            </w:pPr>
            <w:r>
              <w:rPr>
                <w:b/>
                <w:sz w:val="24"/>
                <w:szCs w:val="24"/>
              </w:rPr>
              <w:t>2</w:t>
            </w:r>
          </w:p>
        </w:tc>
        <w:tc>
          <w:tcPr>
            <w:tcW w:w="9645" w:type="dxa"/>
            <w:gridSpan w:val="2"/>
            <w:shd w:val="clear" w:color="auto" w:fill="F7CAAC" w:themeFill="accent2" w:themeFillTint="66"/>
          </w:tcPr>
          <w:p w:rsidR="00E50F3C" w:rsidRPr="00EC289F" w:rsidRDefault="00E50F3C" w:rsidP="002A3497">
            <w:pPr>
              <w:ind w:firstLine="0"/>
              <w:contextualSpacing/>
              <w:jc w:val="center"/>
              <w:rPr>
                <w:b/>
                <w:sz w:val="24"/>
                <w:szCs w:val="24"/>
              </w:rPr>
            </w:pPr>
            <w:r w:rsidRPr="00EC289F">
              <w:rPr>
                <w:b/>
                <w:sz w:val="24"/>
                <w:szCs w:val="24"/>
              </w:rPr>
              <w:t>Арматурщик</w:t>
            </w:r>
          </w:p>
        </w:tc>
      </w:tr>
      <w:tr w:rsidR="00E50F3C" w:rsidRPr="00EC289F" w:rsidTr="002A3497">
        <w:trPr>
          <w:trHeight w:val="569"/>
        </w:trPr>
        <w:tc>
          <w:tcPr>
            <w:tcW w:w="426" w:type="dxa"/>
            <w:vMerge w:val="restart"/>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Характеристики профессии</w:t>
            </w:r>
          </w:p>
        </w:tc>
        <w:tc>
          <w:tcPr>
            <w:tcW w:w="6237" w:type="dxa"/>
          </w:tcPr>
          <w:p w:rsidR="00E50F3C" w:rsidRPr="00EC289F" w:rsidRDefault="00E50F3C" w:rsidP="002A3497">
            <w:pPr>
              <w:ind w:firstLine="284"/>
              <w:contextualSpacing/>
              <w:rPr>
                <w:sz w:val="24"/>
                <w:szCs w:val="24"/>
              </w:rPr>
            </w:pPr>
            <w:r w:rsidRPr="00EC289F">
              <w:rPr>
                <w:sz w:val="24"/>
                <w:szCs w:val="24"/>
              </w:rPr>
              <w:t xml:space="preserve">Выполнение комплекса работ по изготовлению, укладке в опалубку арматурных элементов железобетонных конструкций при строительстве, расширении, </w:t>
            </w:r>
            <w:r w:rsidRPr="00EC289F">
              <w:rPr>
                <w:sz w:val="24"/>
                <w:szCs w:val="24"/>
              </w:rPr>
              <w:lastRenderedPageBreak/>
              <w:t>реконструкции, капитальном ремонте, реставрации и восстановлении зданий и сооружений.</w:t>
            </w:r>
          </w:p>
          <w:p w:rsidR="00E50F3C" w:rsidRPr="00EC289F" w:rsidRDefault="00E50F3C" w:rsidP="002A3497">
            <w:pPr>
              <w:ind w:firstLine="284"/>
              <w:contextualSpacing/>
              <w:rPr>
                <w:sz w:val="24"/>
                <w:szCs w:val="24"/>
              </w:rPr>
            </w:pPr>
            <w:r w:rsidRPr="00EC289F">
              <w:rPr>
                <w:sz w:val="24"/>
                <w:szCs w:val="24"/>
              </w:rPr>
              <w:t>Арматурщик - рабочий, создает металлический каркас для железобетонных конструкций, который необходим для большей прочности железобетонных деталей и для возможности их транспортировки и монтажа. Арматурщики работают с прутьями и стержнями. Из отдельных отрезков стальных прутьев рабочие собирают сетки - плоскостные каркасы формы будущих бетонных деталей, а из плоскостных каркасов - объемные. Также, собирая каркас, рабочие производят или монтируют детали, необходимые для соединения между собой железобетонных конструкций, и петли, предназначенные для их подъема.</w:t>
            </w:r>
          </w:p>
        </w:tc>
      </w:tr>
      <w:tr w:rsidR="00E50F3C" w:rsidRPr="00EC289F" w:rsidTr="002A3497">
        <w:trPr>
          <w:trHeight w:val="134"/>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Профессионально важные качества</w:t>
            </w:r>
          </w:p>
        </w:tc>
        <w:tc>
          <w:tcPr>
            <w:tcW w:w="6237" w:type="dxa"/>
          </w:tcPr>
          <w:p w:rsidR="00E50F3C" w:rsidRPr="007E7695" w:rsidRDefault="00E50F3C" w:rsidP="002A3497">
            <w:pPr>
              <w:pStyle w:val="a4"/>
              <w:numPr>
                <w:ilvl w:val="0"/>
                <w:numId w:val="26"/>
              </w:numPr>
              <w:ind w:left="311"/>
              <w:jc w:val="left"/>
              <w:rPr>
                <w:sz w:val="24"/>
                <w:szCs w:val="24"/>
              </w:rPr>
            </w:pPr>
            <w:r>
              <w:rPr>
                <w:sz w:val="24"/>
                <w:szCs w:val="24"/>
              </w:rPr>
              <w:t>Ф</w:t>
            </w:r>
            <w:r w:rsidRPr="007E7695">
              <w:rPr>
                <w:sz w:val="24"/>
                <w:szCs w:val="24"/>
              </w:rPr>
              <w:t>изическая выносливость</w:t>
            </w:r>
          </w:p>
          <w:p w:rsidR="00E50F3C" w:rsidRPr="007E7695" w:rsidRDefault="00E50F3C" w:rsidP="002A3497">
            <w:pPr>
              <w:pStyle w:val="a4"/>
              <w:numPr>
                <w:ilvl w:val="0"/>
                <w:numId w:val="26"/>
              </w:numPr>
              <w:ind w:left="311"/>
              <w:jc w:val="left"/>
              <w:rPr>
                <w:sz w:val="24"/>
                <w:szCs w:val="24"/>
              </w:rPr>
            </w:pPr>
            <w:r w:rsidRPr="007E7695">
              <w:rPr>
                <w:sz w:val="24"/>
                <w:szCs w:val="24"/>
              </w:rPr>
              <w:t>склонность к ручному труду</w:t>
            </w:r>
          </w:p>
          <w:p w:rsidR="00E50F3C" w:rsidRPr="007E7695" w:rsidRDefault="00E50F3C" w:rsidP="002A3497">
            <w:pPr>
              <w:pStyle w:val="a4"/>
              <w:numPr>
                <w:ilvl w:val="0"/>
                <w:numId w:val="26"/>
              </w:numPr>
              <w:ind w:left="311"/>
              <w:jc w:val="left"/>
              <w:rPr>
                <w:sz w:val="24"/>
                <w:szCs w:val="24"/>
              </w:rPr>
            </w:pPr>
            <w:r w:rsidRPr="007E7695">
              <w:rPr>
                <w:sz w:val="24"/>
                <w:szCs w:val="24"/>
              </w:rPr>
              <w:t>эмоциональная устойчивость</w:t>
            </w:r>
          </w:p>
          <w:p w:rsidR="00E50F3C" w:rsidRPr="007E7695" w:rsidRDefault="00E50F3C" w:rsidP="002A3497">
            <w:pPr>
              <w:pStyle w:val="a4"/>
              <w:numPr>
                <w:ilvl w:val="0"/>
                <w:numId w:val="26"/>
              </w:numPr>
              <w:ind w:left="311"/>
              <w:jc w:val="left"/>
              <w:rPr>
                <w:sz w:val="24"/>
                <w:szCs w:val="24"/>
              </w:rPr>
            </w:pPr>
            <w:r w:rsidRPr="007E7695">
              <w:rPr>
                <w:sz w:val="24"/>
                <w:szCs w:val="24"/>
              </w:rPr>
              <w:t>склонность к работе с техникой</w:t>
            </w:r>
          </w:p>
          <w:p w:rsidR="00E50F3C" w:rsidRPr="007E7695" w:rsidRDefault="00E50F3C" w:rsidP="002A3497">
            <w:pPr>
              <w:pStyle w:val="a4"/>
              <w:numPr>
                <w:ilvl w:val="0"/>
                <w:numId w:val="26"/>
              </w:numPr>
              <w:ind w:left="311"/>
              <w:jc w:val="left"/>
              <w:rPr>
                <w:sz w:val="24"/>
                <w:szCs w:val="24"/>
              </w:rPr>
            </w:pPr>
            <w:r w:rsidRPr="007E7695">
              <w:rPr>
                <w:sz w:val="24"/>
                <w:szCs w:val="24"/>
              </w:rPr>
              <w:t>способность к концентрации внимания</w:t>
            </w:r>
          </w:p>
        </w:tc>
      </w:tr>
      <w:tr w:rsidR="00E50F3C" w:rsidRPr="00EC289F" w:rsidTr="002A3497">
        <w:trPr>
          <w:trHeight w:val="108"/>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Профессиональная направленность</w:t>
            </w:r>
          </w:p>
        </w:tc>
        <w:tc>
          <w:tcPr>
            <w:tcW w:w="6237" w:type="dxa"/>
          </w:tcPr>
          <w:p w:rsidR="00E50F3C" w:rsidRPr="007E7695" w:rsidRDefault="00E50F3C" w:rsidP="002A3497">
            <w:pPr>
              <w:ind w:firstLine="0"/>
              <w:jc w:val="left"/>
              <w:rPr>
                <w:sz w:val="24"/>
                <w:szCs w:val="24"/>
              </w:rPr>
            </w:pPr>
            <w:r w:rsidRPr="007E7695">
              <w:rPr>
                <w:sz w:val="24"/>
                <w:szCs w:val="24"/>
              </w:rPr>
              <w:t>Человек-техника</w:t>
            </w:r>
          </w:p>
        </w:tc>
      </w:tr>
      <w:tr w:rsidR="00E50F3C" w:rsidRPr="00EC289F" w:rsidTr="002A3497">
        <w:trPr>
          <w:trHeight w:val="108"/>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Необходимое образование</w:t>
            </w:r>
          </w:p>
        </w:tc>
        <w:tc>
          <w:tcPr>
            <w:tcW w:w="6237" w:type="dxa"/>
          </w:tcPr>
          <w:p w:rsidR="00E50F3C" w:rsidRPr="00EC289F" w:rsidRDefault="00E50F3C" w:rsidP="002A3497">
            <w:pPr>
              <w:ind w:firstLine="0"/>
              <w:contextualSpacing/>
              <w:jc w:val="left"/>
              <w:rPr>
                <w:sz w:val="24"/>
                <w:szCs w:val="24"/>
              </w:rPr>
            </w:pPr>
            <w:r w:rsidRPr="00EC289F">
              <w:rPr>
                <w:sz w:val="24"/>
                <w:szCs w:val="24"/>
              </w:rPr>
              <w:t>Среднее профессиональное образование</w:t>
            </w:r>
          </w:p>
        </w:tc>
      </w:tr>
      <w:tr w:rsidR="00E50F3C" w:rsidRPr="00EC289F" w:rsidTr="002A3497">
        <w:trPr>
          <w:trHeight w:val="1541"/>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Медицинские противопоказания</w:t>
            </w:r>
          </w:p>
        </w:tc>
        <w:tc>
          <w:tcPr>
            <w:tcW w:w="6237" w:type="dxa"/>
          </w:tcPr>
          <w:p w:rsidR="00E50F3C" w:rsidRPr="007E7695" w:rsidRDefault="00E50F3C" w:rsidP="002A3497">
            <w:pPr>
              <w:pStyle w:val="a4"/>
              <w:numPr>
                <w:ilvl w:val="0"/>
                <w:numId w:val="27"/>
              </w:numPr>
              <w:ind w:left="311"/>
              <w:jc w:val="left"/>
              <w:rPr>
                <w:sz w:val="24"/>
                <w:szCs w:val="24"/>
              </w:rPr>
            </w:pPr>
            <w:r w:rsidRPr="007E7695">
              <w:rPr>
                <w:sz w:val="24"/>
                <w:szCs w:val="24"/>
              </w:rPr>
              <w:t>Серьезные хронические заболевания и нервные расстройства;</w:t>
            </w:r>
          </w:p>
          <w:p w:rsidR="00E50F3C" w:rsidRPr="007E7695" w:rsidRDefault="00E50F3C" w:rsidP="002A3497">
            <w:pPr>
              <w:pStyle w:val="a4"/>
              <w:numPr>
                <w:ilvl w:val="0"/>
                <w:numId w:val="27"/>
              </w:numPr>
              <w:ind w:left="311"/>
              <w:jc w:val="left"/>
              <w:rPr>
                <w:sz w:val="24"/>
                <w:szCs w:val="24"/>
              </w:rPr>
            </w:pPr>
            <w:r w:rsidRPr="007E7695">
              <w:rPr>
                <w:sz w:val="24"/>
                <w:szCs w:val="24"/>
              </w:rPr>
              <w:t>нарушения опорно-двигательного аппарата, дыхательной, сердечно-сосудистой системы;</w:t>
            </w:r>
          </w:p>
          <w:p w:rsidR="00E50F3C" w:rsidRPr="007E7695" w:rsidRDefault="00E50F3C" w:rsidP="002A3497">
            <w:pPr>
              <w:pStyle w:val="a4"/>
              <w:numPr>
                <w:ilvl w:val="0"/>
                <w:numId w:val="27"/>
              </w:numPr>
              <w:ind w:left="311"/>
              <w:jc w:val="left"/>
              <w:rPr>
                <w:sz w:val="24"/>
                <w:szCs w:val="24"/>
              </w:rPr>
            </w:pPr>
            <w:r w:rsidRPr="007E7695">
              <w:rPr>
                <w:sz w:val="24"/>
                <w:szCs w:val="24"/>
              </w:rPr>
              <w:t>аллергия;</w:t>
            </w:r>
          </w:p>
          <w:p w:rsidR="00E50F3C" w:rsidRPr="007E7695" w:rsidRDefault="00E50F3C" w:rsidP="002A3497">
            <w:pPr>
              <w:pStyle w:val="a4"/>
              <w:numPr>
                <w:ilvl w:val="0"/>
                <w:numId w:val="27"/>
              </w:numPr>
              <w:ind w:left="311"/>
              <w:jc w:val="left"/>
              <w:rPr>
                <w:sz w:val="24"/>
                <w:szCs w:val="24"/>
              </w:rPr>
            </w:pPr>
            <w:r w:rsidRPr="007E7695">
              <w:rPr>
                <w:sz w:val="24"/>
                <w:szCs w:val="24"/>
              </w:rPr>
              <w:t>склонность к простудным заболеваниям</w:t>
            </w:r>
          </w:p>
        </w:tc>
      </w:tr>
      <w:tr w:rsidR="00E50F3C" w:rsidRPr="00EC289F" w:rsidTr="002A3497">
        <w:trPr>
          <w:trHeight w:val="137"/>
        </w:trPr>
        <w:tc>
          <w:tcPr>
            <w:tcW w:w="426" w:type="dxa"/>
            <w:shd w:val="clear" w:color="auto" w:fill="F7CAAC" w:themeFill="accent2" w:themeFillTint="66"/>
          </w:tcPr>
          <w:p w:rsidR="00E50F3C" w:rsidRPr="00EC289F" w:rsidRDefault="00E50F3C" w:rsidP="002A3497">
            <w:pPr>
              <w:ind w:firstLine="0"/>
              <w:contextualSpacing/>
              <w:jc w:val="center"/>
              <w:rPr>
                <w:b/>
                <w:sz w:val="24"/>
                <w:szCs w:val="24"/>
              </w:rPr>
            </w:pPr>
            <w:r w:rsidRPr="00EC289F">
              <w:rPr>
                <w:b/>
                <w:sz w:val="24"/>
                <w:szCs w:val="24"/>
              </w:rPr>
              <w:t>3</w:t>
            </w:r>
          </w:p>
        </w:tc>
        <w:tc>
          <w:tcPr>
            <w:tcW w:w="9645" w:type="dxa"/>
            <w:gridSpan w:val="2"/>
            <w:shd w:val="clear" w:color="auto" w:fill="F7CAAC" w:themeFill="accent2" w:themeFillTint="66"/>
          </w:tcPr>
          <w:p w:rsidR="00E50F3C" w:rsidRPr="00EC289F" w:rsidRDefault="00E50F3C" w:rsidP="002A3497">
            <w:pPr>
              <w:ind w:firstLine="0"/>
              <w:contextualSpacing/>
              <w:jc w:val="center"/>
              <w:rPr>
                <w:b/>
                <w:sz w:val="24"/>
                <w:szCs w:val="24"/>
              </w:rPr>
            </w:pPr>
            <w:r w:rsidRPr="00EC289F">
              <w:rPr>
                <w:b/>
                <w:sz w:val="24"/>
                <w:szCs w:val="24"/>
              </w:rPr>
              <w:t>Каменщик</w:t>
            </w:r>
          </w:p>
        </w:tc>
      </w:tr>
      <w:tr w:rsidR="00E50F3C" w:rsidRPr="00EC289F" w:rsidTr="002A3497">
        <w:trPr>
          <w:trHeight w:val="3162"/>
        </w:trPr>
        <w:tc>
          <w:tcPr>
            <w:tcW w:w="426" w:type="dxa"/>
            <w:vMerge w:val="restart"/>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Характеристики профессии</w:t>
            </w:r>
          </w:p>
        </w:tc>
        <w:tc>
          <w:tcPr>
            <w:tcW w:w="6237" w:type="dxa"/>
          </w:tcPr>
          <w:p w:rsidR="00E50F3C" w:rsidRPr="00EC289F" w:rsidRDefault="00E50F3C" w:rsidP="002A3497">
            <w:pPr>
              <w:ind w:firstLine="284"/>
              <w:contextualSpacing/>
              <w:rPr>
                <w:sz w:val="24"/>
                <w:szCs w:val="24"/>
              </w:rPr>
            </w:pPr>
            <w:r w:rsidRPr="00EC289F">
              <w:rPr>
                <w:sz w:val="24"/>
                <w:szCs w:val="24"/>
              </w:rPr>
              <w:t xml:space="preserve">Реконструкция, монтаж, ремонт и строительство каменных конструкций различного назначения с применением ручной и частично механизированной обработки и кладки. Должен </w:t>
            </w:r>
            <w:proofErr w:type="spellStart"/>
            <w:r w:rsidRPr="00EC289F">
              <w:rPr>
                <w:sz w:val="24"/>
                <w:szCs w:val="24"/>
              </w:rPr>
              <w:t>занть</w:t>
            </w:r>
            <w:proofErr w:type="spellEnd"/>
            <w:r w:rsidRPr="00EC289F">
              <w:rPr>
                <w:sz w:val="24"/>
                <w:szCs w:val="24"/>
              </w:rPr>
              <w:t xml:space="preserve"> Основные свойства растворов, стеновых и гидроизоляционных материалов, системы кладки и перевязки швов, способы растирания раствора, раскладки кирпича, основные виды деталей и сборных конструкций, применяемых при возведении каменных зданий и сооружений, требования к качеству кирпичной кладки и сборных </w:t>
            </w:r>
            <w:proofErr w:type="gramStart"/>
            <w:r w:rsidRPr="00EC289F">
              <w:rPr>
                <w:sz w:val="24"/>
                <w:szCs w:val="24"/>
              </w:rPr>
              <w:t>железо-бетонных</w:t>
            </w:r>
            <w:proofErr w:type="gramEnd"/>
            <w:r w:rsidRPr="00EC289F">
              <w:rPr>
                <w:sz w:val="24"/>
                <w:szCs w:val="24"/>
              </w:rPr>
              <w:t xml:space="preserve"> конструкций, монтируемых в каменных зданиях</w:t>
            </w:r>
          </w:p>
        </w:tc>
      </w:tr>
      <w:tr w:rsidR="00E50F3C" w:rsidRPr="00EC289F" w:rsidTr="002A3497">
        <w:trPr>
          <w:trHeight w:val="134"/>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Профессионально важные качества</w:t>
            </w:r>
          </w:p>
        </w:tc>
        <w:tc>
          <w:tcPr>
            <w:tcW w:w="6237" w:type="dxa"/>
          </w:tcPr>
          <w:p w:rsidR="00E50F3C" w:rsidRPr="007E7695" w:rsidRDefault="00E50F3C" w:rsidP="002A3497">
            <w:pPr>
              <w:pStyle w:val="a4"/>
              <w:numPr>
                <w:ilvl w:val="0"/>
                <w:numId w:val="28"/>
              </w:numPr>
              <w:ind w:left="311"/>
              <w:jc w:val="left"/>
              <w:rPr>
                <w:sz w:val="24"/>
                <w:szCs w:val="24"/>
              </w:rPr>
            </w:pPr>
            <w:r w:rsidRPr="007E7695">
              <w:rPr>
                <w:sz w:val="24"/>
                <w:szCs w:val="24"/>
              </w:rPr>
              <w:t xml:space="preserve">Физическое здоровье; </w:t>
            </w:r>
          </w:p>
          <w:p w:rsidR="00E50F3C" w:rsidRPr="007E7695" w:rsidRDefault="00E50F3C" w:rsidP="002A3497">
            <w:pPr>
              <w:pStyle w:val="a4"/>
              <w:numPr>
                <w:ilvl w:val="0"/>
                <w:numId w:val="28"/>
              </w:numPr>
              <w:ind w:left="311"/>
              <w:jc w:val="left"/>
              <w:rPr>
                <w:sz w:val="24"/>
                <w:szCs w:val="24"/>
              </w:rPr>
            </w:pPr>
            <w:r w:rsidRPr="007E7695">
              <w:rPr>
                <w:sz w:val="24"/>
                <w:szCs w:val="24"/>
              </w:rPr>
              <w:t xml:space="preserve">выносливость; </w:t>
            </w:r>
          </w:p>
          <w:p w:rsidR="00E50F3C" w:rsidRPr="007E7695" w:rsidRDefault="00E50F3C" w:rsidP="002A3497">
            <w:pPr>
              <w:pStyle w:val="a4"/>
              <w:numPr>
                <w:ilvl w:val="0"/>
                <w:numId w:val="28"/>
              </w:numPr>
              <w:ind w:left="311"/>
              <w:jc w:val="left"/>
              <w:rPr>
                <w:sz w:val="24"/>
                <w:szCs w:val="24"/>
              </w:rPr>
            </w:pPr>
            <w:r w:rsidRPr="007E7695">
              <w:rPr>
                <w:sz w:val="24"/>
                <w:szCs w:val="24"/>
              </w:rPr>
              <w:t xml:space="preserve">хорошие зрение и слух; </w:t>
            </w:r>
          </w:p>
          <w:p w:rsidR="00E50F3C" w:rsidRPr="007E7695" w:rsidRDefault="00E50F3C" w:rsidP="002A3497">
            <w:pPr>
              <w:pStyle w:val="a4"/>
              <w:numPr>
                <w:ilvl w:val="0"/>
                <w:numId w:val="28"/>
              </w:numPr>
              <w:ind w:left="311"/>
              <w:jc w:val="left"/>
              <w:rPr>
                <w:sz w:val="24"/>
                <w:szCs w:val="24"/>
              </w:rPr>
            </w:pPr>
            <w:r w:rsidRPr="007E7695">
              <w:rPr>
                <w:sz w:val="24"/>
                <w:szCs w:val="24"/>
              </w:rPr>
              <w:t xml:space="preserve">правильный глазомер; </w:t>
            </w:r>
          </w:p>
          <w:p w:rsidR="00E50F3C" w:rsidRPr="007E7695" w:rsidRDefault="00E50F3C" w:rsidP="002A3497">
            <w:pPr>
              <w:pStyle w:val="a4"/>
              <w:numPr>
                <w:ilvl w:val="0"/>
                <w:numId w:val="28"/>
              </w:numPr>
              <w:ind w:left="311"/>
              <w:jc w:val="left"/>
              <w:rPr>
                <w:sz w:val="24"/>
                <w:szCs w:val="24"/>
              </w:rPr>
            </w:pPr>
            <w:r w:rsidRPr="007E7695">
              <w:rPr>
                <w:sz w:val="24"/>
                <w:szCs w:val="24"/>
              </w:rPr>
              <w:t xml:space="preserve">хорошая память; </w:t>
            </w:r>
          </w:p>
          <w:p w:rsidR="00E50F3C" w:rsidRPr="007E7695" w:rsidRDefault="00E50F3C" w:rsidP="002A3497">
            <w:pPr>
              <w:pStyle w:val="a4"/>
              <w:numPr>
                <w:ilvl w:val="0"/>
                <w:numId w:val="28"/>
              </w:numPr>
              <w:ind w:left="311"/>
              <w:jc w:val="left"/>
              <w:rPr>
                <w:sz w:val="24"/>
                <w:szCs w:val="24"/>
              </w:rPr>
            </w:pPr>
            <w:r w:rsidRPr="007E7695">
              <w:rPr>
                <w:sz w:val="24"/>
                <w:szCs w:val="24"/>
              </w:rPr>
              <w:t xml:space="preserve">внимательность; </w:t>
            </w:r>
          </w:p>
          <w:p w:rsidR="00E50F3C" w:rsidRPr="007E7695" w:rsidRDefault="00E50F3C" w:rsidP="002A3497">
            <w:pPr>
              <w:pStyle w:val="a4"/>
              <w:numPr>
                <w:ilvl w:val="0"/>
                <w:numId w:val="28"/>
              </w:numPr>
              <w:ind w:left="311"/>
              <w:jc w:val="left"/>
              <w:rPr>
                <w:sz w:val="24"/>
                <w:szCs w:val="24"/>
              </w:rPr>
            </w:pPr>
            <w:r w:rsidRPr="007E7695">
              <w:rPr>
                <w:sz w:val="24"/>
                <w:szCs w:val="24"/>
              </w:rPr>
              <w:t xml:space="preserve">аккуратность; </w:t>
            </w:r>
          </w:p>
          <w:p w:rsidR="00E50F3C" w:rsidRPr="007E7695" w:rsidRDefault="00E50F3C" w:rsidP="002A3497">
            <w:pPr>
              <w:pStyle w:val="a4"/>
              <w:numPr>
                <w:ilvl w:val="0"/>
                <w:numId w:val="28"/>
              </w:numPr>
              <w:ind w:left="311"/>
              <w:jc w:val="left"/>
              <w:rPr>
                <w:sz w:val="24"/>
                <w:szCs w:val="24"/>
              </w:rPr>
            </w:pPr>
            <w:r w:rsidRPr="007E7695">
              <w:rPr>
                <w:sz w:val="24"/>
                <w:szCs w:val="24"/>
              </w:rPr>
              <w:t xml:space="preserve">правильная координация движений; </w:t>
            </w:r>
          </w:p>
          <w:p w:rsidR="00E50F3C" w:rsidRPr="007E7695" w:rsidRDefault="00E50F3C" w:rsidP="002A3497">
            <w:pPr>
              <w:pStyle w:val="a4"/>
              <w:numPr>
                <w:ilvl w:val="0"/>
                <w:numId w:val="28"/>
              </w:numPr>
              <w:ind w:left="311"/>
              <w:jc w:val="left"/>
              <w:rPr>
                <w:sz w:val="24"/>
                <w:szCs w:val="24"/>
              </w:rPr>
            </w:pPr>
            <w:r w:rsidRPr="007E7695">
              <w:rPr>
                <w:sz w:val="24"/>
                <w:szCs w:val="24"/>
              </w:rPr>
              <w:t>хороший вестибулярный аппарат</w:t>
            </w:r>
          </w:p>
          <w:p w:rsidR="00E50F3C" w:rsidRPr="00EC289F" w:rsidRDefault="00E50F3C" w:rsidP="002A3497">
            <w:pPr>
              <w:pStyle w:val="ab"/>
              <w:spacing w:before="0" w:beforeAutospacing="0" w:after="0" w:afterAutospacing="0"/>
              <w:contextualSpacing/>
            </w:pPr>
          </w:p>
        </w:tc>
      </w:tr>
      <w:tr w:rsidR="00E50F3C" w:rsidRPr="00EC289F" w:rsidTr="002A3497">
        <w:trPr>
          <w:trHeight w:val="108"/>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Профессиональная направленность</w:t>
            </w:r>
          </w:p>
        </w:tc>
        <w:tc>
          <w:tcPr>
            <w:tcW w:w="6237" w:type="dxa"/>
          </w:tcPr>
          <w:p w:rsidR="00E50F3C" w:rsidRPr="007E7695" w:rsidRDefault="00E50F3C" w:rsidP="002A3497">
            <w:pPr>
              <w:ind w:firstLine="0"/>
              <w:jc w:val="left"/>
              <w:rPr>
                <w:sz w:val="24"/>
                <w:szCs w:val="24"/>
              </w:rPr>
            </w:pPr>
            <w:r>
              <w:rPr>
                <w:sz w:val="24"/>
                <w:szCs w:val="24"/>
              </w:rPr>
              <w:t>Ч</w:t>
            </w:r>
            <w:r w:rsidRPr="007E7695">
              <w:rPr>
                <w:sz w:val="24"/>
                <w:szCs w:val="24"/>
              </w:rPr>
              <w:t>еловек - техника</w:t>
            </w:r>
          </w:p>
        </w:tc>
      </w:tr>
      <w:tr w:rsidR="00E50F3C" w:rsidRPr="00EC289F" w:rsidTr="002A3497">
        <w:trPr>
          <w:trHeight w:val="108"/>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Необходимое образование</w:t>
            </w:r>
          </w:p>
        </w:tc>
        <w:tc>
          <w:tcPr>
            <w:tcW w:w="6237" w:type="dxa"/>
          </w:tcPr>
          <w:p w:rsidR="00E50F3C" w:rsidRPr="00EC289F" w:rsidRDefault="00E50F3C" w:rsidP="002A3497">
            <w:pPr>
              <w:ind w:firstLine="0"/>
              <w:contextualSpacing/>
              <w:jc w:val="left"/>
              <w:rPr>
                <w:sz w:val="24"/>
                <w:szCs w:val="24"/>
              </w:rPr>
            </w:pPr>
            <w:r w:rsidRPr="00EC289F">
              <w:rPr>
                <w:sz w:val="24"/>
                <w:szCs w:val="24"/>
              </w:rPr>
              <w:t>Профессиональное обучение</w:t>
            </w:r>
          </w:p>
        </w:tc>
      </w:tr>
      <w:tr w:rsidR="00E50F3C" w:rsidRPr="00EC289F" w:rsidTr="002A3497">
        <w:trPr>
          <w:trHeight w:val="1541"/>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Медицинские противопоказания</w:t>
            </w:r>
          </w:p>
        </w:tc>
        <w:tc>
          <w:tcPr>
            <w:tcW w:w="6237" w:type="dxa"/>
          </w:tcPr>
          <w:p w:rsidR="00E50F3C" w:rsidRPr="007E7695" w:rsidRDefault="00E50F3C" w:rsidP="002A3497">
            <w:pPr>
              <w:pStyle w:val="a4"/>
              <w:numPr>
                <w:ilvl w:val="0"/>
                <w:numId w:val="29"/>
              </w:numPr>
              <w:ind w:left="311"/>
              <w:jc w:val="left"/>
              <w:rPr>
                <w:sz w:val="24"/>
                <w:szCs w:val="24"/>
              </w:rPr>
            </w:pPr>
            <w:r w:rsidRPr="007E7695">
              <w:rPr>
                <w:sz w:val="24"/>
                <w:szCs w:val="24"/>
              </w:rPr>
              <w:t xml:space="preserve">Заболевания органов дыхания; </w:t>
            </w:r>
          </w:p>
          <w:p w:rsidR="00E50F3C" w:rsidRPr="007E7695" w:rsidRDefault="00E50F3C" w:rsidP="002A3497">
            <w:pPr>
              <w:pStyle w:val="a4"/>
              <w:numPr>
                <w:ilvl w:val="0"/>
                <w:numId w:val="29"/>
              </w:numPr>
              <w:ind w:left="311"/>
              <w:jc w:val="left"/>
              <w:rPr>
                <w:sz w:val="24"/>
                <w:szCs w:val="24"/>
              </w:rPr>
            </w:pPr>
            <w:r w:rsidRPr="007E7695">
              <w:rPr>
                <w:sz w:val="24"/>
                <w:szCs w:val="24"/>
              </w:rPr>
              <w:t xml:space="preserve">ревматизм; </w:t>
            </w:r>
          </w:p>
          <w:p w:rsidR="00E50F3C" w:rsidRPr="007E7695" w:rsidRDefault="00E50F3C" w:rsidP="002A3497">
            <w:pPr>
              <w:pStyle w:val="a4"/>
              <w:numPr>
                <w:ilvl w:val="0"/>
                <w:numId w:val="29"/>
              </w:numPr>
              <w:ind w:left="311"/>
              <w:jc w:val="left"/>
              <w:rPr>
                <w:sz w:val="24"/>
                <w:szCs w:val="24"/>
              </w:rPr>
            </w:pPr>
            <w:r w:rsidRPr="007E7695">
              <w:rPr>
                <w:sz w:val="24"/>
                <w:szCs w:val="24"/>
              </w:rPr>
              <w:t xml:space="preserve">болезни, сопровождающиеся потерей сознания; </w:t>
            </w:r>
          </w:p>
          <w:p w:rsidR="00E50F3C" w:rsidRPr="007E7695" w:rsidRDefault="00E50F3C" w:rsidP="002A3497">
            <w:pPr>
              <w:pStyle w:val="a4"/>
              <w:numPr>
                <w:ilvl w:val="0"/>
                <w:numId w:val="29"/>
              </w:numPr>
              <w:ind w:left="311"/>
              <w:jc w:val="left"/>
              <w:rPr>
                <w:sz w:val="24"/>
                <w:szCs w:val="24"/>
              </w:rPr>
            </w:pPr>
            <w:r w:rsidRPr="007E7695">
              <w:rPr>
                <w:sz w:val="24"/>
                <w:szCs w:val="24"/>
              </w:rPr>
              <w:t xml:space="preserve">нарушение функций опорно-двигательного аппарата; </w:t>
            </w:r>
          </w:p>
          <w:p w:rsidR="00E50F3C" w:rsidRPr="007E7695" w:rsidRDefault="00E50F3C" w:rsidP="002A3497">
            <w:pPr>
              <w:pStyle w:val="a4"/>
              <w:numPr>
                <w:ilvl w:val="0"/>
                <w:numId w:val="29"/>
              </w:numPr>
              <w:ind w:left="311"/>
              <w:jc w:val="left"/>
              <w:rPr>
                <w:sz w:val="24"/>
                <w:szCs w:val="24"/>
              </w:rPr>
            </w:pPr>
            <w:r w:rsidRPr="007E7695">
              <w:rPr>
                <w:sz w:val="24"/>
                <w:szCs w:val="24"/>
              </w:rPr>
              <w:t xml:space="preserve">хронические заболевания суставов; </w:t>
            </w:r>
          </w:p>
          <w:p w:rsidR="00E50F3C" w:rsidRPr="007E7695" w:rsidRDefault="00E50F3C" w:rsidP="002A3497">
            <w:pPr>
              <w:pStyle w:val="a4"/>
              <w:numPr>
                <w:ilvl w:val="0"/>
                <w:numId w:val="29"/>
              </w:numPr>
              <w:ind w:left="311"/>
              <w:jc w:val="left"/>
              <w:rPr>
                <w:sz w:val="24"/>
                <w:szCs w:val="24"/>
              </w:rPr>
            </w:pPr>
            <w:r w:rsidRPr="007E7695">
              <w:rPr>
                <w:sz w:val="24"/>
                <w:szCs w:val="24"/>
              </w:rPr>
              <w:t xml:space="preserve">кожные и аллергические заболевания; </w:t>
            </w:r>
          </w:p>
          <w:p w:rsidR="00E50F3C" w:rsidRPr="007E7695" w:rsidRDefault="00E50F3C" w:rsidP="002A3497">
            <w:pPr>
              <w:pStyle w:val="a4"/>
              <w:numPr>
                <w:ilvl w:val="0"/>
                <w:numId w:val="29"/>
              </w:numPr>
              <w:ind w:left="311"/>
              <w:jc w:val="left"/>
              <w:rPr>
                <w:sz w:val="24"/>
                <w:szCs w:val="24"/>
              </w:rPr>
            </w:pPr>
            <w:r w:rsidRPr="007E7695">
              <w:rPr>
                <w:sz w:val="24"/>
                <w:szCs w:val="24"/>
              </w:rPr>
              <w:t xml:space="preserve">плохие зрение и слух; </w:t>
            </w:r>
          </w:p>
          <w:p w:rsidR="00E50F3C" w:rsidRPr="007E7695" w:rsidRDefault="00E50F3C" w:rsidP="002A3497">
            <w:pPr>
              <w:pStyle w:val="a4"/>
              <w:numPr>
                <w:ilvl w:val="0"/>
                <w:numId w:val="29"/>
              </w:numPr>
              <w:ind w:left="311"/>
              <w:jc w:val="left"/>
              <w:rPr>
                <w:sz w:val="24"/>
                <w:szCs w:val="24"/>
              </w:rPr>
            </w:pPr>
            <w:r w:rsidRPr="007E7695">
              <w:rPr>
                <w:sz w:val="24"/>
                <w:szCs w:val="24"/>
              </w:rPr>
              <w:t>боязнь высоты</w:t>
            </w:r>
          </w:p>
        </w:tc>
      </w:tr>
      <w:tr w:rsidR="00E50F3C" w:rsidRPr="00EC289F" w:rsidTr="002A3497">
        <w:trPr>
          <w:trHeight w:val="137"/>
        </w:trPr>
        <w:tc>
          <w:tcPr>
            <w:tcW w:w="426" w:type="dxa"/>
            <w:shd w:val="clear" w:color="auto" w:fill="F7CAAC" w:themeFill="accent2" w:themeFillTint="66"/>
          </w:tcPr>
          <w:p w:rsidR="00E50F3C" w:rsidRPr="00EC289F" w:rsidRDefault="00E50F3C" w:rsidP="002A3497">
            <w:pPr>
              <w:ind w:firstLine="0"/>
              <w:contextualSpacing/>
              <w:jc w:val="center"/>
              <w:rPr>
                <w:b/>
                <w:sz w:val="24"/>
                <w:szCs w:val="24"/>
              </w:rPr>
            </w:pPr>
            <w:r>
              <w:rPr>
                <w:b/>
                <w:sz w:val="24"/>
                <w:szCs w:val="24"/>
              </w:rPr>
              <w:t>4</w:t>
            </w:r>
          </w:p>
        </w:tc>
        <w:tc>
          <w:tcPr>
            <w:tcW w:w="9645" w:type="dxa"/>
            <w:gridSpan w:val="2"/>
            <w:shd w:val="clear" w:color="auto" w:fill="F7CAAC" w:themeFill="accent2" w:themeFillTint="66"/>
          </w:tcPr>
          <w:p w:rsidR="00E50F3C" w:rsidRPr="00EC289F" w:rsidRDefault="00E50F3C" w:rsidP="002A3497">
            <w:pPr>
              <w:ind w:firstLine="0"/>
              <w:contextualSpacing/>
              <w:jc w:val="center"/>
              <w:rPr>
                <w:b/>
                <w:sz w:val="24"/>
                <w:szCs w:val="24"/>
              </w:rPr>
            </w:pPr>
            <w:proofErr w:type="spellStart"/>
            <w:r w:rsidRPr="00EC289F">
              <w:rPr>
                <w:b/>
                <w:sz w:val="24"/>
                <w:szCs w:val="24"/>
              </w:rPr>
              <w:t>Электрогазосварщик</w:t>
            </w:r>
            <w:proofErr w:type="spellEnd"/>
            <w:r w:rsidRPr="00EC289F">
              <w:rPr>
                <w:b/>
                <w:sz w:val="24"/>
                <w:szCs w:val="24"/>
              </w:rPr>
              <w:t xml:space="preserve"> (</w:t>
            </w:r>
            <w:r w:rsidRPr="00EC289F">
              <w:rPr>
                <w:sz w:val="24"/>
                <w:szCs w:val="24"/>
              </w:rPr>
              <w:t>Сварщик дуговой сварки плавящимся электродом)</w:t>
            </w:r>
          </w:p>
        </w:tc>
      </w:tr>
      <w:tr w:rsidR="00E50F3C" w:rsidRPr="00EC289F" w:rsidTr="002A3497">
        <w:trPr>
          <w:trHeight w:val="2545"/>
        </w:trPr>
        <w:tc>
          <w:tcPr>
            <w:tcW w:w="426" w:type="dxa"/>
            <w:vMerge w:val="restart"/>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Характеристики профессии</w:t>
            </w:r>
          </w:p>
        </w:tc>
        <w:tc>
          <w:tcPr>
            <w:tcW w:w="6237" w:type="dxa"/>
          </w:tcPr>
          <w:p w:rsidR="00E50F3C" w:rsidRPr="00EC289F" w:rsidRDefault="00E50F3C" w:rsidP="002A3497">
            <w:pPr>
              <w:ind w:firstLine="284"/>
              <w:contextualSpacing/>
              <w:rPr>
                <w:sz w:val="24"/>
                <w:szCs w:val="24"/>
              </w:rPr>
            </w:pPr>
            <w:r w:rsidRPr="00EC289F">
              <w:rPr>
                <w:sz w:val="24"/>
                <w:szCs w:val="24"/>
              </w:rPr>
              <w:t xml:space="preserve">Частично-механизированная сварка конструкций из металлических материалов с применением процессов дуговой сварки плавящимся электродом в защитном газе, под флюсом и </w:t>
            </w:r>
            <w:proofErr w:type="spellStart"/>
            <w:r w:rsidRPr="00EC289F">
              <w:rPr>
                <w:sz w:val="24"/>
                <w:szCs w:val="24"/>
              </w:rPr>
              <w:t>самозащитной</w:t>
            </w:r>
            <w:proofErr w:type="spellEnd"/>
            <w:r w:rsidRPr="00EC289F">
              <w:rPr>
                <w:sz w:val="24"/>
                <w:szCs w:val="24"/>
              </w:rPr>
              <w:t xml:space="preserve"> проволокой. </w:t>
            </w:r>
          </w:p>
          <w:p w:rsidR="00E50F3C" w:rsidRPr="00EC289F" w:rsidRDefault="00E50F3C" w:rsidP="002A3497">
            <w:pPr>
              <w:ind w:firstLine="284"/>
              <w:contextualSpacing/>
              <w:rPr>
                <w:sz w:val="24"/>
                <w:szCs w:val="24"/>
              </w:rPr>
            </w:pPr>
            <w:proofErr w:type="spellStart"/>
            <w:r w:rsidRPr="00EC289F">
              <w:rPr>
                <w:sz w:val="24"/>
                <w:szCs w:val="24"/>
              </w:rPr>
              <w:t>Электрогазосварщик</w:t>
            </w:r>
            <w:proofErr w:type="spellEnd"/>
            <w:r w:rsidRPr="00EC289F">
              <w:rPr>
                <w:sz w:val="24"/>
                <w:szCs w:val="24"/>
              </w:rPr>
              <w:t xml:space="preserve"> – осуществляет газовую, электродуговую и газоэлектрическую сварку деталей машин, конструкций и трубопроводов из различных сталей, цветных металлов и сплавов, заварку дефектов механизмов и конструкций</w:t>
            </w:r>
          </w:p>
        </w:tc>
      </w:tr>
      <w:tr w:rsidR="00E50F3C" w:rsidRPr="00EC289F" w:rsidTr="002A3497">
        <w:trPr>
          <w:trHeight w:val="134"/>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Профессионально важные качества</w:t>
            </w:r>
          </w:p>
        </w:tc>
        <w:tc>
          <w:tcPr>
            <w:tcW w:w="6237" w:type="dxa"/>
          </w:tcPr>
          <w:p w:rsidR="00E50F3C" w:rsidRPr="007E7695" w:rsidRDefault="00E50F3C" w:rsidP="002A3497">
            <w:pPr>
              <w:pStyle w:val="a4"/>
              <w:numPr>
                <w:ilvl w:val="0"/>
                <w:numId w:val="30"/>
              </w:numPr>
              <w:ind w:left="311"/>
              <w:jc w:val="left"/>
              <w:rPr>
                <w:sz w:val="24"/>
                <w:szCs w:val="24"/>
              </w:rPr>
            </w:pPr>
            <w:r w:rsidRPr="007E7695">
              <w:rPr>
                <w:sz w:val="24"/>
                <w:szCs w:val="24"/>
              </w:rPr>
              <w:t>Физическая сила и выносливость;</w:t>
            </w:r>
          </w:p>
          <w:p w:rsidR="00E50F3C" w:rsidRPr="007E7695" w:rsidRDefault="00E50F3C" w:rsidP="002A3497">
            <w:pPr>
              <w:pStyle w:val="a4"/>
              <w:numPr>
                <w:ilvl w:val="0"/>
                <w:numId w:val="30"/>
              </w:numPr>
              <w:ind w:left="311"/>
              <w:jc w:val="left"/>
              <w:rPr>
                <w:sz w:val="24"/>
                <w:szCs w:val="24"/>
              </w:rPr>
            </w:pPr>
            <w:r w:rsidRPr="007E7695">
              <w:rPr>
                <w:sz w:val="24"/>
                <w:szCs w:val="24"/>
              </w:rPr>
              <w:t xml:space="preserve">острое зрение и хорошее </w:t>
            </w:r>
            <w:proofErr w:type="spellStart"/>
            <w:r w:rsidRPr="007E7695">
              <w:rPr>
                <w:sz w:val="24"/>
                <w:szCs w:val="24"/>
              </w:rPr>
              <w:t>цветовосприятие</w:t>
            </w:r>
            <w:proofErr w:type="spellEnd"/>
            <w:r w:rsidRPr="007E7695">
              <w:rPr>
                <w:sz w:val="24"/>
                <w:szCs w:val="24"/>
              </w:rPr>
              <w:t>;</w:t>
            </w:r>
          </w:p>
          <w:p w:rsidR="00E50F3C" w:rsidRPr="007E7695" w:rsidRDefault="00E50F3C" w:rsidP="002A3497">
            <w:pPr>
              <w:pStyle w:val="a4"/>
              <w:numPr>
                <w:ilvl w:val="0"/>
                <w:numId w:val="30"/>
              </w:numPr>
              <w:ind w:left="311"/>
              <w:jc w:val="left"/>
              <w:rPr>
                <w:sz w:val="24"/>
                <w:szCs w:val="24"/>
              </w:rPr>
            </w:pPr>
            <w:r w:rsidRPr="007E7695">
              <w:rPr>
                <w:sz w:val="24"/>
                <w:szCs w:val="24"/>
              </w:rPr>
              <w:t>гибкость и подвижность рук, ног и всего тела;</w:t>
            </w:r>
          </w:p>
          <w:p w:rsidR="00E50F3C" w:rsidRPr="007E7695" w:rsidRDefault="00E50F3C" w:rsidP="002A3497">
            <w:pPr>
              <w:pStyle w:val="a4"/>
              <w:numPr>
                <w:ilvl w:val="0"/>
                <w:numId w:val="30"/>
              </w:numPr>
              <w:ind w:left="311"/>
              <w:jc w:val="left"/>
              <w:rPr>
                <w:sz w:val="24"/>
                <w:szCs w:val="24"/>
              </w:rPr>
            </w:pPr>
            <w:r w:rsidRPr="007E7695">
              <w:rPr>
                <w:sz w:val="24"/>
                <w:szCs w:val="24"/>
              </w:rPr>
              <w:t>хорошее чувство равновесия;</w:t>
            </w:r>
          </w:p>
          <w:p w:rsidR="00E50F3C" w:rsidRPr="007E7695" w:rsidRDefault="00E50F3C" w:rsidP="002A3497">
            <w:pPr>
              <w:pStyle w:val="a4"/>
              <w:numPr>
                <w:ilvl w:val="0"/>
                <w:numId w:val="30"/>
              </w:numPr>
              <w:ind w:left="311"/>
              <w:jc w:val="left"/>
              <w:rPr>
                <w:sz w:val="24"/>
                <w:szCs w:val="24"/>
              </w:rPr>
            </w:pPr>
            <w:r w:rsidRPr="007E7695">
              <w:rPr>
                <w:sz w:val="24"/>
                <w:szCs w:val="24"/>
              </w:rPr>
              <w:t>умение длительно сосредоточивать внимание;</w:t>
            </w:r>
          </w:p>
          <w:p w:rsidR="00E50F3C" w:rsidRPr="007E7695" w:rsidRDefault="00E50F3C" w:rsidP="002A3497">
            <w:pPr>
              <w:pStyle w:val="a4"/>
              <w:numPr>
                <w:ilvl w:val="0"/>
                <w:numId w:val="30"/>
              </w:numPr>
              <w:ind w:left="311"/>
              <w:jc w:val="left"/>
              <w:rPr>
                <w:sz w:val="24"/>
                <w:szCs w:val="24"/>
              </w:rPr>
            </w:pPr>
            <w:r w:rsidRPr="007E7695">
              <w:rPr>
                <w:sz w:val="24"/>
                <w:szCs w:val="24"/>
              </w:rPr>
              <w:t>хорошая зрительно-двигательная координация;</w:t>
            </w:r>
          </w:p>
          <w:p w:rsidR="00E50F3C" w:rsidRPr="007E7695" w:rsidRDefault="00E50F3C" w:rsidP="002A3497">
            <w:pPr>
              <w:pStyle w:val="a4"/>
              <w:numPr>
                <w:ilvl w:val="0"/>
                <w:numId w:val="30"/>
              </w:numPr>
              <w:ind w:left="311"/>
              <w:jc w:val="left"/>
              <w:rPr>
                <w:sz w:val="24"/>
                <w:szCs w:val="24"/>
              </w:rPr>
            </w:pPr>
            <w:r w:rsidRPr="007E7695">
              <w:rPr>
                <w:sz w:val="24"/>
                <w:szCs w:val="24"/>
              </w:rPr>
              <w:t>пространственное воображение и техническое мышление;</w:t>
            </w:r>
          </w:p>
          <w:p w:rsidR="00E50F3C" w:rsidRPr="007E7695" w:rsidRDefault="00E50F3C" w:rsidP="002A3497">
            <w:pPr>
              <w:pStyle w:val="a4"/>
              <w:numPr>
                <w:ilvl w:val="0"/>
                <w:numId w:val="30"/>
              </w:numPr>
              <w:ind w:left="311"/>
              <w:jc w:val="left"/>
              <w:rPr>
                <w:sz w:val="24"/>
                <w:szCs w:val="24"/>
              </w:rPr>
            </w:pPr>
            <w:r w:rsidRPr="007E7695">
              <w:rPr>
                <w:sz w:val="24"/>
                <w:szCs w:val="24"/>
              </w:rPr>
              <w:t>аккуратность и уравновешенность</w:t>
            </w:r>
          </w:p>
        </w:tc>
      </w:tr>
      <w:tr w:rsidR="00E50F3C" w:rsidRPr="00EC289F" w:rsidTr="002A3497">
        <w:trPr>
          <w:trHeight w:val="108"/>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Профессиональная направленность</w:t>
            </w:r>
          </w:p>
        </w:tc>
        <w:tc>
          <w:tcPr>
            <w:tcW w:w="6237" w:type="dxa"/>
          </w:tcPr>
          <w:p w:rsidR="00E50F3C" w:rsidRPr="00EC289F" w:rsidRDefault="00E50F3C" w:rsidP="002A3497">
            <w:pPr>
              <w:ind w:firstLine="0"/>
              <w:contextualSpacing/>
              <w:jc w:val="left"/>
              <w:rPr>
                <w:sz w:val="24"/>
                <w:szCs w:val="24"/>
              </w:rPr>
            </w:pPr>
            <w:r w:rsidRPr="00EC289F">
              <w:rPr>
                <w:sz w:val="24"/>
                <w:szCs w:val="24"/>
              </w:rPr>
              <w:t>Человек-техника</w:t>
            </w:r>
          </w:p>
        </w:tc>
      </w:tr>
      <w:tr w:rsidR="00E50F3C" w:rsidRPr="00EC289F" w:rsidTr="002A3497">
        <w:trPr>
          <w:trHeight w:val="108"/>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Необходимое образование</w:t>
            </w:r>
          </w:p>
        </w:tc>
        <w:tc>
          <w:tcPr>
            <w:tcW w:w="6237" w:type="dxa"/>
          </w:tcPr>
          <w:p w:rsidR="00E50F3C" w:rsidRPr="00EC289F" w:rsidRDefault="00E50F3C" w:rsidP="002A3497">
            <w:pPr>
              <w:ind w:firstLine="0"/>
              <w:contextualSpacing/>
              <w:rPr>
                <w:sz w:val="24"/>
                <w:szCs w:val="24"/>
              </w:rPr>
            </w:pPr>
            <w:r w:rsidRPr="00EC289F">
              <w:rPr>
                <w:sz w:val="24"/>
                <w:szCs w:val="24"/>
              </w:rPr>
              <w:t>Профессиональное обучение или среднее профессиональное образование в зависимости от уровня квалификации</w:t>
            </w:r>
          </w:p>
        </w:tc>
      </w:tr>
      <w:tr w:rsidR="00E50F3C" w:rsidRPr="00EC289F" w:rsidTr="002A3497">
        <w:trPr>
          <w:trHeight w:val="1541"/>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Медицинские противопоказания</w:t>
            </w:r>
          </w:p>
        </w:tc>
        <w:tc>
          <w:tcPr>
            <w:tcW w:w="6237" w:type="dxa"/>
          </w:tcPr>
          <w:p w:rsidR="00E50F3C" w:rsidRPr="007E7695" w:rsidRDefault="00E50F3C" w:rsidP="002A3497">
            <w:pPr>
              <w:pStyle w:val="a4"/>
              <w:numPr>
                <w:ilvl w:val="0"/>
                <w:numId w:val="31"/>
              </w:numPr>
              <w:ind w:left="311"/>
              <w:jc w:val="left"/>
              <w:rPr>
                <w:sz w:val="24"/>
                <w:szCs w:val="24"/>
              </w:rPr>
            </w:pPr>
            <w:r w:rsidRPr="007E7695">
              <w:rPr>
                <w:sz w:val="24"/>
                <w:szCs w:val="24"/>
              </w:rPr>
              <w:t>Заболеваниям дыхательных органов;</w:t>
            </w:r>
          </w:p>
          <w:p w:rsidR="00E50F3C" w:rsidRPr="007E7695" w:rsidRDefault="00E50F3C" w:rsidP="002A3497">
            <w:pPr>
              <w:pStyle w:val="a4"/>
              <w:numPr>
                <w:ilvl w:val="0"/>
                <w:numId w:val="31"/>
              </w:numPr>
              <w:ind w:left="311"/>
              <w:jc w:val="left"/>
              <w:rPr>
                <w:sz w:val="24"/>
                <w:szCs w:val="24"/>
              </w:rPr>
            </w:pPr>
            <w:r w:rsidRPr="007E7695">
              <w:rPr>
                <w:sz w:val="24"/>
                <w:szCs w:val="24"/>
              </w:rPr>
              <w:t>заболевания опорно-двигательного аппарата (радикулит, остеохондроз и др.);</w:t>
            </w:r>
          </w:p>
          <w:p w:rsidR="00E50F3C" w:rsidRPr="007E7695" w:rsidRDefault="00E50F3C" w:rsidP="002A3497">
            <w:pPr>
              <w:pStyle w:val="a4"/>
              <w:numPr>
                <w:ilvl w:val="0"/>
                <w:numId w:val="31"/>
              </w:numPr>
              <w:ind w:left="311"/>
              <w:jc w:val="left"/>
              <w:rPr>
                <w:sz w:val="24"/>
                <w:szCs w:val="24"/>
              </w:rPr>
            </w:pPr>
            <w:r w:rsidRPr="007E7695">
              <w:rPr>
                <w:sz w:val="24"/>
                <w:szCs w:val="24"/>
              </w:rPr>
              <w:t>заболевания сердечно-сосудистой и нервной систем;</w:t>
            </w:r>
          </w:p>
          <w:p w:rsidR="00E50F3C" w:rsidRPr="007E7695" w:rsidRDefault="00E50F3C" w:rsidP="002A3497">
            <w:pPr>
              <w:pStyle w:val="a4"/>
              <w:numPr>
                <w:ilvl w:val="0"/>
                <w:numId w:val="31"/>
              </w:numPr>
              <w:ind w:left="311"/>
              <w:jc w:val="left"/>
              <w:rPr>
                <w:sz w:val="24"/>
                <w:szCs w:val="24"/>
              </w:rPr>
            </w:pPr>
            <w:r w:rsidRPr="007E7695">
              <w:rPr>
                <w:sz w:val="24"/>
                <w:szCs w:val="24"/>
              </w:rPr>
              <w:t>расстройства психики;</w:t>
            </w:r>
          </w:p>
          <w:p w:rsidR="00E50F3C" w:rsidRPr="007E7695" w:rsidRDefault="00E50F3C" w:rsidP="002A3497">
            <w:pPr>
              <w:pStyle w:val="a4"/>
              <w:numPr>
                <w:ilvl w:val="0"/>
                <w:numId w:val="31"/>
              </w:numPr>
              <w:ind w:left="311"/>
              <w:jc w:val="left"/>
              <w:rPr>
                <w:sz w:val="24"/>
                <w:szCs w:val="24"/>
              </w:rPr>
            </w:pPr>
            <w:r w:rsidRPr="007E7695">
              <w:rPr>
                <w:sz w:val="24"/>
                <w:szCs w:val="24"/>
              </w:rPr>
              <w:t>выраженные дефекты зрения и слуха</w:t>
            </w:r>
          </w:p>
        </w:tc>
      </w:tr>
      <w:tr w:rsidR="00E50F3C" w:rsidRPr="00EC289F" w:rsidTr="002A3497">
        <w:trPr>
          <w:trHeight w:val="137"/>
        </w:trPr>
        <w:tc>
          <w:tcPr>
            <w:tcW w:w="426" w:type="dxa"/>
            <w:shd w:val="clear" w:color="auto" w:fill="F7CAAC" w:themeFill="accent2" w:themeFillTint="66"/>
          </w:tcPr>
          <w:p w:rsidR="00E50F3C" w:rsidRPr="00EC289F" w:rsidRDefault="00E50F3C" w:rsidP="002A3497">
            <w:pPr>
              <w:ind w:firstLine="0"/>
              <w:contextualSpacing/>
              <w:jc w:val="center"/>
              <w:rPr>
                <w:b/>
                <w:sz w:val="24"/>
                <w:szCs w:val="24"/>
              </w:rPr>
            </w:pPr>
            <w:r>
              <w:rPr>
                <w:b/>
                <w:sz w:val="24"/>
                <w:szCs w:val="24"/>
              </w:rPr>
              <w:t>5</w:t>
            </w:r>
          </w:p>
        </w:tc>
        <w:tc>
          <w:tcPr>
            <w:tcW w:w="9645" w:type="dxa"/>
            <w:gridSpan w:val="2"/>
            <w:shd w:val="clear" w:color="auto" w:fill="F7CAAC" w:themeFill="accent2" w:themeFillTint="66"/>
          </w:tcPr>
          <w:p w:rsidR="00E50F3C" w:rsidRPr="00EC289F" w:rsidRDefault="00E50F3C" w:rsidP="002A3497">
            <w:pPr>
              <w:ind w:firstLine="0"/>
              <w:contextualSpacing/>
              <w:jc w:val="center"/>
              <w:rPr>
                <w:b/>
                <w:sz w:val="24"/>
                <w:szCs w:val="24"/>
              </w:rPr>
            </w:pPr>
            <w:r w:rsidRPr="00EC289F">
              <w:rPr>
                <w:b/>
                <w:sz w:val="24"/>
                <w:szCs w:val="24"/>
              </w:rPr>
              <w:t>Плотник (Мастер столярно-плотницких работ)</w:t>
            </w:r>
          </w:p>
        </w:tc>
      </w:tr>
      <w:tr w:rsidR="00E50F3C" w:rsidRPr="00EC289F" w:rsidTr="002A3497">
        <w:trPr>
          <w:trHeight w:val="2545"/>
        </w:trPr>
        <w:tc>
          <w:tcPr>
            <w:tcW w:w="426" w:type="dxa"/>
            <w:vMerge w:val="restart"/>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Характеристики профессии</w:t>
            </w:r>
          </w:p>
        </w:tc>
        <w:tc>
          <w:tcPr>
            <w:tcW w:w="6237" w:type="dxa"/>
          </w:tcPr>
          <w:p w:rsidR="00E50F3C" w:rsidRPr="00EC289F" w:rsidRDefault="00E50F3C" w:rsidP="002A3497">
            <w:pPr>
              <w:ind w:firstLine="284"/>
              <w:contextualSpacing/>
              <w:rPr>
                <w:sz w:val="24"/>
                <w:szCs w:val="24"/>
              </w:rPr>
            </w:pPr>
            <w:r w:rsidRPr="00EC289F">
              <w:rPr>
                <w:sz w:val="24"/>
                <w:szCs w:val="24"/>
              </w:rPr>
              <w:t>Плотник – рабочий, занимающийся простой обработкой лесных материалов, постройкой деревянных зданий.  Профессия плотника одна из самых распространенных и нужных. Работает в сфере строительства, сельском хозяйстве и других отраслях.</w:t>
            </w:r>
          </w:p>
          <w:p w:rsidR="00E50F3C" w:rsidRPr="00EC289F" w:rsidRDefault="00E50F3C" w:rsidP="002A3497">
            <w:pPr>
              <w:ind w:firstLine="284"/>
              <w:contextualSpacing/>
              <w:rPr>
                <w:sz w:val="24"/>
                <w:szCs w:val="24"/>
              </w:rPr>
            </w:pPr>
            <w:r w:rsidRPr="00EC289F">
              <w:rPr>
                <w:sz w:val="24"/>
                <w:szCs w:val="24"/>
              </w:rPr>
              <w:t xml:space="preserve">Рубка наружных стен из бревен и сборка домов из бревен, брусьев и щитов. Пропитка деревянных конструкций и деталей антисептическими и огнезащитными составами. Изготовление и установка рамных опор, сборка пролетных строений балочных мостов и других конструкций. Изготовление дверей, окон, арок, лестниц и других изделий из массива древесины с возможным применением фанерования, </w:t>
            </w:r>
            <w:proofErr w:type="spellStart"/>
            <w:r w:rsidRPr="00EC289F">
              <w:rPr>
                <w:sz w:val="24"/>
                <w:szCs w:val="24"/>
              </w:rPr>
              <w:t>шпонирования</w:t>
            </w:r>
            <w:proofErr w:type="spellEnd"/>
            <w:r w:rsidRPr="00EC289F">
              <w:rPr>
                <w:sz w:val="24"/>
                <w:szCs w:val="24"/>
              </w:rPr>
              <w:t xml:space="preserve">, </w:t>
            </w:r>
            <w:proofErr w:type="spellStart"/>
            <w:r w:rsidRPr="00EC289F">
              <w:rPr>
                <w:sz w:val="24"/>
                <w:szCs w:val="24"/>
              </w:rPr>
              <w:t>ламинирования</w:t>
            </w:r>
            <w:proofErr w:type="spellEnd"/>
            <w:r w:rsidRPr="00EC289F">
              <w:rPr>
                <w:sz w:val="24"/>
                <w:szCs w:val="24"/>
              </w:rPr>
              <w:t>. Врезание дверных замков, ручек, облицовка стен деревянными панелями</w:t>
            </w:r>
          </w:p>
        </w:tc>
      </w:tr>
      <w:tr w:rsidR="00E50F3C" w:rsidRPr="007E7695" w:rsidTr="002A3497">
        <w:trPr>
          <w:trHeight w:val="134"/>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Профессионально важные качества</w:t>
            </w:r>
          </w:p>
        </w:tc>
        <w:tc>
          <w:tcPr>
            <w:tcW w:w="6237" w:type="dxa"/>
          </w:tcPr>
          <w:p w:rsidR="00E50F3C" w:rsidRPr="00EC289F" w:rsidRDefault="00E50F3C" w:rsidP="002A3497">
            <w:pPr>
              <w:pStyle w:val="a4"/>
              <w:numPr>
                <w:ilvl w:val="0"/>
                <w:numId w:val="24"/>
              </w:numPr>
              <w:ind w:left="311" w:hanging="311"/>
              <w:jc w:val="left"/>
              <w:rPr>
                <w:sz w:val="24"/>
                <w:szCs w:val="24"/>
              </w:rPr>
            </w:pPr>
            <w:r w:rsidRPr="00EC289F">
              <w:rPr>
                <w:sz w:val="24"/>
                <w:szCs w:val="24"/>
              </w:rPr>
              <w:t xml:space="preserve">Физическое здоровье; </w:t>
            </w:r>
          </w:p>
          <w:p w:rsidR="00E50F3C" w:rsidRPr="00EC289F" w:rsidRDefault="00E50F3C" w:rsidP="002A3497">
            <w:pPr>
              <w:pStyle w:val="a4"/>
              <w:numPr>
                <w:ilvl w:val="0"/>
                <w:numId w:val="24"/>
              </w:numPr>
              <w:ind w:left="311" w:hanging="311"/>
              <w:jc w:val="left"/>
              <w:rPr>
                <w:sz w:val="24"/>
                <w:szCs w:val="24"/>
              </w:rPr>
            </w:pPr>
            <w:r w:rsidRPr="00EC289F">
              <w:rPr>
                <w:sz w:val="24"/>
                <w:szCs w:val="24"/>
              </w:rPr>
              <w:t xml:space="preserve">хороший глазомер; </w:t>
            </w:r>
          </w:p>
          <w:p w:rsidR="00E50F3C" w:rsidRPr="00EC289F" w:rsidRDefault="00E50F3C" w:rsidP="002A3497">
            <w:pPr>
              <w:pStyle w:val="a4"/>
              <w:numPr>
                <w:ilvl w:val="0"/>
                <w:numId w:val="24"/>
              </w:numPr>
              <w:ind w:left="311" w:hanging="311"/>
              <w:jc w:val="left"/>
              <w:rPr>
                <w:sz w:val="24"/>
                <w:szCs w:val="24"/>
              </w:rPr>
            </w:pPr>
            <w:r w:rsidRPr="00EC289F">
              <w:rPr>
                <w:sz w:val="24"/>
                <w:szCs w:val="24"/>
              </w:rPr>
              <w:t xml:space="preserve">высокий уровень пространственных представлений; </w:t>
            </w:r>
          </w:p>
          <w:p w:rsidR="00E50F3C" w:rsidRPr="00EC289F" w:rsidRDefault="00E50F3C" w:rsidP="002A3497">
            <w:pPr>
              <w:pStyle w:val="a4"/>
              <w:numPr>
                <w:ilvl w:val="0"/>
                <w:numId w:val="24"/>
              </w:numPr>
              <w:ind w:left="311" w:hanging="311"/>
              <w:jc w:val="left"/>
              <w:rPr>
                <w:sz w:val="24"/>
                <w:szCs w:val="24"/>
              </w:rPr>
            </w:pPr>
            <w:r w:rsidRPr="00EC289F">
              <w:rPr>
                <w:sz w:val="24"/>
                <w:szCs w:val="24"/>
              </w:rPr>
              <w:t xml:space="preserve">ручная умелость; </w:t>
            </w:r>
          </w:p>
          <w:p w:rsidR="00E50F3C" w:rsidRPr="00EC289F" w:rsidRDefault="00E50F3C" w:rsidP="002A3497">
            <w:pPr>
              <w:pStyle w:val="a4"/>
              <w:numPr>
                <w:ilvl w:val="0"/>
                <w:numId w:val="24"/>
              </w:numPr>
              <w:ind w:left="311" w:hanging="311"/>
              <w:jc w:val="left"/>
              <w:rPr>
                <w:sz w:val="24"/>
                <w:szCs w:val="24"/>
              </w:rPr>
            </w:pPr>
            <w:r w:rsidRPr="00EC289F">
              <w:rPr>
                <w:sz w:val="24"/>
                <w:szCs w:val="24"/>
              </w:rPr>
              <w:t>координация и точность движения рук</w:t>
            </w:r>
          </w:p>
        </w:tc>
      </w:tr>
      <w:tr w:rsidR="00E50F3C" w:rsidRPr="00EC289F" w:rsidTr="002A3497">
        <w:trPr>
          <w:trHeight w:val="108"/>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Профессиональная направленность</w:t>
            </w:r>
          </w:p>
        </w:tc>
        <w:tc>
          <w:tcPr>
            <w:tcW w:w="6237" w:type="dxa"/>
          </w:tcPr>
          <w:p w:rsidR="00E50F3C" w:rsidRPr="00EC289F" w:rsidRDefault="00E50F3C" w:rsidP="002A3497">
            <w:pPr>
              <w:ind w:firstLine="0"/>
              <w:jc w:val="left"/>
              <w:rPr>
                <w:sz w:val="24"/>
                <w:szCs w:val="24"/>
              </w:rPr>
            </w:pPr>
            <w:r w:rsidRPr="00EC289F">
              <w:rPr>
                <w:sz w:val="24"/>
                <w:szCs w:val="24"/>
              </w:rPr>
              <w:t>Человек-техника</w:t>
            </w:r>
          </w:p>
        </w:tc>
      </w:tr>
      <w:tr w:rsidR="00E50F3C" w:rsidRPr="00EC289F" w:rsidTr="002A3497">
        <w:trPr>
          <w:trHeight w:val="108"/>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Необходимое образование</w:t>
            </w:r>
          </w:p>
        </w:tc>
        <w:tc>
          <w:tcPr>
            <w:tcW w:w="6237" w:type="dxa"/>
          </w:tcPr>
          <w:p w:rsidR="00E50F3C" w:rsidRPr="00EC289F" w:rsidRDefault="00E50F3C" w:rsidP="002A3497">
            <w:pPr>
              <w:ind w:firstLine="0"/>
              <w:contextualSpacing/>
              <w:jc w:val="left"/>
              <w:rPr>
                <w:sz w:val="24"/>
                <w:szCs w:val="24"/>
              </w:rPr>
            </w:pPr>
            <w:r w:rsidRPr="00EC289F">
              <w:rPr>
                <w:sz w:val="24"/>
                <w:szCs w:val="24"/>
              </w:rPr>
              <w:t>Профессиональное обучение или среднее профессиональное образование</w:t>
            </w:r>
          </w:p>
        </w:tc>
      </w:tr>
      <w:tr w:rsidR="00E50F3C" w:rsidRPr="007E7695" w:rsidTr="002A3497">
        <w:trPr>
          <w:trHeight w:val="1541"/>
        </w:trPr>
        <w:tc>
          <w:tcPr>
            <w:tcW w:w="426" w:type="dxa"/>
            <w:vMerge/>
          </w:tcPr>
          <w:p w:rsidR="00E50F3C" w:rsidRPr="00EC289F" w:rsidRDefault="00E50F3C" w:rsidP="002A3497">
            <w:pPr>
              <w:ind w:firstLine="0"/>
              <w:contextualSpacing/>
              <w:rPr>
                <w:b/>
                <w:sz w:val="24"/>
                <w:szCs w:val="24"/>
              </w:rPr>
            </w:pPr>
          </w:p>
        </w:tc>
        <w:tc>
          <w:tcPr>
            <w:tcW w:w="3408" w:type="dxa"/>
          </w:tcPr>
          <w:p w:rsidR="00E50F3C" w:rsidRPr="00EC289F" w:rsidRDefault="00E50F3C" w:rsidP="002A3497">
            <w:pPr>
              <w:ind w:firstLine="0"/>
              <w:contextualSpacing/>
              <w:rPr>
                <w:sz w:val="24"/>
                <w:szCs w:val="24"/>
              </w:rPr>
            </w:pPr>
            <w:r w:rsidRPr="00EC289F">
              <w:rPr>
                <w:sz w:val="24"/>
                <w:szCs w:val="24"/>
              </w:rPr>
              <w:t>Медицинские противопоказания</w:t>
            </w:r>
          </w:p>
        </w:tc>
        <w:tc>
          <w:tcPr>
            <w:tcW w:w="6237" w:type="dxa"/>
          </w:tcPr>
          <w:p w:rsidR="00E50F3C" w:rsidRPr="00EC289F" w:rsidRDefault="00E50F3C" w:rsidP="002A3497">
            <w:pPr>
              <w:pStyle w:val="a4"/>
              <w:numPr>
                <w:ilvl w:val="0"/>
                <w:numId w:val="25"/>
              </w:numPr>
              <w:ind w:left="311"/>
              <w:jc w:val="left"/>
              <w:rPr>
                <w:sz w:val="24"/>
                <w:szCs w:val="24"/>
              </w:rPr>
            </w:pPr>
            <w:r w:rsidRPr="00EC289F">
              <w:rPr>
                <w:sz w:val="24"/>
                <w:szCs w:val="24"/>
              </w:rPr>
              <w:t>Нарушения функций опорно-двигательного аппарата;</w:t>
            </w:r>
          </w:p>
          <w:p w:rsidR="00E50F3C" w:rsidRPr="00EC289F" w:rsidRDefault="00E50F3C" w:rsidP="002A3497">
            <w:pPr>
              <w:pStyle w:val="a4"/>
              <w:numPr>
                <w:ilvl w:val="0"/>
                <w:numId w:val="25"/>
              </w:numPr>
              <w:ind w:left="311"/>
              <w:jc w:val="left"/>
              <w:rPr>
                <w:sz w:val="24"/>
                <w:szCs w:val="24"/>
              </w:rPr>
            </w:pPr>
            <w:r w:rsidRPr="00EC289F">
              <w:rPr>
                <w:sz w:val="24"/>
                <w:szCs w:val="24"/>
              </w:rPr>
              <w:t xml:space="preserve">плохое зрение; </w:t>
            </w:r>
          </w:p>
          <w:p w:rsidR="00E50F3C" w:rsidRPr="00EC289F" w:rsidRDefault="00E50F3C" w:rsidP="002A3497">
            <w:pPr>
              <w:pStyle w:val="a4"/>
              <w:numPr>
                <w:ilvl w:val="0"/>
                <w:numId w:val="25"/>
              </w:numPr>
              <w:ind w:left="311"/>
              <w:jc w:val="left"/>
              <w:rPr>
                <w:sz w:val="24"/>
                <w:szCs w:val="24"/>
              </w:rPr>
            </w:pPr>
            <w:proofErr w:type="spellStart"/>
            <w:r w:rsidRPr="00EC289F">
              <w:rPr>
                <w:sz w:val="24"/>
                <w:szCs w:val="24"/>
              </w:rPr>
              <w:t>раскоординированность</w:t>
            </w:r>
            <w:proofErr w:type="spellEnd"/>
            <w:r w:rsidRPr="00EC289F">
              <w:rPr>
                <w:sz w:val="24"/>
                <w:szCs w:val="24"/>
              </w:rPr>
              <w:t xml:space="preserve"> движений; </w:t>
            </w:r>
          </w:p>
          <w:p w:rsidR="00E50F3C" w:rsidRPr="00EC289F" w:rsidRDefault="00E50F3C" w:rsidP="002A3497">
            <w:pPr>
              <w:pStyle w:val="a4"/>
              <w:numPr>
                <w:ilvl w:val="0"/>
                <w:numId w:val="25"/>
              </w:numPr>
              <w:ind w:left="311"/>
              <w:jc w:val="left"/>
              <w:rPr>
                <w:sz w:val="24"/>
                <w:szCs w:val="24"/>
              </w:rPr>
            </w:pPr>
            <w:r w:rsidRPr="00EC289F">
              <w:rPr>
                <w:sz w:val="24"/>
                <w:szCs w:val="24"/>
              </w:rPr>
              <w:t>болезни, связанные с потерей сознания</w:t>
            </w:r>
          </w:p>
        </w:tc>
      </w:tr>
    </w:tbl>
    <w:p w:rsidR="00E40748" w:rsidRDefault="00E40748" w:rsidP="005D24E2">
      <w:pPr>
        <w:contextualSpacing/>
        <w:rPr>
          <w:b/>
          <w:szCs w:val="28"/>
        </w:rPr>
      </w:pPr>
    </w:p>
    <w:p w:rsidR="00E50F3C" w:rsidRDefault="00E50F3C" w:rsidP="005D24E2">
      <w:pPr>
        <w:contextualSpacing/>
        <w:rPr>
          <w:b/>
          <w:szCs w:val="28"/>
        </w:rPr>
      </w:pPr>
    </w:p>
    <w:p w:rsidR="00E50F3C" w:rsidRDefault="00E50F3C" w:rsidP="005D24E2">
      <w:pPr>
        <w:contextualSpacing/>
        <w:rPr>
          <w:b/>
          <w:szCs w:val="28"/>
        </w:rPr>
      </w:pPr>
    </w:p>
    <w:p w:rsidR="00E50F3C" w:rsidRDefault="00E50F3C">
      <w:pPr>
        <w:spacing w:after="160" w:line="259" w:lineRule="auto"/>
        <w:ind w:firstLine="0"/>
        <w:jc w:val="left"/>
        <w:rPr>
          <w:b/>
          <w:szCs w:val="28"/>
        </w:rPr>
      </w:pPr>
      <w:r>
        <w:rPr>
          <w:b/>
          <w:szCs w:val="28"/>
        </w:rPr>
        <w:br w:type="page"/>
      </w:r>
    </w:p>
    <w:tbl>
      <w:tblPr>
        <w:tblStyle w:val="a3"/>
        <w:tblW w:w="9782" w:type="dxa"/>
        <w:tblInd w:w="-289" w:type="dxa"/>
        <w:tblLayout w:type="fixed"/>
        <w:tblLook w:val="04A0" w:firstRow="1" w:lastRow="0" w:firstColumn="1" w:lastColumn="0" w:noHBand="0" w:noVBand="1"/>
      </w:tblPr>
      <w:tblGrid>
        <w:gridCol w:w="458"/>
        <w:gridCol w:w="3087"/>
        <w:gridCol w:w="6237"/>
      </w:tblGrid>
      <w:tr w:rsidR="00E50F3C" w:rsidRPr="009F133F" w:rsidTr="002A3497">
        <w:trPr>
          <w:trHeight w:val="256"/>
        </w:trPr>
        <w:tc>
          <w:tcPr>
            <w:tcW w:w="9782" w:type="dxa"/>
            <w:gridSpan w:val="3"/>
            <w:shd w:val="clear" w:color="auto" w:fill="FFFF00"/>
          </w:tcPr>
          <w:p w:rsidR="00E50F3C" w:rsidRPr="009F133F" w:rsidRDefault="004E0AC6" w:rsidP="002A3497">
            <w:pPr>
              <w:ind w:firstLine="0"/>
              <w:contextualSpacing/>
              <w:jc w:val="center"/>
              <w:rPr>
                <w:b/>
                <w:sz w:val="24"/>
                <w:szCs w:val="24"/>
              </w:rPr>
            </w:pPr>
            <w:r>
              <w:rPr>
                <w:b/>
                <w:sz w:val="24"/>
                <w:szCs w:val="24"/>
              </w:rPr>
              <w:lastRenderedPageBreak/>
              <w:t>Промышленное производство</w:t>
            </w:r>
          </w:p>
        </w:tc>
      </w:tr>
      <w:tr w:rsidR="00E50F3C" w:rsidRPr="009F133F" w:rsidTr="002A3497">
        <w:trPr>
          <w:trHeight w:val="137"/>
        </w:trPr>
        <w:tc>
          <w:tcPr>
            <w:tcW w:w="458" w:type="dxa"/>
            <w:shd w:val="clear" w:color="auto" w:fill="F7CAAC" w:themeFill="accent2" w:themeFillTint="66"/>
          </w:tcPr>
          <w:p w:rsidR="00E50F3C" w:rsidRPr="009F133F" w:rsidRDefault="00E50F3C" w:rsidP="002A3497">
            <w:pPr>
              <w:tabs>
                <w:tab w:val="right" w:pos="242"/>
                <w:tab w:val="center" w:pos="475"/>
              </w:tabs>
              <w:ind w:firstLine="0"/>
              <w:contextualSpacing/>
              <w:jc w:val="left"/>
              <w:rPr>
                <w:b/>
                <w:sz w:val="24"/>
                <w:szCs w:val="24"/>
              </w:rPr>
            </w:pPr>
            <w:r w:rsidRPr="009F133F">
              <w:rPr>
                <w:b/>
                <w:sz w:val="24"/>
                <w:szCs w:val="24"/>
              </w:rPr>
              <w:tab/>
              <w:t>1</w:t>
            </w:r>
          </w:p>
        </w:tc>
        <w:tc>
          <w:tcPr>
            <w:tcW w:w="9324" w:type="dxa"/>
            <w:gridSpan w:val="2"/>
            <w:shd w:val="clear" w:color="auto" w:fill="F7CAAC" w:themeFill="accent2" w:themeFillTint="66"/>
          </w:tcPr>
          <w:p w:rsidR="00E50F3C" w:rsidRPr="009F133F" w:rsidRDefault="004E0AC6" w:rsidP="00C75166">
            <w:pPr>
              <w:ind w:firstLine="0"/>
              <w:contextualSpacing/>
              <w:jc w:val="center"/>
              <w:rPr>
                <w:b/>
                <w:sz w:val="24"/>
                <w:szCs w:val="24"/>
              </w:rPr>
            </w:pPr>
            <w:r>
              <w:rPr>
                <w:b/>
                <w:sz w:val="24"/>
                <w:szCs w:val="24"/>
              </w:rPr>
              <w:t>Ма</w:t>
            </w:r>
            <w:r w:rsidR="00C75166">
              <w:rPr>
                <w:b/>
                <w:sz w:val="24"/>
                <w:szCs w:val="24"/>
              </w:rPr>
              <w:t>шинист бульдозера</w:t>
            </w:r>
          </w:p>
        </w:tc>
      </w:tr>
      <w:tr w:rsidR="00E50F3C" w:rsidRPr="009F133F" w:rsidTr="00286A06">
        <w:trPr>
          <w:trHeight w:val="3102"/>
        </w:trPr>
        <w:tc>
          <w:tcPr>
            <w:tcW w:w="458" w:type="dxa"/>
            <w:vMerge w:val="restart"/>
          </w:tcPr>
          <w:p w:rsidR="00E50F3C" w:rsidRPr="009F133F" w:rsidRDefault="00E50F3C" w:rsidP="002A3497">
            <w:pPr>
              <w:ind w:firstLine="0"/>
              <w:contextualSpacing/>
              <w:rPr>
                <w:b/>
                <w:sz w:val="24"/>
                <w:szCs w:val="24"/>
              </w:rPr>
            </w:pPr>
          </w:p>
        </w:tc>
        <w:tc>
          <w:tcPr>
            <w:tcW w:w="3087" w:type="dxa"/>
          </w:tcPr>
          <w:p w:rsidR="00E50F3C" w:rsidRPr="009F133F" w:rsidRDefault="00E50F3C" w:rsidP="002A3497">
            <w:pPr>
              <w:ind w:firstLine="0"/>
              <w:contextualSpacing/>
              <w:rPr>
                <w:sz w:val="24"/>
                <w:szCs w:val="24"/>
              </w:rPr>
            </w:pPr>
            <w:r w:rsidRPr="009F133F">
              <w:rPr>
                <w:sz w:val="24"/>
                <w:szCs w:val="24"/>
              </w:rPr>
              <w:t>Характеристики профессии</w:t>
            </w:r>
          </w:p>
        </w:tc>
        <w:tc>
          <w:tcPr>
            <w:tcW w:w="6237" w:type="dxa"/>
          </w:tcPr>
          <w:p w:rsidR="00286A06" w:rsidRDefault="00C75166" w:rsidP="002A3497">
            <w:pPr>
              <w:ind w:firstLine="284"/>
              <w:contextualSpacing/>
              <w:rPr>
                <w:sz w:val="24"/>
                <w:szCs w:val="24"/>
              </w:rPr>
            </w:pPr>
            <w:r w:rsidRPr="00C75166">
              <w:rPr>
                <w:sz w:val="24"/>
                <w:szCs w:val="24"/>
              </w:rPr>
              <w:t>Выполнение механизированных работ с применением бульдозера в соответствии со строительными нормами и правилами. Эксплуатация, техническое обслуживание и хранение бульдозера</w:t>
            </w:r>
            <w:r w:rsidR="00AD6C1E">
              <w:rPr>
                <w:sz w:val="24"/>
                <w:szCs w:val="24"/>
              </w:rPr>
              <w:t>.</w:t>
            </w:r>
          </w:p>
          <w:p w:rsidR="00AD6C1E" w:rsidRPr="00AD6C1E" w:rsidRDefault="00AD6C1E" w:rsidP="00AD6C1E">
            <w:pPr>
              <w:ind w:firstLine="284"/>
              <w:contextualSpacing/>
              <w:rPr>
                <w:sz w:val="24"/>
                <w:szCs w:val="24"/>
              </w:rPr>
            </w:pPr>
            <w:r w:rsidRPr="00AD6C1E">
              <w:rPr>
                <w:sz w:val="24"/>
                <w:szCs w:val="24"/>
              </w:rPr>
              <w:t>Управляет бульдозером при перемещении и планировке грунта, устройстве выемок и насыпей при строительстве автомобильных и железных дорог, оросительных и судоходных каналов, котлованов под здания и сооружения, опор линий электроп</w:t>
            </w:r>
            <w:r>
              <w:rPr>
                <w:sz w:val="24"/>
                <w:szCs w:val="24"/>
              </w:rPr>
              <w:t>ередачи и контактной сети и др.</w:t>
            </w:r>
          </w:p>
          <w:p w:rsidR="00AD6C1E" w:rsidRPr="00AD6C1E" w:rsidRDefault="00AD6C1E" w:rsidP="00AD6C1E">
            <w:pPr>
              <w:ind w:firstLine="284"/>
              <w:contextualSpacing/>
              <w:rPr>
                <w:sz w:val="24"/>
                <w:szCs w:val="24"/>
              </w:rPr>
            </w:pPr>
            <w:r w:rsidRPr="00AD6C1E">
              <w:rPr>
                <w:sz w:val="24"/>
                <w:szCs w:val="24"/>
              </w:rPr>
              <w:t>До начала работы по чертежам изучает будущее сооружение во избежание перемещения лишнего грунта. Определяет категорию и состояние грунта, рельеф местности. Намечает оптимальную для данной мес</w:t>
            </w:r>
            <w:r>
              <w:rPr>
                <w:sz w:val="24"/>
                <w:szCs w:val="24"/>
              </w:rPr>
              <w:t>тности схему разработки грунта.</w:t>
            </w:r>
          </w:p>
          <w:p w:rsidR="00AD6C1E" w:rsidRPr="009F133F" w:rsidRDefault="00AD6C1E" w:rsidP="00AD6C1E">
            <w:pPr>
              <w:ind w:firstLine="284"/>
              <w:contextualSpacing/>
              <w:rPr>
                <w:sz w:val="24"/>
                <w:szCs w:val="24"/>
              </w:rPr>
            </w:pPr>
            <w:r w:rsidRPr="00AD6C1E">
              <w:rPr>
                <w:sz w:val="24"/>
                <w:szCs w:val="24"/>
              </w:rPr>
              <w:t>Управляет машиной на базе колесного или гусеничного трактора, оборудованного отвалом (ножом). В ходе строительных работ выполняет срезание, перемещение, разравнивание отсыпного грунта, планировку площадки, за</w:t>
            </w:r>
            <w:r>
              <w:rPr>
                <w:sz w:val="24"/>
                <w:szCs w:val="24"/>
              </w:rPr>
              <w:t>сыпку траншей, сгребание снега</w:t>
            </w:r>
          </w:p>
        </w:tc>
      </w:tr>
      <w:tr w:rsidR="00E50F3C" w:rsidRPr="009F133F" w:rsidTr="002A3497">
        <w:trPr>
          <w:trHeight w:val="134"/>
        </w:trPr>
        <w:tc>
          <w:tcPr>
            <w:tcW w:w="458" w:type="dxa"/>
            <w:vMerge/>
          </w:tcPr>
          <w:p w:rsidR="00E50F3C" w:rsidRPr="009F133F" w:rsidRDefault="00E50F3C" w:rsidP="002A3497">
            <w:pPr>
              <w:ind w:firstLine="0"/>
              <w:contextualSpacing/>
              <w:rPr>
                <w:b/>
                <w:sz w:val="24"/>
                <w:szCs w:val="24"/>
              </w:rPr>
            </w:pPr>
          </w:p>
        </w:tc>
        <w:tc>
          <w:tcPr>
            <w:tcW w:w="3087" w:type="dxa"/>
          </w:tcPr>
          <w:p w:rsidR="00E50F3C" w:rsidRPr="009F133F" w:rsidRDefault="00E50F3C" w:rsidP="002A3497">
            <w:pPr>
              <w:ind w:firstLine="0"/>
              <w:contextualSpacing/>
              <w:rPr>
                <w:sz w:val="24"/>
                <w:szCs w:val="24"/>
              </w:rPr>
            </w:pPr>
            <w:r w:rsidRPr="009F133F">
              <w:rPr>
                <w:sz w:val="24"/>
                <w:szCs w:val="24"/>
              </w:rPr>
              <w:t>Профессионально важные качества</w:t>
            </w:r>
          </w:p>
        </w:tc>
        <w:tc>
          <w:tcPr>
            <w:tcW w:w="6237" w:type="dxa"/>
          </w:tcPr>
          <w:p w:rsidR="00AD6C1E" w:rsidRPr="00AD6C1E" w:rsidRDefault="00AD6C1E" w:rsidP="00AD6C1E">
            <w:pPr>
              <w:pStyle w:val="a4"/>
              <w:numPr>
                <w:ilvl w:val="0"/>
                <w:numId w:val="15"/>
              </w:numPr>
              <w:ind w:left="317"/>
              <w:rPr>
                <w:sz w:val="24"/>
                <w:szCs w:val="24"/>
              </w:rPr>
            </w:pPr>
            <w:r>
              <w:rPr>
                <w:sz w:val="24"/>
                <w:szCs w:val="24"/>
              </w:rPr>
              <w:t>В</w:t>
            </w:r>
            <w:r w:rsidRPr="00AD6C1E">
              <w:rPr>
                <w:sz w:val="24"/>
                <w:szCs w:val="24"/>
              </w:rPr>
              <w:t>ысокая скорость и точность сенсомоторных реакций;</w:t>
            </w:r>
          </w:p>
          <w:p w:rsidR="00AD6C1E" w:rsidRPr="00AD6C1E" w:rsidRDefault="00AD6C1E" w:rsidP="00AD6C1E">
            <w:pPr>
              <w:pStyle w:val="a4"/>
              <w:numPr>
                <w:ilvl w:val="0"/>
                <w:numId w:val="15"/>
              </w:numPr>
              <w:ind w:left="317"/>
              <w:rPr>
                <w:sz w:val="24"/>
                <w:szCs w:val="24"/>
              </w:rPr>
            </w:pPr>
            <w:r w:rsidRPr="00AD6C1E">
              <w:rPr>
                <w:sz w:val="24"/>
                <w:szCs w:val="24"/>
              </w:rPr>
              <w:t>развитый глазомер (линейный, объемный);</w:t>
            </w:r>
          </w:p>
          <w:p w:rsidR="00AD6C1E" w:rsidRPr="00AD6C1E" w:rsidRDefault="00AD6C1E" w:rsidP="00AD6C1E">
            <w:pPr>
              <w:pStyle w:val="a4"/>
              <w:numPr>
                <w:ilvl w:val="0"/>
                <w:numId w:val="15"/>
              </w:numPr>
              <w:ind w:left="317"/>
              <w:rPr>
                <w:sz w:val="24"/>
                <w:szCs w:val="24"/>
              </w:rPr>
            </w:pPr>
            <w:r w:rsidRPr="00AD6C1E">
              <w:rPr>
                <w:sz w:val="24"/>
                <w:szCs w:val="24"/>
              </w:rPr>
              <w:t>высокий уровень распределения и переключения внимания;</w:t>
            </w:r>
          </w:p>
          <w:p w:rsidR="00AD6C1E" w:rsidRPr="00AD6C1E" w:rsidRDefault="00AD6C1E" w:rsidP="00AD6C1E">
            <w:pPr>
              <w:pStyle w:val="a4"/>
              <w:numPr>
                <w:ilvl w:val="0"/>
                <w:numId w:val="15"/>
              </w:numPr>
              <w:ind w:left="317"/>
              <w:rPr>
                <w:sz w:val="24"/>
                <w:szCs w:val="24"/>
              </w:rPr>
            </w:pPr>
            <w:r w:rsidRPr="00AD6C1E">
              <w:rPr>
                <w:sz w:val="24"/>
                <w:szCs w:val="24"/>
              </w:rPr>
              <w:t>хорошая зрительная память;</w:t>
            </w:r>
          </w:p>
          <w:p w:rsidR="00AD6C1E" w:rsidRPr="00AD6C1E" w:rsidRDefault="00AD6C1E" w:rsidP="00AD6C1E">
            <w:pPr>
              <w:pStyle w:val="a4"/>
              <w:numPr>
                <w:ilvl w:val="0"/>
                <w:numId w:val="15"/>
              </w:numPr>
              <w:ind w:left="317"/>
              <w:rPr>
                <w:sz w:val="24"/>
                <w:szCs w:val="24"/>
              </w:rPr>
            </w:pPr>
            <w:r w:rsidRPr="00AD6C1E">
              <w:rPr>
                <w:sz w:val="24"/>
                <w:szCs w:val="24"/>
              </w:rPr>
              <w:t>технические способности;</w:t>
            </w:r>
          </w:p>
          <w:p w:rsidR="00AD6C1E" w:rsidRPr="00AD6C1E" w:rsidRDefault="00AD6C1E" w:rsidP="00AD6C1E">
            <w:pPr>
              <w:pStyle w:val="a4"/>
              <w:numPr>
                <w:ilvl w:val="0"/>
                <w:numId w:val="15"/>
              </w:numPr>
              <w:ind w:left="317"/>
              <w:rPr>
                <w:sz w:val="24"/>
                <w:szCs w:val="24"/>
              </w:rPr>
            </w:pPr>
            <w:r w:rsidRPr="00AD6C1E">
              <w:rPr>
                <w:sz w:val="24"/>
                <w:szCs w:val="24"/>
              </w:rPr>
              <w:t>хорошие зрение и слух;</w:t>
            </w:r>
          </w:p>
          <w:p w:rsidR="00AD6C1E" w:rsidRPr="00AD6C1E" w:rsidRDefault="00AD6C1E" w:rsidP="00AD6C1E">
            <w:pPr>
              <w:pStyle w:val="a4"/>
              <w:numPr>
                <w:ilvl w:val="0"/>
                <w:numId w:val="15"/>
              </w:numPr>
              <w:ind w:left="317"/>
              <w:rPr>
                <w:sz w:val="24"/>
                <w:szCs w:val="24"/>
              </w:rPr>
            </w:pPr>
            <w:r w:rsidRPr="00AD6C1E">
              <w:rPr>
                <w:sz w:val="24"/>
                <w:szCs w:val="24"/>
              </w:rPr>
              <w:t>хорошая координация движений рук и ног;</w:t>
            </w:r>
          </w:p>
          <w:p w:rsidR="00E50F3C" w:rsidRPr="009F133F" w:rsidRDefault="00AD6C1E" w:rsidP="00AD6C1E">
            <w:pPr>
              <w:pStyle w:val="a4"/>
              <w:numPr>
                <w:ilvl w:val="0"/>
                <w:numId w:val="15"/>
              </w:numPr>
              <w:ind w:left="317"/>
              <w:rPr>
                <w:sz w:val="24"/>
                <w:szCs w:val="24"/>
              </w:rPr>
            </w:pPr>
            <w:r w:rsidRPr="00AD6C1E">
              <w:rPr>
                <w:sz w:val="24"/>
                <w:szCs w:val="24"/>
              </w:rPr>
              <w:t>самоконтроль</w:t>
            </w:r>
          </w:p>
        </w:tc>
      </w:tr>
      <w:tr w:rsidR="00E50F3C" w:rsidRPr="009F133F" w:rsidTr="002A3497">
        <w:trPr>
          <w:trHeight w:val="108"/>
        </w:trPr>
        <w:tc>
          <w:tcPr>
            <w:tcW w:w="458" w:type="dxa"/>
            <w:vMerge/>
          </w:tcPr>
          <w:p w:rsidR="00E50F3C" w:rsidRPr="009F133F" w:rsidRDefault="00E50F3C" w:rsidP="002A3497">
            <w:pPr>
              <w:ind w:firstLine="0"/>
              <w:contextualSpacing/>
              <w:rPr>
                <w:b/>
                <w:sz w:val="24"/>
                <w:szCs w:val="24"/>
              </w:rPr>
            </w:pPr>
          </w:p>
        </w:tc>
        <w:tc>
          <w:tcPr>
            <w:tcW w:w="3087" w:type="dxa"/>
          </w:tcPr>
          <w:p w:rsidR="00E50F3C" w:rsidRPr="009F133F" w:rsidRDefault="00E50F3C" w:rsidP="002A3497">
            <w:pPr>
              <w:ind w:firstLine="0"/>
              <w:contextualSpacing/>
              <w:rPr>
                <w:sz w:val="24"/>
                <w:szCs w:val="24"/>
              </w:rPr>
            </w:pPr>
            <w:r w:rsidRPr="009F133F">
              <w:rPr>
                <w:sz w:val="24"/>
                <w:szCs w:val="24"/>
              </w:rPr>
              <w:t>Профессиональная направленность</w:t>
            </w:r>
          </w:p>
        </w:tc>
        <w:tc>
          <w:tcPr>
            <w:tcW w:w="6237" w:type="dxa"/>
          </w:tcPr>
          <w:p w:rsidR="00E50F3C" w:rsidRPr="009F133F" w:rsidRDefault="00E50F3C" w:rsidP="00C75166">
            <w:pPr>
              <w:ind w:firstLine="0"/>
              <w:rPr>
                <w:sz w:val="24"/>
                <w:szCs w:val="24"/>
              </w:rPr>
            </w:pPr>
            <w:r>
              <w:rPr>
                <w:sz w:val="24"/>
                <w:szCs w:val="24"/>
              </w:rPr>
              <w:t>Ч</w:t>
            </w:r>
            <w:r w:rsidR="00917D49">
              <w:rPr>
                <w:sz w:val="24"/>
                <w:szCs w:val="24"/>
              </w:rPr>
              <w:t>еловек – техника</w:t>
            </w:r>
          </w:p>
        </w:tc>
      </w:tr>
      <w:tr w:rsidR="00E50F3C" w:rsidRPr="009F133F" w:rsidTr="002A3497">
        <w:trPr>
          <w:trHeight w:val="108"/>
        </w:trPr>
        <w:tc>
          <w:tcPr>
            <w:tcW w:w="458" w:type="dxa"/>
            <w:vMerge/>
          </w:tcPr>
          <w:p w:rsidR="00E50F3C" w:rsidRPr="009F133F" w:rsidRDefault="00E50F3C" w:rsidP="002A3497">
            <w:pPr>
              <w:ind w:firstLine="0"/>
              <w:contextualSpacing/>
              <w:rPr>
                <w:b/>
                <w:sz w:val="24"/>
                <w:szCs w:val="24"/>
              </w:rPr>
            </w:pPr>
          </w:p>
        </w:tc>
        <w:tc>
          <w:tcPr>
            <w:tcW w:w="3087" w:type="dxa"/>
          </w:tcPr>
          <w:p w:rsidR="00E50F3C" w:rsidRPr="009F133F" w:rsidRDefault="00E50F3C" w:rsidP="002A3497">
            <w:pPr>
              <w:ind w:firstLine="0"/>
              <w:contextualSpacing/>
              <w:rPr>
                <w:sz w:val="24"/>
                <w:szCs w:val="24"/>
              </w:rPr>
            </w:pPr>
            <w:r w:rsidRPr="009F133F">
              <w:rPr>
                <w:sz w:val="24"/>
                <w:szCs w:val="24"/>
              </w:rPr>
              <w:t>Необходимое образование</w:t>
            </w:r>
          </w:p>
        </w:tc>
        <w:tc>
          <w:tcPr>
            <w:tcW w:w="6237" w:type="dxa"/>
          </w:tcPr>
          <w:p w:rsidR="00E50F3C" w:rsidRPr="009F133F" w:rsidRDefault="00286A06" w:rsidP="002A3497">
            <w:pPr>
              <w:ind w:firstLine="0"/>
              <w:contextualSpacing/>
              <w:rPr>
                <w:sz w:val="24"/>
                <w:szCs w:val="24"/>
              </w:rPr>
            </w:pPr>
            <w:r>
              <w:rPr>
                <w:sz w:val="24"/>
                <w:szCs w:val="24"/>
              </w:rPr>
              <w:t>Среднее</w:t>
            </w:r>
            <w:r w:rsidR="00AD6C1E">
              <w:rPr>
                <w:sz w:val="24"/>
                <w:szCs w:val="24"/>
              </w:rPr>
              <w:t xml:space="preserve"> профессиональное образование</w:t>
            </w:r>
          </w:p>
        </w:tc>
      </w:tr>
      <w:tr w:rsidR="00E50F3C" w:rsidRPr="009F133F" w:rsidTr="002A3497">
        <w:trPr>
          <w:trHeight w:val="1541"/>
        </w:trPr>
        <w:tc>
          <w:tcPr>
            <w:tcW w:w="458" w:type="dxa"/>
            <w:vMerge/>
          </w:tcPr>
          <w:p w:rsidR="00E50F3C" w:rsidRPr="009F133F" w:rsidRDefault="00E50F3C" w:rsidP="002A3497">
            <w:pPr>
              <w:ind w:firstLine="0"/>
              <w:contextualSpacing/>
              <w:rPr>
                <w:b/>
                <w:sz w:val="24"/>
                <w:szCs w:val="24"/>
              </w:rPr>
            </w:pPr>
          </w:p>
        </w:tc>
        <w:tc>
          <w:tcPr>
            <w:tcW w:w="3087" w:type="dxa"/>
          </w:tcPr>
          <w:p w:rsidR="00E50F3C" w:rsidRPr="009F133F" w:rsidRDefault="00E50F3C" w:rsidP="002A3497">
            <w:pPr>
              <w:ind w:firstLine="0"/>
              <w:contextualSpacing/>
              <w:rPr>
                <w:sz w:val="24"/>
                <w:szCs w:val="24"/>
              </w:rPr>
            </w:pPr>
            <w:r w:rsidRPr="009F133F">
              <w:rPr>
                <w:sz w:val="24"/>
                <w:szCs w:val="24"/>
              </w:rPr>
              <w:t>Медицинские противопоказания</w:t>
            </w:r>
          </w:p>
        </w:tc>
        <w:tc>
          <w:tcPr>
            <w:tcW w:w="6237" w:type="dxa"/>
          </w:tcPr>
          <w:p w:rsidR="00AD6C1E" w:rsidRPr="00AD6C1E" w:rsidRDefault="00AD6C1E" w:rsidP="00AD6C1E">
            <w:pPr>
              <w:pStyle w:val="a4"/>
              <w:numPr>
                <w:ilvl w:val="0"/>
                <w:numId w:val="16"/>
              </w:numPr>
              <w:ind w:left="317"/>
              <w:rPr>
                <w:sz w:val="24"/>
                <w:szCs w:val="24"/>
              </w:rPr>
            </w:pPr>
            <w:r>
              <w:rPr>
                <w:sz w:val="24"/>
                <w:szCs w:val="24"/>
              </w:rPr>
              <w:t>З</w:t>
            </w:r>
            <w:r w:rsidRPr="00AD6C1E">
              <w:rPr>
                <w:sz w:val="24"/>
                <w:szCs w:val="24"/>
              </w:rPr>
              <w:t>аболевания опорно-двигательного аппарата;</w:t>
            </w:r>
          </w:p>
          <w:p w:rsidR="00AD6C1E" w:rsidRPr="00AD6C1E" w:rsidRDefault="00AD6C1E" w:rsidP="00AD6C1E">
            <w:pPr>
              <w:pStyle w:val="a4"/>
              <w:numPr>
                <w:ilvl w:val="0"/>
                <w:numId w:val="16"/>
              </w:numPr>
              <w:ind w:left="317"/>
              <w:rPr>
                <w:sz w:val="24"/>
                <w:szCs w:val="24"/>
              </w:rPr>
            </w:pPr>
            <w:r w:rsidRPr="00AD6C1E">
              <w:rPr>
                <w:sz w:val="24"/>
                <w:szCs w:val="24"/>
              </w:rPr>
              <w:t xml:space="preserve"> заболевания сердечно-сосудистой системы;</w:t>
            </w:r>
          </w:p>
          <w:p w:rsidR="00AD6C1E" w:rsidRPr="00AD6C1E" w:rsidRDefault="00AD6C1E" w:rsidP="00AD6C1E">
            <w:pPr>
              <w:pStyle w:val="a4"/>
              <w:numPr>
                <w:ilvl w:val="0"/>
                <w:numId w:val="16"/>
              </w:numPr>
              <w:ind w:left="317"/>
              <w:rPr>
                <w:sz w:val="24"/>
                <w:szCs w:val="24"/>
              </w:rPr>
            </w:pPr>
            <w:r w:rsidRPr="00AD6C1E">
              <w:rPr>
                <w:sz w:val="24"/>
                <w:szCs w:val="24"/>
              </w:rPr>
              <w:t xml:space="preserve"> снижение остроты зрения и слуха;</w:t>
            </w:r>
          </w:p>
          <w:p w:rsidR="00AD6C1E" w:rsidRPr="00AD6C1E" w:rsidRDefault="00AD6C1E" w:rsidP="00AD6C1E">
            <w:pPr>
              <w:pStyle w:val="a4"/>
              <w:numPr>
                <w:ilvl w:val="0"/>
                <w:numId w:val="16"/>
              </w:numPr>
              <w:ind w:left="317"/>
              <w:rPr>
                <w:sz w:val="24"/>
                <w:szCs w:val="24"/>
              </w:rPr>
            </w:pPr>
            <w:r w:rsidRPr="00AD6C1E">
              <w:rPr>
                <w:sz w:val="24"/>
                <w:szCs w:val="24"/>
              </w:rPr>
              <w:t xml:space="preserve"> хронические заболевания органов дыхания;</w:t>
            </w:r>
          </w:p>
          <w:p w:rsidR="00AD6C1E" w:rsidRPr="00AD6C1E" w:rsidRDefault="00AD6C1E" w:rsidP="00AD6C1E">
            <w:pPr>
              <w:pStyle w:val="a4"/>
              <w:numPr>
                <w:ilvl w:val="0"/>
                <w:numId w:val="16"/>
              </w:numPr>
              <w:ind w:left="317"/>
              <w:rPr>
                <w:sz w:val="24"/>
                <w:szCs w:val="24"/>
              </w:rPr>
            </w:pPr>
            <w:r w:rsidRPr="00AD6C1E">
              <w:rPr>
                <w:sz w:val="24"/>
                <w:szCs w:val="24"/>
              </w:rPr>
              <w:t xml:space="preserve"> нарушение координации движений;</w:t>
            </w:r>
          </w:p>
          <w:p w:rsidR="00AD6C1E" w:rsidRPr="00AD6C1E" w:rsidRDefault="00AD6C1E" w:rsidP="00AD6C1E">
            <w:pPr>
              <w:pStyle w:val="a4"/>
              <w:numPr>
                <w:ilvl w:val="0"/>
                <w:numId w:val="16"/>
              </w:numPr>
              <w:ind w:left="317"/>
              <w:rPr>
                <w:sz w:val="24"/>
                <w:szCs w:val="24"/>
              </w:rPr>
            </w:pPr>
            <w:r w:rsidRPr="00AD6C1E">
              <w:rPr>
                <w:sz w:val="24"/>
                <w:szCs w:val="24"/>
              </w:rPr>
              <w:t xml:space="preserve"> нарушения функций вестибулярного аппарата;</w:t>
            </w:r>
          </w:p>
          <w:p w:rsidR="00E50F3C" w:rsidRPr="009F133F" w:rsidRDefault="00AD6C1E" w:rsidP="00AD6C1E">
            <w:pPr>
              <w:pStyle w:val="a4"/>
              <w:numPr>
                <w:ilvl w:val="0"/>
                <w:numId w:val="16"/>
              </w:numPr>
              <w:ind w:left="317"/>
              <w:rPr>
                <w:sz w:val="24"/>
                <w:szCs w:val="24"/>
              </w:rPr>
            </w:pPr>
            <w:r w:rsidRPr="00AD6C1E">
              <w:rPr>
                <w:sz w:val="24"/>
                <w:szCs w:val="24"/>
              </w:rPr>
              <w:t xml:space="preserve"> болезни, сопровождающиеся потерей сознания</w:t>
            </w:r>
          </w:p>
        </w:tc>
      </w:tr>
      <w:tr w:rsidR="00E50F3C" w:rsidRPr="009F133F" w:rsidTr="002A3497">
        <w:trPr>
          <w:trHeight w:val="137"/>
        </w:trPr>
        <w:tc>
          <w:tcPr>
            <w:tcW w:w="458" w:type="dxa"/>
            <w:shd w:val="clear" w:color="auto" w:fill="F7CAAC" w:themeFill="accent2" w:themeFillTint="66"/>
          </w:tcPr>
          <w:p w:rsidR="00E50F3C" w:rsidRPr="009F133F" w:rsidRDefault="00E50F3C" w:rsidP="002A3497">
            <w:pPr>
              <w:ind w:firstLine="0"/>
              <w:contextualSpacing/>
              <w:rPr>
                <w:b/>
                <w:sz w:val="24"/>
                <w:szCs w:val="24"/>
              </w:rPr>
            </w:pPr>
            <w:r w:rsidRPr="009F133F">
              <w:rPr>
                <w:b/>
                <w:sz w:val="24"/>
                <w:szCs w:val="24"/>
              </w:rPr>
              <w:t>2</w:t>
            </w:r>
          </w:p>
        </w:tc>
        <w:tc>
          <w:tcPr>
            <w:tcW w:w="9324" w:type="dxa"/>
            <w:gridSpan w:val="2"/>
            <w:shd w:val="clear" w:color="auto" w:fill="F7CAAC" w:themeFill="accent2" w:themeFillTint="66"/>
          </w:tcPr>
          <w:p w:rsidR="00E50F3C" w:rsidRPr="009F133F" w:rsidRDefault="003A0113" w:rsidP="002A3497">
            <w:pPr>
              <w:ind w:firstLine="0"/>
              <w:contextualSpacing/>
              <w:jc w:val="center"/>
              <w:rPr>
                <w:b/>
                <w:sz w:val="24"/>
                <w:szCs w:val="24"/>
              </w:rPr>
            </w:pPr>
            <w:r>
              <w:rPr>
                <w:b/>
                <w:sz w:val="24"/>
                <w:szCs w:val="24"/>
              </w:rPr>
              <w:t>Машинист экскаватора</w:t>
            </w:r>
          </w:p>
        </w:tc>
      </w:tr>
      <w:tr w:rsidR="00E50F3C" w:rsidRPr="009F133F" w:rsidTr="002A3497">
        <w:trPr>
          <w:trHeight w:val="125"/>
        </w:trPr>
        <w:tc>
          <w:tcPr>
            <w:tcW w:w="458" w:type="dxa"/>
            <w:vMerge w:val="restart"/>
          </w:tcPr>
          <w:p w:rsidR="00E50F3C" w:rsidRPr="009F133F" w:rsidRDefault="00E50F3C" w:rsidP="002A3497">
            <w:pPr>
              <w:ind w:firstLine="0"/>
              <w:contextualSpacing/>
              <w:rPr>
                <w:b/>
                <w:sz w:val="24"/>
                <w:szCs w:val="24"/>
              </w:rPr>
            </w:pPr>
          </w:p>
        </w:tc>
        <w:tc>
          <w:tcPr>
            <w:tcW w:w="3087" w:type="dxa"/>
          </w:tcPr>
          <w:p w:rsidR="00E50F3C" w:rsidRPr="009F133F" w:rsidRDefault="00E50F3C" w:rsidP="002A3497">
            <w:pPr>
              <w:ind w:firstLine="0"/>
              <w:contextualSpacing/>
              <w:rPr>
                <w:sz w:val="24"/>
                <w:szCs w:val="24"/>
              </w:rPr>
            </w:pPr>
            <w:r w:rsidRPr="009F133F">
              <w:rPr>
                <w:sz w:val="24"/>
                <w:szCs w:val="24"/>
              </w:rPr>
              <w:t>Характеристики профессии</w:t>
            </w:r>
          </w:p>
          <w:p w:rsidR="00E50F3C" w:rsidRPr="009F133F" w:rsidRDefault="00E50F3C" w:rsidP="002A3497">
            <w:pPr>
              <w:ind w:firstLine="0"/>
              <w:contextualSpacing/>
              <w:rPr>
                <w:sz w:val="24"/>
                <w:szCs w:val="24"/>
              </w:rPr>
            </w:pPr>
          </w:p>
        </w:tc>
        <w:tc>
          <w:tcPr>
            <w:tcW w:w="6237" w:type="dxa"/>
          </w:tcPr>
          <w:p w:rsidR="00E50F3C" w:rsidRPr="009F133F" w:rsidRDefault="003A0113" w:rsidP="002A3497">
            <w:pPr>
              <w:ind w:firstLine="284"/>
              <w:contextualSpacing/>
              <w:rPr>
                <w:sz w:val="24"/>
                <w:szCs w:val="24"/>
              </w:rPr>
            </w:pPr>
            <w:r w:rsidRPr="003A0113">
              <w:rPr>
                <w:sz w:val="24"/>
                <w:szCs w:val="24"/>
              </w:rPr>
              <w:t>Выполнение механизированных работ с применением экскаватора в условиях строительства, обслуживания и ремонта автомобильных дорог, аэродромов, гидротехнических и других сооружений в соответствии со строительными нормами и правилами; техническое обслуживание и хранение экскаватора</w:t>
            </w:r>
          </w:p>
        </w:tc>
      </w:tr>
      <w:tr w:rsidR="00E50F3C" w:rsidRPr="009F133F" w:rsidTr="002A3497">
        <w:trPr>
          <w:trHeight w:val="92"/>
        </w:trPr>
        <w:tc>
          <w:tcPr>
            <w:tcW w:w="458" w:type="dxa"/>
            <w:vMerge/>
          </w:tcPr>
          <w:p w:rsidR="00E50F3C" w:rsidRPr="009F133F" w:rsidRDefault="00E50F3C" w:rsidP="002A3497">
            <w:pPr>
              <w:ind w:firstLine="0"/>
              <w:contextualSpacing/>
              <w:rPr>
                <w:b/>
                <w:sz w:val="24"/>
                <w:szCs w:val="24"/>
              </w:rPr>
            </w:pPr>
          </w:p>
        </w:tc>
        <w:tc>
          <w:tcPr>
            <w:tcW w:w="3087" w:type="dxa"/>
          </w:tcPr>
          <w:p w:rsidR="00E50F3C" w:rsidRPr="009F133F" w:rsidRDefault="00E50F3C" w:rsidP="002A3497">
            <w:pPr>
              <w:ind w:firstLine="0"/>
              <w:contextualSpacing/>
              <w:rPr>
                <w:sz w:val="24"/>
                <w:szCs w:val="24"/>
              </w:rPr>
            </w:pPr>
            <w:r w:rsidRPr="009F133F">
              <w:rPr>
                <w:sz w:val="24"/>
                <w:szCs w:val="24"/>
              </w:rPr>
              <w:t>Профессионально важные качества</w:t>
            </w:r>
          </w:p>
        </w:tc>
        <w:tc>
          <w:tcPr>
            <w:tcW w:w="6237" w:type="dxa"/>
          </w:tcPr>
          <w:p w:rsidR="003A0113" w:rsidRPr="003A0113" w:rsidRDefault="003A0113" w:rsidP="003A0113">
            <w:pPr>
              <w:pStyle w:val="a4"/>
              <w:numPr>
                <w:ilvl w:val="0"/>
                <w:numId w:val="1"/>
              </w:numPr>
              <w:tabs>
                <w:tab w:val="left" w:pos="459"/>
              </w:tabs>
              <w:ind w:left="317"/>
              <w:rPr>
                <w:sz w:val="24"/>
                <w:szCs w:val="24"/>
              </w:rPr>
            </w:pPr>
            <w:r>
              <w:rPr>
                <w:sz w:val="24"/>
                <w:szCs w:val="24"/>
              </w:rPr>
              <w:t>Х</w:t>
            </w:r>
            <w:r w:rsidRPr="003A0113">
              <w:rPr>
                <w:sz w:val="24"/>
                <w:szCs w:val="24"/>
              </w:rPr>
              <w:t>орошие зрение и слух;</w:t>
            </w:r>
          </w:p>
          <w:p w:rsidR="003A0113" w:rsidRPr="003A0113" w:rsidRDefault="003A0113" w:rsidP="003A0113">
            <w:pPr>
              <w:pStyle w:val="a4"/>
              <w:numPr>
                <w:ilvl w:val="0"/>
                <w:numId w:val="1"/>
              </w:numPr>
              <w:tabs>
                <w:tab w:val="left" w:pos="459"/>
              </w:tabs>
              <w:ind w:left="317"/>
              <w:rPr>
                <w:sz w:val="24"/>
                <w:szCs w:val="24"/>
              </w:rPr>
            </w:pPr>
            <w:r w:rsidRPr="003A0113">
              <w:rPr>
                <w:sz w:val="24"/>
                <w:szCs w:val="24"/>
              </w:rPr>
              <w:t>физическое здоровье;</w:t>
            </w:r>
          </w:p>
          <w:p w:rsidR="003A0113" w:rsidRPr="003A0113" w:rsidRDefault="003A0113" w:rsidP="003A0113">
            <w:pPr>
              <w:pStyle w:val="a4"/>
              <w:numPr>
                <w:ilvl w:val="0"/>
                <w:numId w:val="1"/>
              </w:numPr>
              <w:tabs>
                <w:tab w:val="left" w:pos="459"/>
              </w:tabs>
              <w:ind w:left="317"/>
              <w:rPr>
                <w:sz w:val="24"/>
                <w:szCs w:val="24"/>
              </w:rPr>
            </w:pPr>
            <w:r w:rsidRPr="003A0113">
              <w:rPr>
                <w:sz w:val="24"/>
                <w:szCs w:val="24"/>
              </w:rPr>
              <w:t>хороший вестибулярный аппарат;</w:t>
            </w:r>
          </w:p>
          <w:p w:rsidR="003A0113" w:rsidRPr="003A0113" w:rsidRDefault="003A0113" w:rsidP="003A0113">
            <w:pPr>
              <w:pStyle w:val="a4"/>
              <w:numPr>
                <w:ilvl w:val="0"/>
                <w:numId w:val="1"/>
              </w:numPr>
              <w:tabs>
                <w:tab w:val="left" w:pos="459"/>
              </w:tabs>
              <w:ind w:left="317"/>
              <w:rPr>
                <w:sz w:val="24"/>
                <w:szCs w:val="24"/>
              </w:rPr>
            </w:pPr>
            <w:r w:rsidRPr="003A0113">
              <w:rPr>
                <w:sz w:val="24"/>
                <w:szCs w:val="24"/>
              </w:rPr>
              <w:lastRenderedPageBreak/>
              <w:t>точность движений;</w:t>
            </w:r>
          </w:p>
          <w:p w:rsidR="003A0113" w:rsidRPr="003A0113" w:rsidRDefault="003A0113" w:rsidP="003A0113">
            <w:pPr>
              <w:pStyle w:val="a4"/>
              <w:numPr>
                <w:ilvl w:val="0"/>
                <w:numId w:val="1"/>
              </w:numPr>
              <w:tabs>
                <w:tab w:val="left" w:pos="459"/>
              </w:tabs>
              <w:ind w:left="317"/>
              <w:rPr>
                <w:sz w:val="24"/>
                <w:szCs w:val="24"/>
              </w:rPr>
            </w:pPr>
            <w:r w:rsidRPr="003A0113">
              <w:rPr>
                <w:sz w:val="24"/>
                <w:szCs w:val="24"/>
              </w:rPr>
              <w:t>эмоциональная устойчивость;</w:t>
            </w:r>
          </w:p>
          <w:p w:rsidR="00E50F3C" w:rsidRPr="009F133F" w:rsidRDefault="003A0113" w:rsidP="003A0113">
            <w:pPr>
              <w:pStyle w:val="a4"/>
              <w:numPr>
                <w:ilvl w:val="0"/>
                <w:numId w:val="1"/>
              </w:numPr>
              <w:tabs>
                <w:tab w:val="left" w:pos="459"/>
              </w:tabs>
              <w:ind w:left="317"/>
              <w:rPr>
                <w:sz w:val="24"/>
                <w:szCs w:val="24"/>
              </w:rPr>
            </w:pPr>
            <w:r w:rsidRPr="003A0113">
              <w:rPr>
                <w:sz w:val="24"/>
                <w:szCs w:val="24"/>
              </w:rPr>
              <w:t>ответственность</w:t>
            </w:r>
          </w:p>
        </w:tc>
      </w:tr>
      <w:tr w:rsidR="00E50F3C" w:rsidRPr="009F133F" w:rsidTr="002A3497">
        <w:trPr>
          <w:trHeight w:val="134"/>
        </w:trPr>
        <w:tc>
          <w:tcPr>
            <w:tcW w:w="458" w:type="dxa"/>
            <w:vMerge/>
          </w:tcPr>
          <w:p w:rsidR="00E50F3C" w:rsidRPr="009F133F" w:rsidRDefault="00E50F3C" w:rsidP="002A3497">
            <w:pPr>
              <w:ind w:firstLine="0"/>
              <w:contextualSpacing/>
              <w:rPr>
                <w:b/>
                <w:sz w:val="24"/>
                <w:szCs w:val="24"/>
              </w:rPr>
            </w:pPr>
          </w:p>
        </w:tc>
        <w:tc>
          <w:tcPr>
            <w:tcW w:w="3087" w:type="dxa"/>
          </w:tcPr>
          <w:p w:rsidR="00E50F3C" w:rsidRPr="009F133F" w:rsidRDefault="00E50F3C" w:rsidP="002A3497">
            <w:pPr>
              <w:ind w:firstLine="0"/>
              <w:contextualSpacing/>
              <w:rPr>
                <w:sz w:val="24"/>
                <w:szCs w:val="24"/>
              </w:rPr>
            </w:pPr>
            <w:r w:rsidRPr="009F133F">
              <w:rPr>
                <w:sz w:val="24"/>
                <w:szCs w:val="24"/>
              </w:rPr>
              <w:t xml:space="preserve">Профессиональная направленность </w:t>
            </w:r>
          </w:p>
        </w:tc>
        <w:tc>
          <w:tcPr>
            <w:tcW w:w="6237" w:type="dxa"/>
          </w:tcPr>
          <w:p w:rsidR="00E50F3C" w:rsidRPr="009F133F" w:rsidRDefault="00E50F3C" w:rsidP="003A0113">
            <w:pPr>
              <w:ind w:firstLine="0"/>
              <w:contextualSpacing/>
              <w:rPr>
                <w:sz w:val="24"/>
                <w:szCs w:val="24"/>
              </w:rPr>
            </w:pPr>
            <w:r w:rsidRPr="009F133F">
              <w:rPr>
                <w:sz w:val="24"/>
                <w:szCs w:val="24"/>
              </w:rPr>
              <w:t>Человек-</w:t>
            </w:r>
            <w:r w:rsidR="003A0113">
              <w:rPr>
                <w:sz w:val="24"/>
                <w:szCs w:val="24"/>
              </w:rPr>
              <w:t>техника</w:t>
            </w:r>
          </w:p>
        </w:tc>
      </w:tr>
      <w:tr w:rsidR="00E50F3C" w:rsidRPr="009F133F" w:rsidTr="002A3497">
        <w:trPr>
          <w:trHeight w:val="134"/>
        </w:trPr>
        <w:tc>
          <w:tcPr>
            <w:tcW w:w="458" w:type="dxa"/>
            <w:vMerge/>
          </w:tcPr>
          <w:p w:rsidR="00E50F3C" w:rsidRPr="009F133F" w:rsidRDefault="00E50F3C" w:rsidP="002A3497">
            <w:pPr>
              <w:ind w:firstLine="0"/>
              <w:contextualSpacing/>
              <w:rPr>
                <w:b/>
                <w:sz w:val="24"/>
                <w:szCs w:val="24"/>
              </w:rPr>
            </w:pPr>
          </w:p>
        </w:tc>
        <w:tc>
          <w:tcPr>
            <w:tcW w:w="3087" w:type="dxa"/>
          </w:tcPr>
          <w:p w:rsidR="00E50F3C" w:rsidRPr="009F133F" w:rsidRDefault="00E50F3C" w:rsidP="002A3497">
            <w:pPr>
              <w:ind w:firstLine="0"/>
              <w:contextualSpacing/>
              <w:rPr>
                <w:sz w:val="24"/>
                <w:szCs w:val="24"/>
              </w:rPr>
            </w:pPr>
            <w:r w:rsidRPr="009F133F">
              <w:rPr>
                <w:sz w:val="24"/>
                <w:szCs w:val="24"/>
              </w:rPr>
              <w:t>Необходимое образование</w:t>
            </w:r>
          </w:p>
        </w:tc>
        <w:tc>
          <w:tcPr>
            <w:tcW w:w="6237" w:type="dxa"/>
          </w:tcPr>
          <w:p w:rsidR="00E50F3C" w:rsidRPr="009F133F" w:rsidRDefault="003A0113" w:rsidP="002A3497">
            <w:pPr>
              <w:ind w:firstLine="0"/>
              <w:contextualSpacing/>
              <w:rPr>
                <w:sz w:val="24"/>
                <w:szCs w:val="24"/>
              </w:rPr>
            </w:pPr>
            <w:r w:rsidRPr="003A0113">
              <w:rPr>
                <w:sz w:val="24"/>
                <w:szCs w:val="24"/>
              </w:rPr>
              <w:t>Профессиональное обучение или среднее профессиональное образование в зависимости от уровня квалификации</w:t>
            </w:r>
          </w:p>
        </w:tc>
      </w:tr>
      <w:tr w:rsidR="00E50F3C" w:rsidRPr="009F133F" w:rsidTr="008E54E6">
        <w:trPr>
          <w:trHeight w:val="1113"/>
        </w:trPr>
        <w:tc>
          <w:tcPr>
            <w:tcW w:w="458" w:type="dxa"/>
            <w:vMerge/>
          </w:tcPr>
          <w:p w:rsidR="00E50F3C" w:rsidRPr="009F133F" w:rsidRDefault="00E50F3C" w:rsidP="002A3497">
            <w:pPr>
              <w:ind w:firstLine="0"/>
              <w:contextualSpacing/>
              <w:rPr>
                <w:b/>
                <w:sz w:val="24"/>
                <w:szCs w:val="24"/>
              </w:rPr>
            </w:pPr>
          </w:p>
        </w:tc>
        <w:tc>
          <w:tcPr>
            <w:tcW w:w="3087" w:type="dxa"/>
          </w:tcPr>
          <w:p w:rsidR="00E50F3C" w:rsidRPr="009F133F" w:rsidRDefault="00E50F3C" w:rsidP="002A3497">
            <w:pPr>
              <w:ind w:firstLine="0"/>
              <w:contextualSpacing/>
              <w:rPr>
                <w:sz w:val="24"/>
                <w:szCs w:val="24"/>
              </w:rPr>
            </w:pPr>
            <w:r w:rsidRPr="009F133F">
              <w:rPr>
                <w:sz w:val="24"/>
                <w:szCs w:val="24"/>
              </w:rPr>
              <w:t>Медицинские противопоказания</w:t>
            </w:r>
          </w:p>
        </w:tc>
        <w:tc>
          <w:tcPr>
            <w:tcW w:w="6237" w:type="dxa"/>
          </w:tcPr>
          <w:p w:rsidR="003A0113" w:rsidRPr="003A0113" w:rsidRDefault="003A0113" w:rsidP="003A0113">
            <w:pPr>
              <w:pStyle w:val="a4"/>
              <w:numPr>
                <w:ilvl w:val="0"/>
                <w:numId w:val="2"/>
              </w:numPr>
              <w:tabs>
                <w:tab w:val="left" w:pos="307"/>
              </w:tabs>
              <w:ind w:left="317"/>
              <w:rPr>
                <w:sz w:val="24"/>
                <w:szCs w:val="24"/>
              </w:rPr>
            </w:pPr>
            <w:r>
              <w:rPr>
                <w:sz w:val="24"/>
                <w:szCs w:val="24"/>
              </w:rPr>
              <w:t>Н</w:t>
            </w:r>
            <w:r w:rsidRPr="003A0113">
              <w:rPr>
                <w:sz w:val="24"/>
                <w:szCs w:val="24"/>
              </w:rPr>
              <w:t>арушение функций опорно-двигательного аппарата, зрения, слуха;</w:t>
            </w:r>
          </w:p>
          <w:p w:rsidR="003A0113" w:rsidRPr="003A0113" w:rsidRDefault="003A0113" w:rsidP="003A0113">
            <w:pPr>
              <w:pStyle w:val="a4"/>
              <w:numPr>
                <w:ilvl w:val="0"/>
                <w:numId w:val="2"/>
              </w:numPr>
              <w:tabs>
                <w:tab w:val="left" w:pos="307"/>
              </w:tabs>
              <w:ind w:left="317"/>
              <w:rPr>
                <w:sz w:val="24"/>
                <w:szCs w:val="24"/>
              </w:rPr>
            </w:pPr>
            <w:r w:rsidRPr="003A0113">
              <w:rPr>
                <w:sz w:val="24"/>
                <w:szCs w:val="24"/>
              </w:rPr>
              <w:t>психические заболевания;</w:t>
            </w:r>
          </w:p>
          <w:p w:rsidR="00E50F3C" w:rsidRPr="009F133F" w:rsidRDefault="003A0113" w:rsidP="003A0113">
            <w:pPr>
              <w:pStyle w:val="a4"/>
              <w:numPr>
                <w:ilvl w:val="0"/>
                <w:numId w:val="2"/>
              </w:numPr>
              <w:tabs>
                <w:tab w:val="left" w:pos="307"/>
              </w:tabs>
              <w:ind w:left="317"/>
              <w:rPr>
                <w:sz w:val="24"/>
                <w:szCs w:val="24"/>
              </w:rPr>
            </w:pPr>
            <w:r w:rsidRPr="003A0113">
              <w:rPr>
                <w:sz w:val="24"/>
                <w:szCs w:val="24"/>
              </w:rPr>
              <w:t>заболевания, сопровождающиеся потерей сознания</w:t>
            </w:r>
          </w:p>
        </w:tc>
      </w:tr>
      <w:tr w:rsidR="00E50F3C" w:rsidRPr="009F133F" w:rsidTr="002A3497">
        <w:trPr>
          <w:trHeight w:val="137"/>
        </w:trPr>
        <w:tc>
          <w:tcPr>
            <w:tcW w:w="458" w:type="dxa"/>
            <w:shd w:val="clear" w:color="auto" w:fill="F7CAAC" w:themeFill="accent2" w:themeFillTint="66"/>
          </w:tcPr>
          <w:p w:rsidR="00E50F3C" w:rsidRPr="009F133F" w:rsidRDefault="00E50F3C" w:rsidP="002A3497">
            <w:pPr>
              <w:ind w:firstLine="0"/>
              <w:contextualSpacing/>
              <w:rPr>
                <w:b/>
                <w:sz w:val="24"/>
                <w:szCs w:val="24"/>
              </w:rPr>
            </w:pPr>
            <w:r w:rsidRPr="009F133F">
              <w:rPr>
                <w:b/>
                <w:sz w:val="24"/>
                <w:szCs w:val="24"/>
              </w:rPr>
              <w:t>3</w:t>
            </w:r>
          </w:p>
        </w:tc>
        <w:tc>
          <w:tcPr>
            <w:tcW w:w="9324" w:type="dxa"/>
            <w:gridSpan w:val="2"/>
            <w:shd w:val="clear" w:color="auto" w:fill="F7CAAC" w:themeFill="accent2" w:themeFillTint="66"/>
          </w:tcPr>
          <w:p w:rsidR="00E50F3C" w:rsidRPr="009F133F" w:rsidRDefault="00AD4AD0" w:rsidP="002A3497">
            <w:pPr>
              <w:ind w:firstLine="0"/>
              <w:contextualSpacing/>
              <w:jc w:val="center"/>
              <w:rPr>
                <w:b/>
                <w:sz w:val="24"/>
                <w:szCs w:val="24"/>
              </w:rPr>
            </w:pPr>
            <w:r>
              <w:rPr>
                <w:b/>
                <w:sz w:val="24"/>
                <w:szCs w:val="24"/>
              </w:rPr>
              <w:t>Слесарь по ремонту автомобилей (т</w:t>
            </w:r>
            <w:r w:rsidRPr="00AD4AD0">
              <w:rPr>
                <w:b/>
                <w:sz w:val="24"/>
                <w:szCs w:val="24"/>
              </w:rPr>
              <w:t>ехник по техническому обслуживанию и ремонту автомобильного транспорта</w:t>
            </w:r>
            <w:r>
              <w:rPr>
                <w:b/>
                <w:sz w:val="24"/>
                <w:szCs w:val="24"/>
              </w:rPr>
              <w:t>)</w:t>
            </w:r>
          </w:p>
        </w:tc>
      </w:tr>
      <w:tr w:rsidR="00E50F3C" w:rsidRPr="009F133F" w:rsidTr="002A3497">
        <w:trPr>
          <w:trHeight w:val="3830"/>
        </w:trPr>
        <w:tc>
          <w:tcPr>
            <w:tcW w:w="458" w:type="dxa"/>
            <w:vMerge w:val="restart"/>
          </w:tcPr>
          <w:p w:rsidR="00E50F3C" w:rsidRPr="009F133F" w:rsidRDefault="00E50F3C" w:rsidP="002A3497">
            <w:pPr>
              <w:ind w:firstLine="0"/>
              <w:contextualSpacing/>
              <w:rPr>
                <w:b/>
                <w:sz w:val="24"/>
                <w:szCs w:val="24"/>
              </w:rPr>
            </w:pPr>
          </w:p>
        </w:tc>
        <w:tc>
          <w:tcPr>
            <w:tcW w:w="3087" w:type="dxa"/>
          </w:tcPr>
          <w:p w:rsidR="00E50F3C" w:rsidRPr="009F133F" w:rsidRDefault="00E50F3C" w:rsidP="002A3497">
            <w:pPr>
              <w:ind w:firstLine="0"/>
              <w:contextualSpacing/>
              <w:rPr>
                <w:sz w:val="24"/>
                <w:szCs w:val="24"/>
              </w:rPr>
            </w:pPr>
            <w:r w:rsidRPr="009F133F">
              <w:rPr>
                <w:sz w:val="24"/>
                <w:szCs w:val="24"/>
              </w:rPr>
              <w:t>Характеристики профессии</w:t>
            </w:r>
          </w:p>
        </w:tc>
        <w:tc>
          <w:tcPr>
            <w:tcW w:w="6237" w:type="dxa"/>
          </w:tcPr>
          <w:p w:rsidR="00E50F3C" w:rsidRDefault="00AD4AD0" w:rsidP="002A3497">
            <w:pPr>
              <w:ind w:firstLine="284"/>
              <w:contextualSpacing/>
              <w:rPr>
                <w:sz w:val="24"/>
                <w:szCs w:val="24"/>
              </w:rPr>
            </w:pPr>
            <w:r w:rsidRPr="00AD4AD0">
              <w:rPr>
                <w:sz w:val="24"/>
                <w:szCs w:val="24"/>
              </w:rPr>
              <w:t xml:space="preserve">Техническое обслуживание и ремонт </w:t>
            </w:r>
            <w:proofErr w:type="spellStart"/>
            <w:r w:rsidRPr="00AD4AD0">
              <w:rPr>
                <w:sz w:val="24"/>
                <w:szCs w:val="24"/>
              </w:rPr>
              <w:t>спецавтотранспорта</w:t>
            </w:r>
            <w:proofErr w:type="spellEnd"/>
            <w:r w:rsidR="007368B3">
              <w:rPr>
                <w:sz w:val="24"/>
                <w:szCs w:val="24"/>
              </w:rPr>
              <w:t>.</w:t>
            </w:r>
          </w:p>
          <w:p w:rsidR="007368B3" w:rsidRPr="007368B3" w:rsidRDefault="007368B3" w:rsidP="007368B3">
            <w:pPr>
              <w:ind w:firstLine="284"/>
              <w:contextualSpacing/>
              <w:rPr>
                <w:sz w:val="24"/>
                <w:szCs w:val="24"/>
              </w:rPr>
            </w:pPr>
            <w:r w:rsidRPr="007368B3">
              <w:rPr>
                <w:sz w:val="24"/>
                <w:szCs w:val="24"/>
              </w:rPr>
              <w:t>Производит техническое обслуживание, разборку, ремонт, замену, сварку, сборку и</w:t>
            </w:r>
            <w:r>
              <w:rPr>
                <w:sz w:val="24"/>
                <w:szCs w:val="24"/>
              </w:rPr>
              <w:t xml:space="preserve"> регулировку узлов автомобилей.</w:t>
            </w:r>
          </w:p>
          <w:p w:rsidR="007368B3" w:rsidRPr="007368B3" w:rsidRDefault="007368B3" w:rsidP="007368B3">
            <w:pPr>
              <w:ind w:firstLine="284"/>
              <w:contextualSpacing/>
              <w:rPr>
                <w:sz w:val="24"/>
                <w:szCs w:val="24"/>
              </w:rPr>
            </w:pPr>
            <w:r w:rsidRPr="007368B3">
              <w:rPr>
                <w:sz w:val="24"/>
                <w:szCs w:val="24"/>
              </w:rPr>
              <w:t xml:space="preserve">Разбраковывает детали после разборки и мойки, осуществляет статическую и динамическую балансировку деталей и узлов. Выполняет операции по смазке и смене рессор и радиаторов, сверлению отверстий и нарезку </w:t>
            </w:r>
            <w:r>
              <w:rPr>
                <w:sz w:val="24"/>
                <w:szCs w:val="24"/>
              </w:rPr>
              <w:t>резьбы, изготовлению прокладок.</w:t>
            </w:r>
          </w:p>
          <w:p w:rsidR="007368B3" w:rsidRPr="009F133F" w:rsidRDefault="007368B3" w:rsidP="007368B3">
            <w:pPr>
              <w:ind w:firstLine="284"/>
              <w:contextualSpacing/>
              <w:rPr>
                <w:sz w:val="24"/>
                <w:szCs w:val="24"/>
              </w:rPr>
            </w:pPr>
            <w:r w:rsidRPr="007368B3">
              <w:rPr>
                <w:sz w:val="24"/>
                <w:szCs w:val="24"/>
              </w:rPr>
              <w:t>Осуществляет установку приборов и агрегатов электрооборудования по схеме, включение их в сеть, установку зажигания на распределителях, их проверку на стенде, регулировку и устранение дефектов. Выполняет разделку, сращивание, изоляцию и пайку проводов, проверку свечей на искрообразование, пропитку и сушку изоляционных обмоток приборов и агрегатов электрооборудования</w:t>
            </w:r>
          </w:p>
        </w:tc>
      </w:tr>
      <w:tr w:rsidR="00E50F3C" w:rsidRPr="009F133F" w:rsidTr="002A3497">
        <w:trPr>
          <w:trHeight w:val="134"/>
        </w:trPr>
        <w:tc>
          <w:tcPr>
            <w:tcW w:w="458" w:type="dxa"/>
            <w:vMerge/>
          </w:tcPr>
          <w:p w:rsidR="00E50F3C" w:rsidRPr="009F133F" w:rsidRDefault="00E50F3C" w:rsidP="002A3497">
            <w:pPr>
              <w:ind w:firstLine="0"/>
              <w:contextualSpacing/>
              <w:rPr>
                <w:b/>
                <w:sz w:val="24"/>
                <w:szCs w:val="24"/>
              </w:rPr>
            </w:pPr>
          </w:p>
        </w:tc>
        <w:tc>
          <w:tcPr>
            <w:tcW w:w="3087" w:type="dxa"/>
          </w:tcPr>
          <w:p w:rsidR="00E50F3C" w:rsidRPr="009F133F" w:rsidRDefault="00E50F3C" w:rsidP="002A3497">
            <w:pPr>
              <w:ind w:firstLine="0"/>
              <w:contextualSpacing/>
              <w:rPr>
                <w:sz w:val="24"/>
                <w:szCs w:val="24"/>
              </w:rPr>
            </w:pPr>
            <w:r w:rsidRPr="009F133F">
              <w:rPr>
                <w:sz w:val="24"/>
                <w:szCs w:val="24"/>
              </w:rPr>
              <w:t>Профессионально важные качества</w:t>
            </w:r>
          </w:p>
        </w:tc>
        <w:tc>
          <w:tcPr>
            <w:tcW w:w="6237" w:type="dxa"/>
          </w:tcPr>
          <w:p w:rsidR="007368B3" w:rsidRPr="007368B3" w:rsidRDefault="007368B3" w:rsidP="007368B3">
            <w:pPr>
              <w:ind w:firstLine="0"/>
              <w:jc w:val="left"/>
              <w:rPr>
                <w:sz w:val="24"/>
                <w:szCs w:val="24"/>
              </w:rPr>
            </w:pPr>
            <w:r w:rsidRPr="007368B3">
              <w:rPr>
                <w:rFonts w:hAnsi="Symbol"/>
                <w:sz w:val="24"/>
                <w:szCs w:val="24"/>
              </w:rPr>
              <w:t></w:t>
            </w:r>
            <w:r w:rsidRPr="007368B3">
              <w:rPr>
                <w:sz w:val="24"/>
                <w:szCs w:val="24"/>
              </w:rPr>
              <w:t xml:space="preserve">  физическая выносливость и сила; </w:t>
            </w:r>
          </w:p>
          <w:p w:rsidR="007368B3" w:rsidRPr="007368B3" w:rsidRDefault="007368B3" w:rsidP="007368B3">
            <w:pPr>
              <w:ind w:firstLine="0"/>
              <w:jc w:val="left"/>
              <w:rPr>
                <w:sz w:val="24"/>
                <w:szCs w:val="24"/>
              </w:rPr>
            </w:pPr>
            <w:r w:rsidRPr="007368B3">
              <w:rPr>
                <w:rFonts w:hAnsi="Symbol"/>
                <w:sz w:val="24"/>
                <w:szCs w:val="24"/>
              </w:rPr>
              <w:t></w:t>
            </w:r>
            <w:r w:rsidRPr="007368B3">
              <w:rPr>
                <w:sz w:val="24"/>
                <w:szCs w:val="24"/>
              </w:rPr>
              <w:t xml:space="preserve">  хорошее зрение и глазомер (линейный и объемный), </w:t>
            </w:r>
          </w:p>
          <w:p w:rsidR="007368B3" w:rsidRPr="007368B3" w:rsidRDefault="007368B3" w:rsidP="007368B3">
            <w:pPr>
              <w:ind w:firstLine="0"/>
              <w:jc w:val="left"/>
              <w:rPr>
                <w:sz w:val="24"/>
                <w:szCs w:val="24"/>
              </w:rPr>
            </w:pPr>
            <w:r w:rsidRPr="007368B3">
              <w:rPr>
                <w:rFonts w:hAnsi="Symbol"/>
                <w:sz w:val="24"/>
                <w:szCs w:val="24"/>
              </w:rPr>
              <w:t></w:t>
            </w:r>
            <w:r w:rsidRPr="007368B3">
              <w:rPr>
                <w:sz w:val="24"/>
                <w:szCs w:val="24"/>
              </w:rPr>
              <w:t xml:space="preserve">  подвижность, координация и точность движений кистей и пальцев рук; </w:t>
            </w:r>
          </w:p>
          <w:p w:rsidR="007368B3" w:rsidRPr="007368B3" w:rsidRDefault="007368B3" w:rsidP="007368B3">
            <w:pPr>
              <w:ind w:firstLine="0"/>
              <w:jc w:val="left"/>
              <w:rPr>
                <w:sz w:val="24"/>
                <w:szCs w:val="24"/>
              </w:rPr>
            </w:pPr>
            <w:r w:rsidRPr="007368B3">
              <w:rPr>
                <w:rFonts w:hAnsi="Symbol"/>
                <w:sz w:val="24"/>
                <w:szCs w:val="24"/>
              </w:rPr>
              <w:t></w:t>
            </w:r>
            <w:r w:rsidRPr="007368B3">
              <w:rPr>
                <w:sz w:val="24"/>
                <w:szCs w:val="24"/>
              </w:rPr>
              <w:t xml:space="preserve">  тонкая мышечная и слуховая чувствительность; </w:t>
            </w:r>
          </w:p>
          <w:p w:rsidR="007368B3" w:rsidRPr="007368B3" w:rsidRDefault="007368B3" w:rsidP="007368B3">
            <w:pPr>
              <w:ind w:firstLine="0"/>
              <w:jc w:val="left"/>
              <w:rPr>
                <w:sz w:val="24"/>
                <w:szCs w:val="24"/>
              </w:rPr>
            </w:pPr>
            <w:r w:rsidRPr="007368B3">
              <w:rPr>
                <w:rFonts w:hAnsi="Symbol"/>
                <w:sz w:val="24"/>
                <w:szCs w:val="24"/>
              </w:rPr>
              <w:t></w:t>
            </w:r>
            <w:r w:rsidRPr="007368B3">
              <w:rPr>
                <w:sz w:val="24"/>
                <w:szCs w:val="24"/>
              </w:rPr>
              <w:t xml:space="preserve">  хорошая образная и оперативная память; </w:t>
            </w:r>
          </w:p>
          <w:p w:rsidR="007368B3" w:rsidRPr="007368B3" w:rsidRDefault="007368B3" w:rsidP="007368B3">
            <w:pPr>
              <w:ind w:firstLine="0"/>
              <w:jc w:val="left"/>
              <w:rPr>
                <w:sz w:val="24"/>
                <w:szCs w:val="24"/>
              </w:rPr>
            </w:pPr>
            <w:r w:rsidRPr="007368B3">
              <w:rPr>
                <w:rFonts w:hAnsi="Symbol"/>
                <w:sz w:val="24"/>
                <w:szCs w:val="24"/>
              </w:rPr>
              <w:t></w:t>
            </w:r>
            <w:r w:rsidRPr="007368B3">
              <w:rPr>
                <w:sz w:val="24"/>
                <w:szCs w:val="24"/>
              </w:rPr>
              <w:t xml:space="preserve">  технический интеллект; </w:t>
            </w:r>
          </w:p>
          <w:p w:rsidR="007368B3" w:rsidRPr="007368B3" w:rsidRDefault="007368B3" w:rsidP="007368B3">
            <w:pPr>
              <w:ind w:firstLine="0"/>
              <w:jc w:val="left"/>
              <w:rPr>
                <w:sz w:val="24"/>
                <w:szCs w:val="24"/>
              </w:rPr>
            </w:pPr>
            <w:r w:rsidRPr="007368B3">
              <w:rPr>
                <w:rFonts w:hAnsi="Symbol"/>
                <w:sz w:val="24"/>
                <w:szCs w:val="24"/>
              </w:rPr>
              <w:t></w:t>
            </w:r>
            <w:r w:rsidRPr="007368B3">
              <w:rPr>
                <w:sz w:val="24"/>
                <w:szCs w:val="24"/>
              </w:rPr>
              <w:t xml:space="preserve">  высокий объем и распределение внимания; </w:t>
            </w:r>
          </w:p>
          <w:p w:rsidR="007368B3" w:rsidRPr="007368B3" w:rsidRDefault="007368B3" w:rsidP="007368B3">
            <w:pPr>
              <w:ind w:firstLine="0"/>
              <w:jc w:val="left"/>
              <w:rPr>
                <w:sz w:val="24"/>
                <w:szCs w:val="24"/>
              </w:rPr>
            </w:pPr>
            <w:r w:rsidRPr="007368B3">
              <w:rPr>
                <w:rFonts w:hAnsi="Symbol"/>
                <w:sz w:val="24"/>
                <w:szCs w:val="24"/>
              </w:rPr>
              <w:t></w:t>
            </w:r>
            <w:r w:rsidRPr="007368B3">
              <w:rPr>
                <w:sz w:val="24"/>
                <w:szCs w:val="24"/>
              </w:rPr>
              <w:t xml:space="preserve">  наблюдательность; </w:t>
            </w:r>
          </w:p>
          <w:p w:rsidR="00E50F3C" w:rsidRPr="00223144" w:rsidRDefault="007368B3" w:rsidP="007368B3">
            <w:pPr>
              <w:pStyle w:val="a4"/>
              <w:numPr>
                <w:ilvl w:val="0"/>
                <w:numId w:val="2"/>
              </w:numPr>
              <w:ind w:left="317" w:hanging="317"/>
              <w:jc w:val="left"/>
              <w:rPr>
                <w:sz w:val="24"/>
                <w:szCs w:val="24"/>
              </w:rPr>
            </w:pPr>
            <w:r w:rsidRPr="007368B3">
              <w:rPr>
                <w:sz w:val="24"/>
                <w:szCs w:val="24"/>
              </w:rPr>
              <w:t>терпение, дисциплинированность и ответственность</w:t>
            </w:r>
          </w:p>
        </w:tc>
      </w:tr>
      <w:tr w:rsidR="00E50F3C" w:rsidRPr="009F133F" w:rsidTr="002A3497">
        <w:trPr>
          <w:trHeight w:val="108"/>
        </w:trPr>
        <w:tc>
          <w:tcPr>
            <w:tcW w:w="458" w:type="dxa"/>
            <w:vMerge/>
          </w:tcPr>
          <w:p w:rsidR="00E50F3C" w:rsidRPr="009F133F" w:rsidRDefault="00E50F3C" w:rsidP="002A3497">
            <w:pPr>
              <w:ind w:firstLine="0"/>
              <w:contextualSpacing/>
              <w:rPr>
                <w:b/>
                <w:sz w:val="24"/>
                <w:szCs w:val="24"/>
              </w:rPr>
            </w:pPr>
          </w:p>
        </w:tc>
        <w:tc>
          <w:tcPr>
            <w:tcW w:w="3087" w:type="dxa"/>
          </w:tcPr>
          <w:p w:rsidR="00E50F3C" w:rsidRPr="009F133F" w:rsidRDefault="00E50F3C" w:rsidP="002A3497">
            <w:pPr>
              <w:ind w:firstLine="0"/>
              <w:contextualSpacing/>
              <w:rPr>
                <w:sz w:val="24"/>
                <w:szCs w:val="24"/>
              </w:rPr>
            </w:pPr>
            <w:r w:rsidRPr="009F133F">
              <w:rPr>
                <w:sz w:val="24"/>
                <w:szCs w:val="24"/>
              </w:rPr>
              <w:t>Профессиональная направленность</w:t>
            </w:r>
          </w:p>
        </w:tc>
        <w:tc>
          <w:tcPr>
            <w:tcW w:w="6237" w:type="dxa"/>
          </w:tcPr>
          <w:p w:rsidR="00E50F3C" w:rsidRPr="00F634C1" w:rsidRDefault="00E50F3C" w:rsidP="000642A9">
            <w:pPr>
              <w:ind w:firstLine="0"/>
              <w:jc w:val="left"/>
              <w:rPr>
                <w:sz w:val="24"/>
                <w:szCs w:val="24"/>
              </w:rPr>
            </w:pPr>
            <w:r>
              <w:rPr>
                <w:sz w:val="24"/>
                <w:szCs w:val="24"/>
              </w:rPr>
              <w:t>Ч</w:t>
            </w:r>
            <w:r w:rsidRPr="00F634C1">
              <w:rPr>
                <w:sz w:val="24"/>
                <w:szCs w:val="24"/>
              </w:rPr>
              <w:t xml:space="preserve">еловек — </w:t>
            </w:r>
            <w:r w:rsidR="000642A9">
              <w:rPr>
                <w:sz w:val="24"/>
                <w:szCs w:val="24"/>
              </w:rPr>
              <w:t>техника</w:t>
            </w:r>
          </w:p>
        </w:tc>
      </w:tr>
      <w:tr w:rsidR="00E50F3C" w:rsidRPr="009F133F" w:rsidTr="002A3497">
        <w:trPr>
          <w:trHeight w:val="108"/>
        </w:trPr>
        <w:tc>
          <w:tcPr>
            <w:tcW w:w="458" w:type="dxa"/>
            <w:vMerge/>
          </w:tcPr>
          <w:p w:rsidR="00E50F3C" w:rsidRPr="009F133F" w:rsidRDefault="00E50F3C" w:rsidP="002A3497">
            <w:pPr>
              <w:ind w:firstLine="0"/>
              <w:contextualSpacing/>
              <w:rPr>
                <w:b/>
                <w:sz w:val="24"/>
                <w:szCs w:val="24"/>
              </w:rPr>
            </w:pPr>
          </w:p>
        </w:tc>
        <w:tc>
          <w:tcPr>
            <w:tcW w:w="3087" w:type="dxa"/>
          </w:tcPr>
          <w:p w:rsidR="00E50F3C" w:rsidRPr="009F133F" w:rsidRDefault="00E50F3C" w:rsidP="002A3497">
            <w:pPr>
              <w:ind w:firstLine="0"/>
              <w:contextualSpacing/>
              <w:rPr>
                <w:sz w:val="24"/>
                <w:szCs w:val="24"/>
              </w:rPr>
            </w:pPr>
            <w:r w:rsidRPr="009F133F">
              <w:rPr>
                <w:sz w:val="24"/>
                <w:szCs w:val="24"/>
              </w:rPr>
              <w:t>Необходимое образование</w:t>
            </w:r>
          </w:p>
        </w:tc>
        <w:tc>
          <w:tcPr>
            <w:tcW w:w="6237" w:type="dxa"/>
          </w:tcPr>
          <w:p w:rsidR="00E50F3C" w:rsidRPr="009F133F" w:rsidRDefault="00AD4AD0" w:rsidP="002A3497">
            <w:pPr>
              <w:ind w:firstLine="0"/>
              <w:contextualSpacing/>
              <w:jc w:val="left"/>
              <w:rPr>
                <w:sz w:val="24"/>
                <w:szCs w:val="24"/>
              </w:rPr>
            </w:pPr>
            <w:r>
              <w:rPr>
                <w:sz w:val="24"/>
                <w:szCs w:val="24"/>
              </w:rPr>
              <w:t>Среднее профессиональное образование</w:t>
            </w:r>
          </w:p>
        </w:tc>
      </w:tr>
      <w:tr w:rsidR="00E50F3C" w:rsidRPr="009F133F" w:rsidTr="008E54E6">
        <w:trPr>
          <w:trHeight w:val="274"/>
        </w:trPr>
        <w:tc>
          <w:tcPr>
            <w:tcW w:w="458" w:type="dxa"/>
            <w:vMerge/>
          </w:tcPr>
          <w:p w:rsidR="00E50F3C" w:rsidRPr="009F133F" w:rsidRDefault="00E50F3C" w:rsidP="002A3497">
            <w:pPr>
              <w:ind w:firstLine="0"/>
              <w:contextualSpacing/>
              <w:rPr>
                <w:b/>
                <w:sz w:val="24"/>
                <w:szCs w:val="24"/>
              </w:rPr>
            </w:pPr>
          </w:p>
        </w:tc>
        <w:tc>
          <w:tcPr>
            <w:tcW w:w="3087" w:type="dxa"/>
          </w:tcPr>
          <w:p w:rsidR="00E50F3C" w:rsidRPr="009F133F" w:rsidRDefault="00E50F3C" w:rsidP="002A3497">
            <w:pPr>
              <w:ind w:firstLine="0"/>
              <w:contextualSpacing/>
              <w:rPr>
                <w:sz w:val="24"/>
                <w:szCs w:val="24"/>
              </w:rPr>
            </w:pPr>
            <w:r w:rsidRPr="009F133F">
              <w:rPr>
                <w:sz w:val="24"/>
                <w:szCs w:val="24"/>
              </w:rPr>
              <w:t>Медицинские противопоказания</w:t>
            </w:r>
          </w:p>
        </w:tc>
        <w:tc>
          <w:tcPr>
            <w:tcW w:w="6237" w:type="dxa"/>
          </w:tcPr>
          <w:p w:rsidR="007368B3" w:rsidRPr="007368B3" w:rsidRDefault="008E54E6" w:rsidP="008E54E6">
            <w:pPr>
              <w:numPr>
                <w:ilvl w:val="0"/>
                <w:numId w:val="13"/>
              </w:numPr>
              <w:tabs>
                <w:tab w:val="clear" w:pos="720"/>
                <w:tab w:val="num" w:pos="317"/>
              </w:tabs>
              <w:ind w:left="317" w:hanging="284"/>
              <w:contextualSpacing/>
              <w:jc w:val="left"/>
              <w:rPr>
                <w:sz w:val="24"/>
                <w:szCs w:val="24"/>
              </w:rPr>
            </w:pPr>
            <w:r>
              <w:rPr>
                <w:sz w:val="24"/>
                <w:szCs w:val="24"/>
              </w:rPr>
              <w:t>Т</w:t>
            </w:r>
            <w:r w:rsidR="007368B3" w:rsidRPr="007368B3">
              <w:rPr>
                <w:sz w:val="24"/>
                <w:szCs w:val="24"/>
              </w:rPr>
              <w:t>яжелы</w:t>
            </w:r>
            <w:r w:rsidR="007368B3">
              <w:rPr>
                <w:sz w:val="24"/>
                <w:szCs w:val="24"/>
              </w:rPr>
              <w:t>е заболевания</w:t>
            </w:r>
            <w:r>
              <w:rPr>
                <w:sz w:val="24"/>
                <w:szCs w:val="24"/>
              </w:rPr>
              <w:t xml:space="preserve"> сердечно-сосудистой и </w:t>
            </w:r>
            <w:r w:rsidR="007368B3" w:rsidRPr="007368B3">
              <w:rPr>
                <w:sz w:val="24"/>
                <w:szCs w:val="24"/>
              </w:rPr>
              <w:t>дыхательной системы;</w:t>
            </w:r>
          </w:p>
          <w:p w:rsidR="007368B3" w:rsidRPr="007368B3" w:rsidRDefault="007368B3" w:rsidP="008E54E6">
            <w:pPr>
              <w:numPr>
                <w:ilvl w:val="0"/>
                <w:numId w:val="13"/>
              </w:numPr>
              <w:tabs>
                <w:tab w:val="clear" w:pos="720"/>
                <w:tab w:val="num" w:pos="317"/>
              </w:tabs>
              <w:ind w:hanging="687"/>
              <w:contextualSpacing/>
              <w:jc w:val="left"/>
              <w:rPr>
                <w:sz w:val="24"/>
                <w:szCs w:val="24"/>
              </w:rPr>
            </w:pPr>
            <w:r>
              <w:rPr>
                <w:sz w:val="24"/>
                <w:szCs w:val="24"/>
              </w:rPr>
              <w:t>заболевания</w:t>
            </w:r>
            <w:r w:rsidRPr="007368B3">
              <w:rPr>
                <w:sz w:val="24"/>
                <w:szCs w:val="24"/>
              </w:rPr>
              <w:t xml:space="preserve"> опорно-двигательного аппарата;</w:t>
            </w:r>
          </w:p>
          <w:p w:rsidR="007368B3" w:rsidRPr="007368B3" w:rsidRDefault="007368B3" w:rsidP="008E54E6">
            <w:pPr>
              <w:numPr>
                <w:ilvl w:val="0"/>
                <w:numId w:val="13"/>
              </w:numPr>
              <w:tabs>
                <w:tab w:val="clear" w:pos="720"/>
                <w:tab w:val="num" w:pos="317"/>
              </w:tabs>
              <w:ind w:hanging="687"/>
              <w:contextualSpacing/>
              <w:jc w:val="left"/>
              <w:rPr>
                <w:sz w:val="24"/>
                <w:szCs w:val="24"/>
              </w:rPr>
            </w:pPr>
            <w:r w:rsidRPr="007368B3">
              <w:rPr>
                <w:sz w:val="24"/>
                <w:szCs w:val="24"/>
              </w:rPr>
              <w:t>аллергически</w:t>
            </w:r>
            <w:r>
              <w:rPr>
                <w:sz w:val="24"/>
                <w:szCs w:val="24"/>
              </w:rPr>
              <w:t>е заболевания</w:t>
            </w:r>
            <w:r w:rsidRPr="007368B3">
              <w:rPr>
                <w:sz w:val="24"/>
                <w:szCs w:val="24"/>
              </w:rPr>
              <w:t>;</w:t>
            </w:r>
          </w:p>
          <w:p w:rsidR="00E50F3C" w:rsidRPr="008E54E6" w:rsidRDefault="007368B3" w:rsidP="008E54E6">
            <w:pPr>
              <w:numPr>
                <w:ilvl w:val="0"/>
                <w:numId w:val="13"/>
              </w:numPr>
              <w:tabs>
                <w:tab w:val="clear" w:pos="720"/>
                <w:tab w:val="num" w:pos="317"/>
              </w:tabs>
              <w:ind w:hanging="687"/>
              <w:contextualSpacing/>
              <w:jc w:val="left"/>
              <w:rPr>
                <w:sz w:val="24"/>
                <w:szCs w:val="24"/>
              </w:rPr>
            </w:pPr>
            <w:r w:rsidRPr="007368B3">
              <w:rPr>
                <w:sz w:val="24"/>
                <w:szCs w:val="24"/>
              </w:rPr>
              <w:t>выраженны</w:t>
            </w:r>
            <w:r>
              <w:rPr>
                <w:sz w:val="24"/>
                <w:szCs w:val="24"/>
              </w:rPr>
              <w:t>е</w:t>
            </w:r>
            <w:r w:rsidRPr="007368B3">
              <w:rPr>
                <w:sz w:val="24"/>
                <w:szCs w:val="24"/>
              </w:rPr>
              <w:t xml:space="preserve"> дефект</w:t>
            </w:r>
            <w:r>
              <w:rPr>
                <w:sz w:val="24"/>
                <w:szCs w:val="24"/>
              </w:rPr>
              <w:t>ы</w:t>
            </w:r>
            <w:r w:rsidR="008E54E6">
              <w:rPr>
                <w:sz w:val="24"/>
                <w:szCs w:val="24"/>
              </w:rPr>
              <w:t xml:space="preserve"> зрения и слуха</w:t>
            </w:r>
          </w:p>
        </w:tc>
      </w:tr>
    </w:tbl>
    <w:p w:rsidR="007368B3" w:rsidRDefault="007368B3" w:rsidP="005D24E2">
      <w:pPr>
        <w:contextualSpacing/>
        <w:rPr>
          <w:b/>
          <w:szCs w:val="28"/>
        </w:rPr>
      </w:pPr>
    </w:p>
    <w:tbl>
      <w:tblPr>
        <w:tblStyle w:val="a3"/>
        <w:tblW w:w="9782" w:type="dxa"/>
        <w:tblInd w:w="-289" w:type="dxa"/>
        <w:tblLayout w:type="fixed"/>
        <w:tblLook w:val="04A0" w:firstRow="1" w:lastRow="0" w:firstColumn="1" w:lastColumn="0" w:noHBand="0" w:noVBand="1"/>
      </w:tblPr>
      <w:tblGrid>
        <w:gridCol w:w="458"/>
        <w:gridCol w:w="3087"/>
        <w:gridCol w:w="6237"/>
      </w:tblGrid>
      <w:tr w:rsidR="007368B3" w:rsidRPr="009F133F" w:rsidTr="002A3497">
        <w:trPr>
          <w:trHeight w:val="256"/>
        </w:trPr>
        <w:tc>
          <w:tcPr>
            <w:tcW w:w="9782" w:type="dxa"/>
            <w:gridSpan w:val="3"/>
            <w:shd w:val="clear" w:color="auto" w:fill="FFFF00"/>
          </w:tcPr>
          <w:p w:rsidR="007368B3" w:rsidRPr="009F133F" w:rsidRDefault="007368B3" w:rsidP="002A3497">
            <w:pPr>
              <w:ind w:firstLine="0"/>
              <w:contextualSpacing/>
              <w:jc w:val="center"/>
              <w:rPr>
                <w:b/>
                <w:sz w:val="24"/>
                <w:szCs w:val="24"/>
              </w:rPr>
            </w:pPr>
            <w:r>
              <w:rPr>
                <w:b/>
                <w:sz w:val="24"/>
                <w:szCs w:val="24"/>
              </w:rPr>
              <w:t>Транспорт и связь</w:t>
            </w:r>
          </w:p>
        </w:tc>
      </w:tr>
      <w:tr w:rsidR="007368B3" w:rsidRPr="009F133F" w:rsidTr="002A3497">
        <w:trPr>
          <w:trHeight w:val="137"/>
        </w:trPr>
        <w:tc>
          <w:tcPr>
            <w:tcW w:w="458" w:type="dxa"/>
            <w:shd w:val="clear" w:color="auto" w:fill="F7CAAC" w:themeFill="accent2" w:themeFillTint="66"/>
          </w:tcPr>
          <w:p w:rsidR="007368B3" w:rsidRPr="009F133F" w:rsidRDefault="007368B3" w:rsidP="002A3497">
            <w:pPr>
              <w:tabs>
                <w:tab w:val="right" w:pos="242"/>
                <w:tab w:val="center" w:pos="475"/>
              </w:tabs>
              <w:ind w:firstLine="0"/>
              <w:contextualSpacing/>
              <w:jc w:val="left"/>
              <w:rPr>
                <w:b/>
                <w:sz w:val="24"/>
                <w:szCs w:val="24"/>
              </w:rPr>
            </w:pPr>
            <w:r w:rsidRPr="009F133F">
              <w:rPr>
                <w:b/>
                <w:sz w:val="24"/>
                <w:szCs w:val="24"/>
              </w:rPr>
              <w:tab/>
              <w:t>1</w:t>
            </w:r>
          </w:p>
        </w:tc>
        <w:tc>
          <w:tcPr>
            <w:tcW w:w="9324" w:type="dxa"/>
            <w:gridSpan w:val="2"/>
            <w:shd w:val="clear" w:color="auto" w:fill="F7CAAC" w:themeFill="accent2" w:themeFillTint="66"/>
          </w:tcPr>
          <w:p w:rsidR="007368B3" w:rsidRPr="009F133F" w:rsidRDefault="0037512F" w:rsidP="0051697A">
            <w:pPr>
              <w:ind w:firstLine="0"/>
              <w:contextualSpacing/>
              <w:jc w:val="center"/>
              <w:rPr>
                <w:b/>
                <w:sz w:val="24"/>
                <w:szCs w:val="24"/>
              </w:rPr>
            </w:pPr>
            <w:r>
              <w:rPr>
                <w:b/>
                <w:sz w:val="24"/>
                <w:szCs w:val="24"/>
              </w:rPr>
              <w:t xml:space="preserve">Водитель автобуса </w:t>
            </w:r>
          </w:p>
        </w:tc>
      </w:tr>
      <w:tr w:rsidR="007368B3" w:rsidRPr="009F133F" w:rsidTr="002A3497">
        <w:trPr>
          <w:trHeight w:val="3374"/>
        </w:trPr>
        <w:tc>
          <w:tcPr>
            <w:tcW w:w="458" w:type="dxa"/>
            <w:vMerge w:val="restart"/>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Характеристики профессии</w:t>
            </w:r>
          </w:p>
        </w:tc>
        <w:tc>
          <w:tcPr>
            <w:tcW w:w="6237" w:type="dxa"/>
          </w:tcPr>
          <w:p w:rsidR="007368B3" w:rsidRDefault="0037512F" w:rsidP="002A3497">
            <w:pPr>
              <w:ind w:firstLine="284"/>
              <w:contextualSpacing/>
              <w:rPr>
                <w:sz w:val="24"/>
                <w:szCs w:val="24"/>
              </w:rPr>
            </w:pPr>
            <w:r w:rsidRPr="0037512F">
              <w:rPr>
                <w:sz w:val="24"/>
                <w:szCs w:val="24"/>
              </w:rPr>
              <w:t>Управление и обслуживание автобуса, выполняющего регулярные городские маршруты</w:t>
            </w:r>
            <w:r w:rsidR="0051697A">
              <w:rPr>
                <w:sz w:val="24"/>
                <w:szCs w:val="24"/>
              </w:rPr>
              <w:t>.</w:t>
            </w:r>
          </w:p>
          <w:p w:rsidR="0051697A" w:rsidRPr="009F133F" w:rsidRDefault="0051697A" w:rsidP="0051697A">
            <w:pPr>
              <w:ind w:firstLine="284"/>
              <w:contextualSpacing/>
              <w:rPr>
                <w:sz w:val="24"/>
                <w:szCs w:val="24"/>
              </w:rPr>
            </w:pPr>
            <w:r w:rsidRPr="0051697A">
              <w:rPr>
                <w:sz w:val="24"/>
                <w:szCs w:val="24"/>
              </w:rPr>
              <w:t xml:space="preserve">Выделяются городские, районные, междугородние и международные линии перевозок. Автобусы, работающие на городских линиях, должны пройти один и тот же круг несколько раз в день. Водители междугородних автобусов обычно выполняют один рейс в пункт назначения и обратно, а в близлежащие </w:t>
            </w:r>
            <w:r>
              <w:rPr>
                <w:sz w:val="24"/>
                <w:szCs w:val="24"/>
              </w:rPr>
              <w:t>населенные пункты</w:t>
            </w:r>
            <w:r w:rsidRPr="0051697A">
              <w:rPr>
                <w:sz w:val="24"/>
                <w:szCs w:val="24"/>
              </w:rPr>
              <w:t xml:space="preserve"> - и больше.  Водитель автобуса до отправки в рейс должен обеспечить осмотр своего транспортного средства, чтобы убедиться в его исправности и соответствии требованиям</w:t>
            </w:r>
          </w:p>
        </w:tc>
      </w:tr>
      <w:tr w:rsidR="007368B3" w:rsidRPr="009F133F" w:rsidTr="002A3497">
        <w:trPr>
          <w:trHeight w:val="134"/>
        </w:trPr>
        <w:tc>
          <w:tcPr>
            <w:tcW w:w="458" w:type="dxa"/>
            <w:vMerge/>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Профессионально важные качества</w:t>
            </w:r>
          </w:p>
        </w:tc>
        <w:tc>
          <w:tcPr>
            <w:tcW w:w="6237" w:type="dxa"/>
          </w:tcPr>
          <w:p w:rsidR="0051697A" w:rsidRPr="0051697A" w:rsidRDefault="007B23F2" w:rsidP="007B23F2">
            <w:pPr>
              <w:pStyle w:val="a4"/>
              <w:numPr>
                <w:ilvl w:val="0"/>
                <w:numId w:val="15"/>
              </w:numPr>
              <w:ind w:left="317"/>
              <w:rPr>
                <w:sz w:val="24"/>
                <w:szCs w:val="24"/>
              </w:rPr>
            </w:pPr>
            <w:r>
              <w:rPr>
                <w:sz w:val="24"/>
                <w:szCs w:val="24"/>
              </w:rPr>
              <w:t>Х</w:t>
            </w:r>
            <w:r w:rsidR="0051697A" w:rsidRPr="0051697A">
              <w:rPr>
                <w:sz w:val="24"/>
                <w:szCs w:val="24"/>
              </w:rPr>
              <w:t>орошее зрение;</w:t>
            </w:r>
          </w:p>
          <w:p w:rsidR="0051697A" w:rsidRPr="0051697A" w:rsidRDefault="0051697A" w:rsidP="007B23F2">
            <w:pPr>
              <w:pStyle w:val="a4"/>
              <w:numPr>
                <w:ilvl w:val="0"/>
                <w:numId w:val="15"/>
              </w:numPr>
              <w:ind w:left="317"/>
              <w:rPr>
                <w:sz w:val="24"/>
                <w:szCs w:val="24"/>
              </w:rPr>
            </w:pPr>
            <w:r w:rsidRPr="0051697A">
              <w:rPr>
                <w:sz w:val="24"/>
                <w:szCs w:val="24"/>
              </w:rPr>
              <w:t>слух и скорость реакции;</w:t>
            </w:r>
          </w:p>
          <w:p w:rsidR="0051697A" w:rsidRPr="0051697A" w:rsidRDefault="0051697A" w:rsidP="007B23F2">
            <w:pPr>
              <w:pStyle w:val="a4"/>
              <w:numPr>
                <w:ilvl w:val="0"/>
                <w:numId w:val="15"/>
              </w:numPr>
              <w:ind w:left="317"/>
              <w:rPr>
                <w:sz w:val="24"/>
                <w:szCs w:val="24"/>
              </w:rPr>
            </w:pPr>
            <w:r w:rsidRPr="0051697A">
              <w:rPr>
                <w:sz w:val="24"/>
                <w:szCs w:val="24"/>
              </w:rPr>
              <w:t>способность быстро реагировать;</w:t>
            </w:r>
          </w:p>
          <w:p w:rsidR="0051697A" w:rsidRPr="0051697A" w:rsidRDefault="0051697A" w:rsidP="007B23F2">
            <w:pPr>
              <w:pStyle w:val="a4"/>
              <w:numPr>
                <w:ilvl w:val="0"/>
                <w:numId w:val="15"/>
              </w:numPr>
              <w:ind w:left="317"/>
              <w:rPr>
                <w:sz w:val="24"/>
                <w:szCs w:val="24"/>
              </w:rPr>
            </w:pPr>
            <w:r w:rsidRPr="0051697A">
              <w:rPr>
                <w:sz w:val="24"/>
                <w:szCs w:val="24"/>
              </w:rPr>
              <w:t>умение правильно действовать в экстремальной ситуации;</w:t>
            </w:r>
          </w:p>
          <w:p w:rsidR="0051697A" w:rsidRPr="0051697A" w:rsidRDefault="0051697A" w:rsidP="007B23F2">
            <w:pPr>
              <w:pStyle w:val="a4"/>
              <w:numPr>
                <w:ilvl w:val="0"/>
                <w:numId w:val="15"/>
              </w:numPr>
              <w:ind w:left="317"/>
              <w:rPr>
                <w:sz w:val="24"/>
                <w:szCs w:val="24"/>
              </w:rPr>
            </w:pPr>
            <w:r w:rsidRPr="0051697A">
              <w:rPr>
                <w:sz w:val="24"/>
                <w:szCs w:val="24"/>
              </w:rPr>
              <w:t>терпеливость;</w:t>
            </w:r>
          </w:p>
          <w:p w:rsidR="007368B3" w:rsidRPr="009F133F" w:rsidRDefault="0051697A" w:rsidP="007B23F2">
            <w:pPr>
              <w:pStyle w:val="a4"/>
              <w:numPr>
                <w:ilvl w:val="0"/>
                <w:numId w:val="15"/>
              </w:numPr>
              <w:ind w:left="317"/>
              <w:rPr>
                <w:sz w:val="24"/>
                <w:szCs w:val="24"/>
              </w:rPr>
            </w:pPr>
            <w:r w:rsidRPr="0051697A">
              <w:rPr>
                <w:sz w:val="24"/>
                <w:szCs w:val="24"/>
              </w:rPr>
              <w:t>дружелюбие</w:t>
            </w:r>
          </w:p>
        </w:tc>
      </w:tr>
      <w:tr w:rsidR="007368B3" w:rsidRPr="009F133F" w:rsidTr="002A3497">
        <w:trPr>
          <w:trHeight w:val="108"/>
        </w:trPr>
        <w:tc>
          <w:tcPr>
            <w:tcW w:w="458" w:type="dxa"/>
            <w:vMerge/>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Профессиональная направленность</w:t>
            </w:r>
          </w:p>
        </w:tc>
        <w:tc>
          <w:tcPr>
            <w:tcW w:w="6237" w:type="dxa"/>
          </w:tcPr>
          <w:p w:rsidR="007368B3" w:rsidRPr="009F133F" w:rsidRDefault="007368B3" w:rsidP="0037512F">
            <w:pPr>
              <w:ind w:firstLine="0"/>
              <w:rPr>
                <w:sz w:val="24"/>
                <w:szCs w:val="24"/>
              </w:rPr>
            </w:pPr>
            <w:r>
              <w:rPr>
                <w:sz w:val="24"/>
                <w:szCs w:val="24"/>
              </w:rPr>
              <w:t>Ч</w:t>
            </w:r>
            <w:r w:rsidR="0051697A">
              <w:rPr>
                <w:sz w:val="24"/>
                <w:szCs w:val="24"/>
              </w:rPr>
              <w:t>еловек-</w:t>
            </w:r>
            <w:r w:rsidR="0037512F">
              <w:rPr>
                <w:sz w:val="24"/>
                <w:szCs w:val="24"/>
              </w:rPr>
              <w:t>техника</w:t>
            </w:r>
            <w:r w:rsidR="0051697A">
              <w:rPr>
                <w:sz w:val="24"/>
                <w:szCs w:val="24"/>
              </w:rPr>
              <w:t>, человек-знак</w:t>
            </w:r>
          </w:p>
        </w:tc>
      </w:tr>
      <w:tr w:rsidR="007368B3" w:rsidRPr="009F133F" w:rsidTr="002A3497">
        <w:trPr>
          <w:trHeight w:val="108"/>
        </w:trPr>
        <w:tc>
          <w:tcPr>
            <w:tcW w:w="458" w:type="dxa"/>
            <w:vMerge/>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Необходимое образование</w:t>
            </w:r>
          </w:p>
        </w:tc>
        <w:tc>
          <w:tcPr>
            <w:tcW w:w="6237" w:type="dxa"/>
          </w:tcPr>
          <w:p w:rsidR="007368B3" w:rsidRPr="009F133F" w:rsidRDefault="0037512F" w:rsidP="002A3497">
            <w:pPr>
              <w:ind w:firstLine="0"/>
              <w:contextualSpacing/>
              <w:rPr>
                <w:sz w:val="24"/>
                <w:szCs w:val="24"/>
              </w:rPr>
            </w:pPr>
            <w:r w:rsidRPr="0037512F">
              <w:rPr>
                <w:sz w:val="24"/>
                <w:szCs w:val="24"/>
              </w:rPr>
              <w:t>Профессиональное обучение, среднее профессиональное образование в зависимости от уровня квалификации</w:t>
            </w:r>
          </w:p>
        </w:tc>
      </w:tr>
      <w:tr w:rsidR="007368B3" w:rsidRPr="009F133F" w:rsidTr="002A3497">
        <w:trPr>
          <w:trHeight w:val="1541"/>
        </w:trPr>
        <w:tc>
          <w:tcPr>
            <w:tcW w:w="458" w:type="dxa"/>
            <w:vMerge/>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Медицинские противопоказания</w:t>
            </w:r>
          </w:p>
        </w:tc>
        <w:tc>
          <w:tcPr>
            <w:tcW w:w="6237" w:type="dxa"/>
          </w:tcPr>
          <w:p w:rsidR="0051697A" w:rsidRPr="0051697A" w:rsidRDefault="0051697A" w:rsidP="0051697A">
            <w:pPr>
              <w:ind w:firstLine="0"/>
              <w:jc w:val="left"/>
              <w:rPr>
                <w:sz w:val="24"/>
                <w:szCs w:val="24"/>
              </w:rPr>
            </w:pPr>
            <w:r w:rsidRPr="0051697A">
              <w:rPr>
                <w:rFonts w:hAnsi="Symbol"/>
                <w:sz w:val="24"/>
                <w:szCs w:val="24"/>
              </w:rPr>
              <w:t></w:t>
            </w:r>
            <w:r w:rsidR="007B23F2">
              <w:rPr>
                <w:sz w:val="24"/>
                <w:szCs w:val="24"/>
              </w:rPr>
              <w:t xml:space="preserve">  Заболевания</w:t>
            </w:r>
            <w:r w:rsidRPr="0051697A">
              <w:rPr>
                <w:sz w:val="24"/>
                <w:szCs w:val="24"/>
              </w:rPr>
              <w:t xml:space="preserve"> позвоночника; </w:t>
            </w:r>
          </w:p>
          <w:p w:rsidR="0051697A" w:rsidRPr="0051697A" w:rsidRDefault="0051697A" w:rsidP="0051697A">
            <w:pPr>
              <w:ind w:firstLine="0"/>
              <w:jc w:val="left"/>
              <w:rPr>
                <w:sz w:val="24"/>
                <w:szCs w:val="24"/>
              </w:rPr>
            </w:pPr>
            <w:r w:rsidRPr="0051697A">
              <w:rPr>
                <w:rFonts w:hAnsi="Symbol"/>
                <w:sz w:val="24"/>
                <w:szCs w:val="24"/>
              </w:rPr>
              <w:t></w:t>
            </w:r>
            <w:r w:rsidRPr="0051697A">
              <w:rPr>
                <w:sz w:val="24"/>
                <w:szCs w:val="24"/>
              </w:rPr>
              <w:t xml:space="preserve">  язвенн</w:t>
            </w:r>
            <w:r w:rsidR="007B23F2">
              <w:rPr>
                <w:sz w:val="24"/>
                <w:szCs w:val="24"/>
              </w:rPr>
              <w:t>ая болезнь</w:t>
            </w:r>
            <w:r w:rsidRPr="0051697A">
              <w:rPr>
                <w:sz w:val="24"/>
                <w:szCs w:val="24"/>
              </w:rPr>
              <w:t xml:space="preserve">; </w:t>
            </w:r>
          </w:p>
          <w:p w:rsidR="0051697A" w:rsidRPr="0051697A" w:rsidRDefault="0051697A" w:rsidP="0051697A">
            <w:pPr>
              <w:ind w:firstLine="0"/>
              <w:jc w:val="left"/>
              <w:rPr>
                <w:sz w:val="24"/>
                <w:szCs w:val="24"/>
              </w:rPr>
            </w:pPr>
            <w:r w:rsidRPr="0051697A">
              <w:rPr>
                <w:rFonts w:hAnsi="Symbol"/>
                <w:sz w:val="24"/>
                <w:szCs w:val="24"/>
              </w:rPr>
              <w:t></w:t>
            </w:r>
            <w:r w:rsidR="007B23F2">
              <w:rPr>
                <w:sz w:val="24"/>
                <w:szCs w:val="24"/>
              </w:rPr>
              <w:t xml:space="preserve">  дальтонизм</w:t>
            </w:r>
            <w:r w:rsidRPr="0051697A">
              <w:rPr>
                <w:sz w:val="24"/>
                <w:szCs w:val="24"/>
              </w:rPr>
              <w:t xml:space="preserve">; </w:t>
            </w:r>
          </w:p>
          <w:p w:rsidR="0051697A" w:rsidRPr="0051697A" w:rsidRDefault="0051697A" w:rsidP="0051697A">
            <w:pPr>
              <w:ind w:firstLine="0"/>
              <w:jc w:val="left"/>
              <w:rPr>
                <w:sz w:val="24"/>
                <w:szCs w:val="24"/>
              </w:rPr>
            </w:pPr>
            <w:r w:rsidRPr="0051697A">
              <w:rPr>
                <w:rFonts w:hAnsi="Symbol"/>
                <w:sz w:val="24"/>
                <w:szCs w:val="24"/>
              </w:rPr>
              <w:t></w:t>
            </w:r>
            <w:r w:rsidR="007B23F2">
              <w:rPr>
                <w:sz w:val="24"/>
                <w:szCs w:val="24"/>
              </w:rPr>
              <w:t xml:space="preserve">  эпилепсия</w:t>
            </w:r>
            <w:r w:rsidRPr="0051697A">
              <w:rPr>
                <w:sz w:val="24"/>
                <w:szCs w:val="24"/>
              </w:rPr>
              <w:t xml:space="preserve">; </w:t>
            </w:r>
          </w:p>
          <w:p w:rsidR="007368B3" w:rsidRPr="009F133F" w:rsidRDefault="0051697A" w:rsidP="0051697A">
            <w:pPr>
              <w:ind w:firstLine="0"/>
              <w:jc w:val="left"/>
              <w:rPr>
                <w:sz w:val="24"/>
                <w:szCs w:val="24"/>
              </w:rPr>
            </w:pPr>
            <w:r w:rsidRPr="0051697A">
              <w:rPr>
                <w:rFonts w:hAnsi="Symbol"/>
                <w:sz w:val="24"/>
                <w:szCs w:val="24"/>
              </w:rPr>
              <w:t></w:t>
            </w:r>
            <w:r w:rsidRPr="0051697A">
              <w:rPr>
                <w:sz w:val="24"/>
                <w:szCs w:val="24"/>
              </w:rPr>
              <w:t xml:space="preserve">  нарушения вестибулярного аппарата</w:t>
            </w:r>
          </w:p>
        </w:tc>
      </w:tr>
      <w:tr w:rsidR="007368B3" w:rsidRPr="009F133F" w:rsidTr="002A3497">
        <w:trPr>
          <w:trHeight w:val="137"/>
        </w:trPr>
        <w:tc>
          <w:tcPr>
            <w:tcW w:w="458" w:type="dxa"/>
            <w:shd w:val="clear" w:color="auto" w:fill="F7CAAC" w:themeFill="accent2" w:themeFillTint="66"/>
          </w:tcPr>
          <w:p w:rsidR="007368B3" w:rsidRPr="009F133F" w:rsidRDefault="007368B3" w:rsidP="002A3497">
            <w:pPr>
              <w:ind w:firstLine="0"/>
              <w:contextualSpacing/>
              <w:rPr>
                <w:b/>
                <w:sz w:val="24"/>
                <w:szCs w:val="24"/>
              </w:rPr>
            </w:pPr>
            <w:r w:rsidRPr="009F133F">
              <w:rPr>
                <w:b/>
                <w:sz w:val="24"/>
                <w:szCs w:val="24"/>
              </w:rPr>
              <w:t>2</w:t>
            </w:r>
          </w:p>
        </w:tc>
        <w:tc>
          <w:tcPr>
            <w:tcW w:w="9324" w:type="dxa"/>
            <w:gridSpan w:val="2"/>
            <w:shd w:val="clear" w:color="auto" w:fill="F7CAAC" w:themeFill="accent2" w:themeFillTint="66"/>
          </w:tcPr>
          <w:p w:rsidR="007368B3" w:rsidRPr="009F133F" w:rsidRDefault="0037512F" w:rsidP="002A3497">
            <w:pPr>
              <w:ind w:firstLine="0"/>
              <w:contextualSpacing/>
              <w:jc w:val="center"/>
              <w:rPr>
                <w:b/>
                <w:sz w:val="24"/>
                <w:szCs w:val="24"/>
              </w:rPr>
            </w:pPr>
            <w:r>
              <w:rPr>
                <w:b/>
                <w:sz w:val="24"/>
                <w:szCs w:val="24"/>
              </w:rPr>
              <w:t>Водитель автомобиля</w:t>
            </w:r>
          </w:p>
        </w:tc>
      </w:tr>
      <w:tr w:rsidR="007368B3" w:rsidRPr="009F133F" w:rsidTr="002A3497">
        <w:trPr>
          <w:trHeight w:val="125"/>
        </w:trPr>
        <w:tc>
          <w:tcPr>
            <w:tcW w:w="458" w:type="dxa"/>
            <w:vMerge w:val="restart"/>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Характеристики профессии</w:t>
            </w:r>
          </w:p>
          <w:p w:rsidR="007368B3" w:rsidRPr="009F133F" w:rsidRDefault="007368B3" w:rsidP="002A3497">
            <w:pPr>
              <w:ind w:firstLine="0"/>
              <w:contextualSpacing/>
              <w:rPr>
                <w:sz w:val="24"/>
                <w:szCs w:val="24"/>
              </w:rPr>
            </w:pPr>
          </w:p>
        </w:tc>
        <w:tc>
          <w:tcPr>
            <w:tcW w:w="6237" w:type="dxa"/>
          </w:tcPr>
          <w:p w:rsidR="007368B3" w:rsidRDefault="007B23F2" w:rsidP="002A3497">
            <w:pPr>
              <w:ind w:firstLine="284"/>
              <w:contextualSpacing/>
              <w:rPr>
                <w:sz w:val="24"/>
                <w:szCs w:val="24"/>
              </w:rPr>
            </w:pPr>
            <w:r>
              <w:rPr>
                <w:sz w:val="24"/>
                <w:szCs w:val="24"/>
              </w:rPr>
              <w:t>У</w:t>
            </w:r>
            <w:r w:rsidR="0051697A" w:rsidRPr="0051697A">
              <w:rPr>
                <w:sz w:val="24"/>
                <w:szCs w:val="24"/>
              </w:rPr>
              <w:t xml:space="preserve">правление автомобилем при выполнении перевозок, приемку автомобиля у сменщика, подготовку к выезду на линию и оформление необходимой документации, сдача автомобиля сменщику, устранение ряда неисправностей автомобиля. </w:t>
            </w:r>
          </w:p>
          <w:p w:rsidR="0051697A" w:rsidRPr="009F133F" w:rsidRDefault="0051697A" w:rsidP="002A3497">
            <w:pPr>
              <w:ind w:firstLine="284"/>
              <w:contextualSpacing/>
              <w:rPr>
                <w:sz w:val="24"/>
                <w:szCs w:val="24"/>
              </w:rPr>
            </w:pPr>
            <w:r w:rsidRPr="0051697A">
              <w:rPr>
                <w:sz w:val="24"/>
                <w:szCs w:val="24"/>
              </w:rPr>
              <w:t>Водитель обеспечивает правильную эксплуатацию транспортного средства, в том числе обкатку новой машины. Он регулярно проводит профилактические осмотры и техническое обслуживание автомобиля (мойка, заправка топливом, смазка, проверка состояния шин, давления масла в системе смазки двигателя, температуры охлаждающей жидкости, т.п.). Водитель обеспечивает своевременную смену расходны</w:t>
            </w:r>
            <w:r>
              <w:rPr>
                <w:sz w:val="24"/>
                <w:szCs w:val="24"/>
              </w:rPr>
              <w:t>х материалов и жидкостей машины</w:t>
            </w:r>
          </w:p>
        </w:tc>
      </w:tr>
      <w:tr w:rsidR="007368B3" w:rsidRPr="009F133F" w:rsidTr="002A3497">
        <w:trPr>
          <w:trHeight w:val="92"/>
        </w:trPr>
        <w:tc>
          <w:tcPr>
            <w:tcW w:w="458" w:type="dxa"/>
            <w:vMerge/>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Профессионально важные качества</w:t>
            </w:r>
          </w:p>
        </w:tc>
        <w:tc>
          <w:tcPr>
            <w:tcW w:w="6237" w:type="dxa"/>
          </w:tcPr>
          <w:p w:rsidR="007B23F2" w:rsidRPr="0051697A" w:rsidRDefault="007B23F2" w:rsidP="007B23F2">
            <w:pPr>
              <w:pStyle w:val="a4"/>
              <w:numPr>
                <w:ilvl w:val="0"/>
                <w:numId w:val="15"/>
              </w:numPr>
              <w:ind w:left="317"/>
              <w:rPr>
                <w:sz w:val="24"/>
                <w:szCs w:val="24"/>
              </w:rPr>
            </w:pPr>
            <w:r>
              <w:rPr>
                <w:sz w:val="24"/>
                <w:szCs w:val="24"/>
              </w:rPr>
              <w:t>Х</w:t>
            </w:r>
            <w:r w:rsidRPr="0051697A">
              <w:rPr>
                <w:sz w:val="24"/>
                <w:szCs w:val="24"/>
              </w:rPr>
              <w:t>орошее зрение;</w:t>
            </w:r>
          </w:p>
          <w:p w:rsidR="007B23F2" w:rsidRPr="0051697A" w:rsidRDefault="007B23F2" w:rsidP="007B23F2">
            <w:pPr>
              <w:pStyle w:val="a4"/>
              <w:numPr>
                <w:ilvl w:val="0"/>
                <w:numId w:val="15"/>
              </w:numPr>
              <w:ind w:left="317"/>
              <w:rPr>
                <w:sz w:val="24"/>
                <w:szCs w:val="24"/>
              </w:rPr>
            </w:pPr>
            <w:r w:rsidRPr="0051697A">
              <w:rPr>
                <w:sz w:val="24"/>
                <w:szCs w:val="24"/>
              </w:rPr>
              <w:t>слух и скорость реакции;</w:t>
            </w:r>
          </w:p>
          <w:p w:rsidR="007B23F2" w:rsidRPr="0051697A" w:rsidRDefault="007B23F2" w:rsidP="007B23F2">
            <w:pPr>
              <w:pStyle w:val="a4"/>
              <w:numPr>
                <w:ilvl w:val="0"/>
                <w:numId w:val="15"/>
              </w:numPr>
              <w:ind w:left="317"/>
              <w:rPr>
                <w:sz w:val="24"/>
                <w:szCs w:val="24"/>
              </w:rPr>
            </w:pPr>
            <w:r w:rsidRPr="0051697A">
              <w:rPr>
                <w:sz w:val="24"/>
                <w:szCs w:val="24"/>
              </w:rPr>
              <w:t>способность быстро реагировать;</w:t>
            </w:r>
          </w:p>
          <w:p w:rsidR="007B23F2" w:rsidRPr="0051697A" w:rsidRDefault="007B23F2" w:rsidP="007B23F2">
            <w:pPr>
              <w:pStyle w:val="a4"/>
              <w:numPr>
                <w:ilvl w:val="0"/>
                <w:numId w:val="15"/>
              </w:numPr>
              <w:ind w:left="317"/>
              <w:rPr>
                <w:sz w:val="24"/>
                <w:szCs w:val="24"/>
              </w:rPr>
            </w:pPr>
            <w:r w:rsidRPr="0051697A">
              <w:rPr>
                <w:sz w:val="24"/>
                <w:szCs w:val="24"/>
              </w:rPr>
              <w:lastRenderedPageBreak/>
              <w:t>умение правильно действовать в экстремальной ситуации;</w:t>
            </w:r>
          </w:p>
          <w:p w:rsidR="007B23F2" w:rsidRPr="0051697A" w:rsidRDefault="007B23F2" w:rsidP="007B23F2">
            <w:pPr>
              <w:pStyle w:val="a4"/>
              <w:numPr>
                <w:ilvl w:val="0"/>
                <w:numId w:val="15"/>
              </w:numPr>
              <w:ind w:left="317"/>
              <w:rPr>
                <w:sz w:val="24"/>
                <w:szCs w:val="24"/>
              </w:rPr>
            </w:pPr>
            <w:r w:rsidRPr="0051697A">
              <w:rPr>
                <w:sz w:val="24"/>
                <w:szCs w:val="24"/>
              </w:rPr>
              <w:t>терпеливость;</w:t>
            </w:r>
          </w:p>
          <w:p w:rsidR="007368B3" w:rsidRPr="007B23F2" w:rsidRDefault="007B23F2" w:rsidP="007B23F2">
            <w:pPr>
              <w:tabs>
                <w:tab w:val="left" w:pos="459"/>
              </w:tabs>
              <w:ind w:firstLine="0"/>
              <w:rPr>
                <w:sz w:val="24"/>
                <w:szCs w:val="24"/>
              </w:rPr>
            </w:pPr>
            <w:r w:rsidRPr="0051697A">
              <w:rPr>
                <w:sz w:val="24"/>
                <w:szCs w:val="24"/>
              </w:rPr>
              <w:t>дружелюбие</w:t>
            </w:r>
          </w:p>
        </w:tc>
      </w:tr>
      <w:tr w:rsidR="007368B3" w:rsidRPr="009F133F" w:rsidTr="002A3497">
        <w:trPr>
          <w:trHeight w:val="134"/>
        </w:trPr>
        <w:tc>
          <w:tcPr>
            <w:tcW w:w="458" w:type="dxa"/>
            <w:vMerge/>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 xml:space="preserve">Профессиональная направленность </w:t>
            </w:r>
          </w:p>
        </w:tc>
        <w:tc>
          <w:tcPr>
            <w:tcW w:w="6237" w:type="dxa"/>
          </w:tcPr>
          <w:p w:rsidR="007368B3" w:rsidRPr="009F133F" w:rsidRDefault="007368B3" w:rsidP="0037512F">
            <w:pPr>
              <w:ind w:firstLine="0"/>
              <w:contextualSpacing/>
              <w:rPr>
                <w:sz w:val="24"/>
                <w:szCs w:val="24"/>
              </w:rPr>
            </w:pPr>
            <w:r w:rsidRPr="009F133F">
              <w:rPr>
                <w:sz w:val="24"/>
                <w:szCs w:val="24"/>
              </w:rPr>
              <w:t>Человек-</w:t>
            </w:r>
            <w:r w:rsidR="0037512F">
              <w:rPr>
                <w:sz w:val="24"/>
                <w:szCs w:val="24"/>
              </w:rPr>
              <w:t>техника</w:t>
            </w:r>
            <w:r w:rsidR="0051697A">
              <w:rPr>
                <w:sz w:val="24"/>
                <w:szCs w:val="24"/>
              </w:rPr>
              <w:t>, человек-знак</w:t>
            </w:r>
          </w:p>
        </w:tc>
      </w:tr>
      <w:tr w:rsidR="007368B3" w:rsidRPr="009F133F" w:rsidTr="002A3497">
        <w:trPr>
          <w:trHeight w:val="134"/>
        </w:trPr>
        <w:tc>
          <w:tcPr>
            <w:tcW w:w="458" w:type="dxa"/>
            <w:vMerge/>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Необходимое образование</w:t>
            </w:r>
          </w:p>
        </w:tc>
        <w:tc>
          <w:tcPr>
            <w:tcW w:w="6237" w:type="dxa"/>
          </w:tcPr>
          <w:p w:rsidR="007368B3" w:rsidRPr="009F133F" w:rsidRDefault="007B23F2" w:rsidP="002A3497">
            <w:pPr>
              <w:ind w:firstLine="0"/>
              <w:contextualSpacing/>
              <w:rPr>
                <w:sz w:val="24"/>
                <w:szCs w:val="24"/>
              </w:rPr>
            </w:pPr>
            <w:r w:rsidRPr="0037512F">
              <w:rPr>
                <w:sz w:val="24"/>
                <w:szCs w:val="24"/>
              </w:rPr>
              <w:t>Профессиональное обучение, среднее профессиональное образование в зависимости от уровня квалификации</w:t>
            </w:r>
          </w:p>
        </w:tc>
      </w:tr>
      <w:tr w:rsidR="007368B3" w:rsidRPr="009F133F" w:rsidTr="002A3497">
        <w:trPr>
          <w:trHeight w:val="1244"/>
        </w:trPr>
        <w:tc>
          <w:tcPr>
            <w:tcW w:w="458" w:type="dxa"/>
            <w:vMerge/>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Медицинские противопоказания</w:t>
            </w:r>
          </w:p>
        </w:tc>
        <w:tc>
          <w:tcPr>
            <w:tcW w:w="6237" w:type="dxa"/>
          </w:tcPr>
          <w:p w:rsidR="007B23F2" w:rsidRPr="0051697A" w:rsidRDefault="007B23F2" w:rsidP="007B23F2">
            <w:pPr>
              <w:ind w:firstLine="0"/>
              <w:jc w:val="left"/>
              <w:rPr>
                <w:sz w:val="24"/>
                <w:szCs w:val="24"/>
              </w:rPr>
            </w:pPr>
            <w:r w:rsidRPr="0051697A">
              <w:rPr>
                <w:rFonts w:hAnsi="Symbol"/>
                <w:sz w:val="24"/>
                <w:szCs w:val="24"/>
              </w:rPr>
              <w:t></w:t>
            </w:r>
            <w:r>
              <w:rPr>
                <w:sz w:val="24"/>
                <w:szCs w:val="24"/>
              </w:rPr>
              <w:t xml:space="preserve">  Заболевания</w:t>
            </w:r>
            <w:r w:rsidRPr="0051697A">
              <w:rPr>
                <w:sz w:val="24"/>
                <w:szCs w:val="24"/>
              </w:rPr>
              <w:t xml:space="preserve"> позвоночника; </w:t>
            </w:r>
          </w:p>
          <w:p w:rsidR="007B23F2" w:rsidRPr="0051697A" w:rsidRDefault="007B23F2" w:rsidP="007B23F2">
            <w:pPr>
              <w:ind w:firstLine="0"/>
              <w:jc w:val="left"/>
              <w:rPr>
                <w:sz w:val="24"/>
                <w:szCs w:val="24"/>
              </w:rPr>
            </w:pPr>
            <w:r w:rsidRPr="0051697A">
              <w:rPr>
                <w:rFonts w:hAnsi="Symbol"/>
                <w:sz w:val="24"/>
                <w:szCs w:val="24"/>
              </w:rPr>
              <w:t></w:t>
            </w:r>
            <w:r w:rsidRPr="0051697A">
              <w:rPr>
                <w:sz w:val="24"/>
                <w:szCs w:val="24"/>
              </w:rPr>
              <w:t xml:space="preserve">  язвенн</w:t>
            </w:r>
            <w:r>
              <w:rPr>
                <w:sz w:val="24"/>
                <w:szCs w:val="24"/>
              </w:rPr>
              <w:t>ая болезнь</w:t>
            </w:r>
            <w:r w:rsidRPr="0051697A">
              <w:rPr>
                <w:sz w:val="24"/>
                <w:szCs w:val="24"/>
              </w:rPr>
              <w:t xml:space="preserve">; </w:t>
            </w:r>
          </w:p>
          <w:p w:rsidR="007B23F2" w:rsidRPr="0051697A" w:rsidRDefault="007B23F2" w:rsidP="007B23F2">
            <w:pPr>
              <w:ind w:firstLine="0"/>
              <w:jc w:val="left"/>
              <w:rPr>
                <w:sz w:val="24"/>
                <w:szCs w:val="24"/>
              </w:rPr>
            </w:pPr>
            <w:r w:rsidRPr="0051697A">
              <w:rPr>
                <w:rFonts w:hAnsi="Symbol"/>
                <w:sz w:val="24"/>
                <w:szCs w:val="24"/>
              </w:rPr>
              <w:t></w:t>
            </w:r>
            <w:r>
              <w:rPr>
                <w:sz w:val="24"/>
                <w:szCs w:val="24"/>
              </w:rPr>
              <w:t xml:space="preserve">  дальтонизм</w:t>
            </w:r>
            <w:r w:rsidRPr="0051697A">
              <w:rPr>
                <w:sz w:val="24"/>
                <w:szCs w:val="24"/>
              </w:rPr>
              <w:t xml:space="preserve">; </w:t>
            </w:r>
          </w:p>
          <w:p w:rsidR="007B23F2" w:rsidRPr="0051697A" w:rsidRDefault="007B23F2" w:rsidP="007B23F2">
            <w:pPr>
              <w:ind w:firstLine="0"/>
              <w:jc w:val="left"/>
              <w:rPr>
                <w:sz w:val="24"/>
                <w:szCs w:val="24"/>
              </w:rPr>
            </w:pPr>
            <w:r w:rsidRPr="0051697A">
              <w:rPr>
                <w:rFonts w:hAnsi="Symbol"/>
                <w:sz w:val="24"/>
                <w:szCs w:val="24"/>
              </w:rPr>
              <w:t></w:t>
            </w:r>
            <w:r>
              <w:rPr>
                <w:sz w:val="24"/>
                <w:szCs w:val="24"/>
              </w:rPr>
              <w:t xml:space="preserve">  эпилепсия</w:t>
            </w:r>
            <w:r w:rsidRPr="0051697A">
              <w:rPr>
                <w:sz w:val="24"/>
                <w:szCs w:val="24"/>
              </w:rPr>
              <w:t xml:space="preserve">; </w:t>
            </w:r>
          </w:p>
          <w:p w:rsidR="007368B3" w:rsidRPr="009F133F" w:rsidRDefault="007B23F2" w:rsidP="007B23F2">
            <w:pPr>
              <w:pStyle w:val="a4"/>
              <w:numPr>
                <w:ilvl w:val="0"/>
                <w:numId w:val="2"/>
              </w:numPr>
              <w:tabs>
                <w:tab w:val="left" w:pos="307"/>
              </w:tabs>
              <w:ind w:left="0" w:firstLine="0"/>
              <w:rPr>
                <w:sz w:val="24"/>
                <w:szCs w:val="24"/>
              </w:rPr>
            </w:pPr>
            <w:r w:rsidRPr="0051697A">
              <w:rPr>
                <w:sz w:val="24"/>
                <w:szCs w:val="24"/>
              </w:rPr>
              <w:t>нарушения вестибулярного аппарата</w:t>
            </w:r>
          </w:p>
        </w:tc>
      </w:tr>
      <w:tr w:rsidR="007368B3" w:rsidRPr="009F133F" w:rsidTr="002A3497">
        <w:trPr>
          <w:trHeight w:val="137"/>
        </w:trPr>
        <w:tc>
          <w:tcPr>
            <w:tcW w:w="458" w:type="dxa"/>
            <w:shd w:val="clear" w:color="auto" w:fill="F7CAAC" w:themeFill="accent2" w:themeFillTint="66"/>
          </w:tcPr>
          <w:p w:rsidR="007368B3" w:rsidRPr="009F133F" w:rsidRDefault="007368B3" w:rsidP="002A3497">
            <w:pPr>
              <w:ind w:firstLine="0"/>
              <w:contextualSpacing/>
              <w:rPr>
                <w:b/>
                <w:sz w:val="24"/>
                <w:szCs w:val="24"/>
              </w:rPr>
            </w:pPr>
            <w:r w:rsidRPr="009F133F">
              <w:rPr>
                <w:b/>
                <w:sz w:val="24"/>
                <w:szCs w:val="24"/>
              </w:rPr>
              <w:t>3</w:t>
            </w:r>
          </w:p>
        </w:tc>
        <w:tc>
          <w:tcPr>
            <w:tcW w:w="9324" w:type="dxa"/>
            <w:gridSpan w:val="2"/>
            <w:shd w:val="clear" w:color="auto" w:fill="F7CAAC" w:themeFill="accent2" w:themeFillTint="66"/>
          </w:tcPr>
          <w:p w:rsidR="007368B3" w:rsidRPr="009F133F" w:rsidRDefault="00026F84" w:rsidP="00026F84">
            <w:pPr>
              <w:ind w:firstLine="0"/>
              <w:contextualSpacing/>
              <w:jc w:val="center"/>
              <w:rPr>
                <w:b/>
                <w:sz w:val="24"/>
                <w:szCs w:val="24"/>
              </w:rPr>
            </w:pPr>
            <w:r>
              <w:rPr>
                <w:b/>
                <w:sz w:val="24"/>
                <w:szCs w:val="24"/>
              </w:rPr>
              <w:t>Инженер в сфере телекоммуникаций</w:t>
            </w:r>
          </w:p>
        </w:tc>
      </w:tr>
      <w:tr w:rsidR="007368B3" w:rsidRPr="009F133F" w:rsidTr="006D0CC3">
        <w:trPr>
          <w:trHeight w:val="2589"/>
        </w:trPr>
        <w:tc>
          <w:tcPr>
            <w:tcW w:w="458" w:type="dxa"/>
            <w:vMerge w:val="restart"/>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Характеристики профессии</w:t>
            </w:r>
          </w:p>
        </w:tc>
        <w:tc>
          <w:tcPr>
            <w:tcW w:w="6237" w:type="dxa"/>
          </w:tcPr>
          <w:p w:rsidR="007368B3" w:rsidRPr="009F133F" w:rsidRDefault="006D0CC3" w:rsidP="006D0CC3">
            <w:pPr>
              <w:ind w:firstLine="284"/>
              <w:contextualSpacing/>
              <w:rPr>
                <w:sz w:val="24"/>
                <w:szCs w:val="24"/>
              </w:rPr>
            </w:pPr>
            <w:r>
              <w:rPr>
                <w:sz w:val="24"/>
                <w:szCs w:val="24"/>
              </w:rPr>
              <w:t>Это с</w:t>
            </w:r>
            <w:r w:rsidRPr="006D0CC3">
              <w:rPr>
                <w:sz w:val="24"/>
                <w:szCs w:val="24"/>
              </w:rPr>
              <w:t xml:space="preserve">пециалист, который работает с передовой электронной техникой связи в сфере информационных технологий и Интернета. В профессии выделяются узкие специальности: инженер по локальным, транспортным и </w:t>
            </w:r>
            <w:proofErr w:type="spellStart"/>
            <w:r w:rsidRPr="006D0CC3">
              <w:rPr>
                <w:sz w:val="24"/>
                <w:szCs w:val="24"/>
              </w:rPr>
              <w:t>мультисервисным</w:t>
            </w:r>
            <w:proofErr w:type="spellEnd"/>
            <w:r w:rsidRPr="006D0CC3">
              <w:rPr>
                <w:sz w:val="24"/>
                <w:szCs w:val="24"/>
              </w:rPr>
              <w:t xml:space="preserve"> сетям, специалист по проектированию и эксплуатации систем сотовой связи, специалист по сетевой безопасности, специалист ERP-систем (систем управления ресурсами предприятия), специалист программ</w:t>
            </w:r>
            <w:r>
              <w:rPr>
                <w:sz w:val="24"/>
                <w:szCs w:val="24"/>
              </w:rPr>
              <w:t>ного обеспечения сетей и другие</w:t>
            </w:r>
          </w:p>
        </w:tc>
      </w:tr>
      <w:tr w:rsidR="007368B3" w:rsidRPr="009F133F" w:rsidTr="002A3497">
        <w:trPr>
          <w:trHeight w:val="134"/>
        </w:trPr>
        <w:tc>
          <w:tcPr>
            <w:tcW w:w="458" w:type="dxa"/>
            <w:vMerge/>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Профессионально важные качества</w:t>
            </w:r>
          </w:p>
        </w:tc>
        <w:tc>
          <w:tcPr>
            <w:tcW w:w="6237" w:type="dxa"/>
          </w:tcPr>
          <w:p w:rsidR="006D0CC3" w:rsidRPr="006D0CC3" w:rsidRDefault="006D0CC3" w:rsidP="006D0CC3">
            <w:pPr>
              <w:pStyle w:val="a4"/>
              <w:numPr>
                <w:ilvl w:val="0"/>
                <w:numId w:val="2"/>
              </w:numPr>
              <w:jc w:val="left"/>
              <w:rPr>
                <w:sz w:val="24"/>
                <w:szCs w:val="24"/>
              </w:rPr>
            </w:pPr>
            <w:r>
              <w:rPr>
                <w:sz w:val="24"/>
                <w:szCs w:val="24"/>
              </w:rPr>
              <w:t>С</w:t>
            </w:r>
            <w:r w:rsidRPr="006D0CC3">
              <w:rPr>
                <w:sz w:val="24"/>
                <w:szCs w:val="24"/>
              </w:rPr>
              <w:t>пособность к постоянному изучению новых технологий;</w:t>
            </w:r>
          </w:p>
          <w:p w:rsidR="006D0CC3" w:rsidRPr="006D0CC3" w:rsidRDefault="006D0CC3" w:rsidP="006D0CC3">
            <w:pPr>
              <w:pStyle w:val="a4"/>
              <w:numPr>
                <w:ilvl w:val="0"/>
                <w:numId w:val="2"/>
              </w:numPr>
              <w:jc w:val="left"/>
              <w:rPr>
                <w:sz w:val="24"/>
                <w:szCs w:val="24"/>
              </w:rPr>
            </w:pPr>
            <w:r w:rsidRPr="006D0CC3">
              <w:rPr>
                <w:sz w:val="24"/>
                <w:szCs w:val="24"/>
              </w:rPr>
              <w:t>развитые инженерные и научно-исследовательские способности;</w:t>
            </w:r>
          </w:p>
          <w:p w:rsidR="006D0CC3" w:rsidRPr="006D0CC3" w:rsidRDefault="006D0CC3" w:rsidP="006D0CC3">
            <w:pPr>
              <w:pStyle w:val="a4"/>
              <w:numPr>
                <w:ilvl w:val="0"/>
                <w:numId w:val="2"/>
              </w:numPr>
              <w:jc w:val="left"/>
              <w:rPr>
                <w:sz w:val="24"/>
                <w:szCs w:val="24"/>
              </w:rPr>
            </w:pPr>
            <w:r w:rsidRPr="006D0CC3">
              <w:rPr>
                <w:sz w:val="24"/>
                <w:szCs w:val="24"/>
              </w:rPr>
              <w:t>высокий самоконтроль;</w:t>
            </w:r>
          </w:p>
          <w:p w:rsidR="006D0CC3" w:rsidRPr="006D0CC3" w:rsidRDefault="006D0CC3" w:rsidP="006D0CC3">
            <w:pPr>
              <w:pStyle w:val="a4"/>
              <w:numPr>
                <w:ilvl w:val="0"/>
                <w:numId w:val="2"/>
              </w:numPr>
              <w:jc w:val="left"/>
              <w:rPr>
                <w:sz w:val="24"/>
                <w:szCs w:val="24"/>
              </w:rPr>
            </w:pPr>
            <w:r w:rsidRPr="006D0CC3">
              <w:rPr>
                <w:sz w:val="24"/>
                <w:szCs w:val="24"/>
              </w:rPr>
              <w:t>умение работать с людьми;</w:t>
            </w:r>
          </w:p>
          <w:p w:rsidR="007368B3" w:rsidRPr="00223144" w:rsidRDefault="006D0CC3" w:rsidP="006D0CC3">
            <w:pPr>
              <w:pStyle w:val="a4"/>
              <w:numPr>
                <w:ilvl w:val="0"/>
                <w:numId w:val="2"/>
              </w:numPr>
              <w:jc w:val="left"/>
              <w:rPr>
                <w:sz w:val="24"/>
                <w:szCs w:val="24"/>
              </w:rPr>
            </w:pPr>
            <w:r w:rsidRPr="006D0CC3">
              <w:rPr>
                <w:sz w:val="24"/>
                <w:szCs w:val="24"/>
              </w:rPr>
              <w:t>способность работать в конкурентной среде</w:t>
            </w:r>
          </w:p>
        </w:tc>
      </w:tr>
      <w:tr w:rsidR="007368B3" w:rsidRPr="009F133F" w:rsidTr="002A3497">
        <w:trPr>
          <w:trHeight w:val="108"/>
        </w:trPr>
        <w:tc>
          <w:tcPr>
            <w:tcW w:w="458" w:type="dxa"/>
            <w:vMerge/>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Профессиональная направленность</w:t>
            </w:r>
          </w:p>
        </w:tc>
        <w:tc>
          <w:tcPr>
            <w:tcW w:w="6237" w:type="dxa"/>
          </w:tcPr>
          <w:p w:rsidR="007368B3" w:rsidRPr="00F634C1" w:rsidRDefault="006D0CC3" w:rsidP="002A3497">
            <w:pPr>
              <w:ind w:firstLine="0"/>
              <w:jc w:val="left"/>
              <w:rPr>
                <w:sz w:val="24"/>
                <w:szCs w:val="24"/>
              </w:rPr>
            </w:pPr>
            <w:r>
              <w:rPr>
                <w:sz w:val="24"/>
                <w:szCs w:val="24"/>
              </w:rPr>
              <w:t>Человек-техника</w:t>
            </w:r>
            <w:r w:rsidR="003B5D6B">
              <w:rPr>
                <w:sz w:val="24"/>
                <w:szCs w:val="24"/>
              </w:rPr>
              <w:t>, человек-знаковая система</w:t>
            </w:r>
          </w:p>
        </w:tc>
      </w:tr>
      <w:tr w:rsidR="007368B3" w:rsidRPr="009F133F" w:rsidTr="002A3497">
        <w:trPr>
          <w:trHeight w:val="108"/>
        </w:trPr>
        <w:tc>
          <w:tcPr>
            <w:tcW w:w="458" w:type="dxa"/>
            <w:vMerge/>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Необходимое образование</w:t>
            </w:r>
          </w:p>
        </w:tc>
        <w:tc>
          <w:tcPr>
            <w:tcW w:w="6237" w:type="dxa"/>
          </w:tcPr>
          <w:p w:rsidR="007368B3" w:rsidRPr="009F133F" w:rsidRDefault="00091FBD" w:rsidP="002A3497">
            <w:pPr>
              <w:ind w:firstLine="0"/>
              <w:contextualSpacing/>
              <w:jc w:val="left"/>
              <w:rPr>
                <w:sz w:val="24"/>
                <w:szCs w:val="24"/>
              </w:rPr>
            </w:pPr>
            <w:r>
              <w:rPr>
                <w:sz w:val="24"/>
                <w:szCs w:val="24"/>
              </w:rPr>
              <w:t>Высшее образование</w:t>
            </w:r>
          </w:p>
        </w:tc>
      </w:tr>
      <w:tr w:rsidR="007368B3" w:rsidRPr="009F133F" w:rsidTr="002A3497">
        <w:trPr>
          <w:trHeight w:val="860"/>
        </w:trPr>
        <w:tc>
          <w:tcPr>
            <w:tcW w:w="458" w:type="dxa"/>
            <w:vMerge/>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Медицинские противопоказания</w:t>
            </w:r>
          </w:p>
        </w:tc>
        <w:tc>
          <w:tcPr>
            <w:tcW w:w="6237" w:type="dxa"/>
          </w:tcPr>
          <w:p w:rsidR="00091FBD" w:rsidRPr="00091FBD" w:rsidRDefault="00091FBD" w:rsidP="00091FBD">
            <w:pPr>
              <w:ind w:firstLine="0"/>
              <w:jc w:val="left"/>
              <w:rPr>
                <w:sz w:val="24"/>
                <w:szCs w:val="24"/>
              </w:rPr>
            </w:pPr>
            <w:r w:rsidRPr="00091FBD">
              <w:rPr>
                <w:rFonts w:hAnsi="Symbol"/>
                <w:sz w:val="24"/>
                <w:szCs w:val="24"/>
              </w:rPr>
              <w:t></w:t>
            </w:r>
            <w:r>
              <w:rPr>
                <w:sz w:val="24"/>
                <w:szCs w:val="24"/>
              </w:rPr>
              <w:t xml:space="preserve">  Б</w:t>
            </w:r>
            <w:r w:rsidRPr="00091FBD">
              <w:rPr>
                <w:sz w:val="24"/>
                <w:szCs w:val="24"/>
              </w:rPr>
              <w:t xml:space="preserve">ыстрая утомляемость; </w:t>
            </w:r>
          </w:p>
          <w:p w:rsidR="00091FBD" w:rsidRPr="00091FBD" w:rsidRDefault="00091FBD" w:rsidP="00091FBD">
            <w:pPr>
              <w:ind w:firstLine="0"/>
              <w:jc w:val="left"/>
              <w:rPr>
                <w:sz w:val="24"/>
                <w:szCs w:val="24"/>
              </w:rPr>
            </w:pPr>
            <w:r w:rsidRPr="00091FBD">
              <w:rPr>
                <w:rFonts w:hAnsi="Symbol"/>
                <w:sz w:val="24"/>
                <w:szCs w:val="24"/>
              </w:rPr>
              <w:t></w:t>
            </w:r>
            <w:r w:rsidRPr="00091FBD">
              <w:rPr>
                <w:sz w:val="24"/>
                <w:szCs w:val="24"/>
              </w:rPr>
              <w:t xml:space="preserve">  хронические заболевания суставов; </w:t>
            </w:r>
          </w:p>
          <w:p w:rsidR="00091FBD" w:rsidRPr="00091FBD" w:rsidRDefault="00091FBD" w:rsidP="00091FBD">
            <w:pPr>
              <w:ind w:firstLine="0"/>
              <w:jc w:val="left"/>
              <w:rPr>
                <w:sz w:val="24"/>
                <w:szCs w:val="24"/>
              </w:rPr>
            </w:pPr>
            <w:r w:rsidRPr="00091FBD">
              <w:rPr>
                <w:rFonts w:hAnsi="Symbol"/>
                <w:sz w:val="24"/>
                <w:szCs w:val="24"/>
              </w:rPr>
              <w:t></w:t>
            </w:r>
            <w:r w:rsidRPr="00091FBD">
              <w:rPr>
                <w:sz w:val="24"/>
                <w:szCs w:val="24"/>
              </w:rPr>
              <w:t xml:space="preserve">  нарушения зрения и слуха; </w:t>
            </w:r>
          </w:p>
          <w:p w:rsidR="00091FBD" w:rsidRPr="00091FBD" w:rsidRDefault="00091FBD" w:rsidP="00091FBD">
            <w:pPr>
              <w:ind w:firstLine="0"/>
              <w:jc w:val="left"/>
              <w:rPr>
                <w:sz w:val="24"/>
                <w:szCs w:val="24"/>
              </w:rPr>
            </w:pPr>
            <w:r w:rsidRPr="00091FBD">
              <w:rPr>
                <w:rFonts w:hAnsi="Symbol"/>
                <w:sz w:val="24"/>
                <w:szCs w:val="24"/>
              </w:rPr>
              <w:t></w:t>
            </w:r>
            <w:r w:rsidRPr="00091FBD">
              <w:rPr>
                <w:sz w:val="24"/>
                <w:szCs w:val="24"/>
              </w:rPr>
              <w:t xml:space="preserve">  заболевания органов дыхания; </w:t>
            </w:r>
          </w:p>
          <w:p w:rsidR="00091FBD" w:rsidRPr="00091FBD" w:rsidRDefault="00091FBD" w:rsidP="00091FBD">
            <w:pPr>
              <w:ind w:firstLine="0"/>
              <w:jc w:val="left"/>
              <w:rPr>
                <w:sz w:val="24"/>
                <w:szCs w:val="24"/>
              </w:rPr>
            </w:pPr>
            <w:r w:rsidRPr="00091FBD">
              <w:rPr>
                <w:rFonts w:hAnsi="Symbol"/>
                <w:sz w:val="24"/>
                <w:szCs w:val="24"/>
              </w:rPr>
              <w:t></w:t>
            </w:r>
            <w:r w:rsidRPr="00091FBD">
              <w:rPr>
                <w:sz w:val="24"/>
                <w:szCs w:val="24"/>
              </w:rPr>
              <w:t xml:space="preserve">  заболевания сердечно-сосудистой системы; </w:t>
            </w:r>
          </w:p>
          <w:p w:rsidR="00091FBD" w:rsidRPr="00091FBD" w:rsidRDefault="00091FBD" w:rsidP="00091FBD">
            <w:pPr>
              <w:ind w:firstLine="0"/>
              <w:jc w:val="left"/>
              <w:rPr>
                <w:sz w:val="24"/>
                <w:szCs w:val="24"/>
              </w:rPr>
            </w:pPr>
            <w:r w:rsidRPr="00091FBD">
              <w:rPr>
                <w:rFonts w:hAnsi="Symbol"/>
                <w:sz w:val="24"/>
                <w:szCs w:val="24"/>
              </w:rPr>
              <w:t></w:t>
            </w:r>
            <w:r w:rsidRPr="00091FBD">
              <w:rPr>
                <w:sz w:val="24"/>
                <w:szCs w:val="24"/>
              </w:rPr>
              <w:t xml:space="preserve">  кожные и аллергические заболевания; </w:t>
            </w:r>
          </w:p>
          <w:p w:rsidR="007368B3" w:rsidRPr="009F133F" w:rsidRDefault="00091FBD" w:rsidP="00091FBD">
            <w:pPr>
              <w:numPr>
                <w:ilvl w:val="0"/>
                <w:numId w:val="13"/>
              </w:numPr>
              <w:tabs>
                <w:tab w:val="clear" w:pos="720"/>
                <w:tab w:val="num" w:pos="317"/>
              </w:tabs>
              <w:ind w:left="317" w:hanging="317"/>
              <w:contextualSpacing/>
              <w:jc w:val="left"/>
              <w:rPr>
                <w:sz w:val="24"/>
                <w:szCs w:val="24"/>
              </w:rPr>
            </w:pPr>
            <w:r w:rsidRPr="00091FBD">
              <w:rPr>
                <w:sz w:val="24"/>
                <w:szCs w:val="24"/>
              </w:rPr>
              <w:t>нервно-психические заболевания</w:t>
            </w:r>
          </w:p>
        </w:tc>
      </w:tr>
      <w:tr w:rsidR="007368B3" w:rsidRPr="009F133F" w:rsidTr="002A3497">
        <w:trPr>
          <w:trHeight w:val="137"/>
        </w:trPr>
        <w:tc>
          <w:tcPr>
            <w:tcW w:w="458" w:type="dxa"/>
            <w:shd w:val="clear" w:color="auto" w:fill="F7CAAC" w:themeFill="accent2" w:themeFillTint="66"/>
          </w:tcPr>
          <w:p w:rsidR="007368B3" w:rsidRPr="009F133F" w:rsidRDefault="007368B3" w:rsidP="002A3497">
            <w:pPr>
              <w:ind w:firstLine="0"/>
              <w:contextualSpacing/>
              <w:rPr>
                <w:b/>
                <w:sz w:val="24"/>
                <w:szCs w:val="24"/>
              </w:rPr>
            </w:pPr>
            <w:r w:rsidRPr="009F133F">
              <w:rPr>
                <w:b/>
                <w:sz w:val="24"/>
                <w:szCs w:val="24"/>
              </w:rPr>
              <w:t>3</w:t>
            </w:r>
          </w:p>
        </w:tc>
        <w:tc>
          <w:tcPr>
            <w:tcW w:w="9324" w:type="dxa"/>
            <w:gridSpan w:val="2"/>
            <w:shd w:val="clear" w:color="auto" w:fill="F7CAAC" w:themeFill="accent2" w:themeFillTint="66"/>
          </w:tcPr>
          <w:p w:rsidR="007368B3" w:rsidRPr="009F133F" w:rsidRDefault="00026F84" w:rsidP="002A3497">
            <w:pPr>
              <w:ind w:firstLine="0"/>
              <w:contextualSpacing/>
              <w:jc w:val="center"/>
              <w:rPr>
                <w:b/>
                <w:sz w:val="24"/>
                <w:szCs w:val="24"/>
              </w:rPr>
            </w:pPr>
            <w:r>
              <w:rPr>
                <w:b/>
                <w:sz w:val="24"/>
                <w:szCs w:val="24"/>
              </w:rPr>
              <w:t>Оператор связи</w:t>
            </w:r>
          </w:p>
        </w:tc>
      </w:tr>
      <w:tr w:rsidR="007368B3" w:rsidRPr="009F133F" w:rsidTr="002A3497">
        <w:trPr>
          <w:trHeight w:val="1704"/>
        </w:trPr>
        <w:tc>
          <w:tcPr>
            <w:tcW w:w="458" w:type="dxa"/>
            <w:vMerge w:val="restart"/>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Характеристики профессии</w:t>
            </w:r>
          </w:p>
        </w:tc>
        <w:tc>
          <w:tcPr>
            <w:tcW w:w="6237" w:type="dxa"/>
          </w:tcPr>
          <w:p w:rsidR="003B5D6B" w:rsidRDefault="003B5D6B" w:rsidP="003B5D6B">
            <w:pPr>
              <w:ind w:firstLine="0"/>
              <w:jc w:val="left"/>
              <w:rPr>
                <w:sz w:val="24"/>
                <w:szCs w:val="24"/>
              </w:rPr>
            </w:pPr>
            <w:r w:rsidRPr="003B5D6B">
              <w:rPr>
                <w:sz w:val="24"/>
                <w:szCs w:val="24"/>
              </w:rPr>
              <w:t xml:space="preserve">Оператор связи – специалист, осуществляющий работы по обслуживанию всех видов телефонной связи, по приему и передаче телеграмм по аппаратам различных типов. </w:t>
            </w:r>
          </w:p>
          <w:p w:rsidR="003B5D6B" w:rsidRDefault="003B5D6B" w:rsidP="003B5D6B">
            <w:pPr>
              <w:ind w:firstLine="0"/>
              <w:jc w:val="left"/>
              <w:rPr>
                <w:sz w:val="24"/>
                <w:szCs w:val="24"/>
              </w:rPr>
            </w:pPr>
            <w:r w:rsidRPr="003B5D6B">
              <w:rPr>
                <w:sz w:val="24"/>
                <w:szCs w:val="24"/>
              </w:rPr>
              <w:t>Специфика работы операторов телефонной и мобильной сети, в основном, заключается в предоставлении справочно-информационных услуг и продвижении продукта на рынке.</w:t>
            </w:r>
          </w:p>
          <w:p w:rsidR="003B5D6B" w:rsidRPr="003B5D6B" w:rsidRDefault="003B5D6B" w:rsidP="003B5D6B">
            <w:pPr>
              <w:ind w:firstLine="0"/>
              <w:jc w:val="left"/>
              <w:rPr>
                <w:sz w:val="24"/>
                <w:szCs w:val="24"/>
              </w:rPr>
            </w:pPr>
            <w:r>
              <w:rPr>
                <w:sz w:val="24"/>
                <w:szCs w:val="24"/>
              </w:rPr>
              <w:lastRenderedPageBreak/>
              <w:t>П</w:t>
            </w:r>
            <w:r w:rsidRPr="003B5D6B">
              <w:rPr>
                <w:sz w:val="24"/>
                <w:szCs w:val="24"/>
              </w:rPr>
              <w:t>рием звонков и распределение их по внутренней телефонной сети организации; контроль работы каналов связи и информирование об их повреждении специалистов соответствующих служб; ведение учета принятой информации, оформление необходимой документации в рамках выполнения работ; соединение телефонных абонентов местной, внутризоновой, междугородней, международной связи по заказной системе обслуживания, а также в переговорных пунктах телефонной связи</w:t>
            </w:r>
            <w:r>
              <w:rPr>
                <w:sz w:val="24"/>
                <w:szCs w:val="24"/>
              </w:rPr>
              <w:t xml:space="preserve"> и др.</w:t>
            </w:r>
          </w:p>
          <w:p w:rsidR="007368B3" w:rsidRPr="009F133F" w:rsidRDefault="007368B3" w:rsidP="002A3497">
            <w:pPr>
              <w:ind w:firstLine="284"/>
              <w:contextualSpacing/>
              <w:rPr>
                <w:sz w:val="24"/>
                <w:szCs w:val="24"/>
              </w:rPr>
            </w:pPr>
          </w:p>
        </w:tc>
      </w:tr>
      <w:tr w:rsidR="007368B3" w:rsidRPr="009F133F" w:rsidTr="002A3497">
        <w:trPr>
          <w:trHeight w:val="2961"/>
        </w:trPr>
        <w:tc>
          <w:tcPr>
            <w:tcW w:w="458" w:type="dxa"/>
            <w:vMerge/>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Профессионально важные качества</w:t>
            </w:r>
          </w:p>
        </w:tc>
        <w:tc>
          <w:tcPr>
            <w:tcW w:w="6237" w:type="dxa"/>
          </w:tcPr>
          <w:p w:rsidR="003B5D6B" w:rsidRDefault="002E2F20" w:rsidP="003B5D6B">
            <w:pPr>
              <w:pStyle w:val="a4"/>
              <w:numPr>
                <w:ilvl w:val="0"/>
                <w:numId w:val="17"/>
              </w:numPr>
              <w:ind w:left="317"/>
              <w:jc w:val="left"/>
              <w:rPr>
                <w:sz w:val="24"/>
                <w:szCs w:val="24"/>
              </w:rPr>
            </w:pPr>
            <w:r>
              <w:rPr>
                <w:sz w:val="24"/>
                <w:szCs w:val="24"/>
              </w:rPr>
              <w:t>Р</w:t>
            </w:r>
            <w:r w:rsidR="003B5D6B" w:rsidRPr="003B5D6B">
              <w:rPr>
                <w:sz w:val="24"/>
                <w:szCs w:val="24"/>
              </w:rPr>
              <w:t xml:space="preserve">азвитое вербальное мышление; </w:t>
            </w:r>
          </w:p>
          <w:p w:rsidR="003B5D6B" w:rsidRDefault="003B5D6B" w:rsidP="003B5D6B">
            <w:pPr>
              <w:pStyle w:val="a4"/>
              <w:numPr>
                <w:ilvl w:val="0"/>
                <w:numId w:val="17"/>
              </w:numPr>
              <w:ind w:left="317"/>
              <w:jc w:val="left"/>
              <w:rPr>
                <w:sz w:val="24"/>
                <w:szCs w:val="24"/>
              </w:rPr>
            </w:pPr>
            <w:r w:rsidRPr="003B5D6B">
              <w:rPr>
                <w:sz w:val="24"/>
                <w:szCs w:val="24"/>
              </w:rPr>
              <w:t xml:space="preserve">гибкость и динамичность мышления; </w:t>
            </w:r>
          </w:p>
          <w:p w:rsidR="003B5D6B" w:rsidRDefault="003B5D6B" w:rsidP="003B5D6B">
            <w:pPr>
              <w:pStyle w:val="a4"/>
              <w:numPr>
                <w:ilvl w:val="0"/>
                <w:numId w:val="17"/>
              </w:numPr>
              <w:ind w:left="317"/>
              <w:jc w:val="left"/>
              <w:rPr>
                <w:sz w:val="24"/>
                <w:szCs w:val="24"/>
              </w:rPr>
            </w:pPr>
            <w:r w:rsidRPr="003B5D6B">
              <w:rPr>
                <w:sz w:val="24"/>
                <w:szCs w:val="24"/>
              </w:rPr>
              <w:t xml:space="preserve">развитая, грамотная речь; </w:t>
            </w:r>
          </w:p>
          <w:p w:rsidR="003B5D6B" w:rsidRDefault="003B5D6B" w:rsidP="003B5D6B">
            <w:pPr>
              <w:pStyle w:val="a4"/>
              <w:numPr>
                <w:ilvl w:val="0"/>
                <w:numId w:val="17"/>
              </w:numPr>
              <w:ind w:left="317"/>
              <w:jc w:val="left"/>
              <w:rPr>
                <w:sz w:val="24"/>
                <w:szCs w:val="24"/>
              </w:rPr>
            </w:pPr>
            <w:r w:rsidRPr="003B5D6B">
              <w:rPr>
                <w:sz w:val="24"/>
                <w:szCs w:val="24"/>
              </w:rPr>
              <w:t xml:space="preserve">терпение; </w:t>
            </w:r>
          </w:p>
          <w:p w:rsidR="003B5D6B" w:rsidRDefault="003B5D6B" w:rsidP="003B5D6B">
            <w:pPr>
              <w:pStyle w:val="a4"/>
              <w:numPr>
                <w:ilvl w:val="0"/>
                <w:numId w:val="17"/>
              </w:numPr>
              <w:ind w:left="317"/>
              <w:jc w:val="left"/>
              <w:rPr>
                <w:sz w:val="24"/>
                <w:szCs w:val="24"/>
              </w:rPr>
            </w:pPr>
            <w:r w:rsidRPr="003B5D6B">
              <w:rPr>
                <w:sz w:val="24"/>
                <w:szCs w:val="24"/>
              </w:rPr>
              <w:t xml:space="preserve">выдержка; </w:t>
            </w:r>
          </w:p>
          <w:p w:rsidR="003B5D6B" w:rsidRDefault="003B5D6B" w:rsidP="003B5D6B">
            <w:pPr>
              <w:pStyle w:val="a4"/>
              <w:numPr>
                <w:ilvl w:val="0"/>
                <w:numId w:val="17"/>
              </w:numPr>
              <w:ind w:left="317"/>
              <w:jc w:val="left"/>
              <w:rPr>
                <w:sz w:val="24"/>
                <w:szCs w:val="24"/>
              </w:rPr>
            </w:pPr>
            <w:r w:rsidRPr="003B5D6B">
              <w:rPr>
                <w:sz w:val="24"/>
                <w:szCs w:val="24"/>
              </w:rPr>
              <w:t xml:space="preserve">эмоциональная устойчивость; </w:t>
            </w:r>
          </w:p>
          <w:p w:rsidR="003B5D6B" w:rsidRDefault="003B5D6B" w:rsidP="003B5D6B">
            <w:pPr>
              <w:pStyle w:val="a4"/>
              <w:numPr>
                <w:ilvl w:val="0"/>
                <w:numId w:val="17"/>
              </w:numPr>
              <w:ind w:left="317"/>
              <w:jc w:val="left"/>
              <w:rPr>
                <w:sz w:val="24"/>
                <w:szCs w:val="24"/>
              </w:rPr>
            </w:pPr>
            <w:r w:rsidRPr="003B5D6B">
              <w:rPr>
                <w:sz w:val="24"/>
                <w:szCs w:val="24"/>
              </w:rPr>
              <w:t xml:space="preserve">вежливость; </w:t>
            </w:r>
          </w:p>
          <w:p w:rsidR="003B5D6B" w:rsidRDefault="003B5D6B" w:rsidP="003B5D6B">
            <w:pPr>
              <w:pStyle w:val="a4"/>
              <w:numPr>
                <w:ilvl w:val="0"/>
                <w:numId w:val="17"/>
              </w:numPr>
              <w:ind w:left="317"/>
              <w:jc w:val="left"/>
              <w:rPr>
                <w:sz w:val="24"/>
                <w:szCs w:val="24"/>
              </w:rPr>
            </w:pPr>
            <w:r w:rsidRPr="003B5D6B">
              <w:rPr>
                <w:sz w:val="24"/>
                <w:szCs w:val="24"/>
              </w:rPr>
              <w:t xml:space="preserve">способность быстро принимать решения; </w:t>
            </w:r>
          </w:p>
          <w:p w:rsidR="007368B3" w:rsidRPr="00223144" w:rsidRDefault="003B5D6B" w:rsidP="003B5D6B">
            <w:pPr>
              <w:pStyle w:val="a4"/>
              <w:numPr>
                <w:ilvl w:val="0"/>
                <w:numId w:val="17"/>
              </w:numPr>
              <w:ind w:left="317"/>
              <w:jc w:val="left"/>
              <w:rPr>
                <w:sz w:val="24"/>
                <w:szCs w:val="24"/>
              </w:rPr>
            </w:pPr>
            <w:r w:rsidRPr="003B5D6B">
              <w:rPr>
                <w:sz w:val="24"/>
                <w:szCs w:val="24"/>
              </w:rPr>
              <w:t xml:space="preserve">высокий уровень концентрации, распределения и переключения внимания </w:t>
            </w:r>
          </w:p>
        </w:tc>
      </w:tr>
      <w:tr w:rsidR="007368B3" w:rsidRPr="009F133F" w:rsidTr="002A3497">
        <w:trPr>
          <w:trHeight w:val="108"/>
        </w:trPr>
        <w:tc>
          <w:tcPr>
            <w:tcW w:w="458" w:type="dxa"/>
            <w:vMerge/>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Профессиональная направленность</w:t>
            </w:r>
          </w:p>
        </w:tc>
        <w:tc>
          <w:tcPr>
            <w:tcW w:w="6237" w:type="dxa"/>
          </w:tcPr>
          <w:p w:rsidR="007368B3" w:rsidRPr="00223144" w:rsidRDefault="003B5D6B" w:rsidP="002A3497">
            <w:pPr>
              <w:ind w:firstLine="0"/>
              <w:jc w:val="left"/>
              <w:rPr>
                <w:sz w:val="24"/>
                <w:szCs w:val="24"/>
              </w:rPr>
            </w:pPr>
            <w:r>
              <w:rPr>
                <w:sz w:val="24"/>
                <w:szCs w:val="24"/>
              </w:rPr>
              <w:t>Человек-знаковая система</w:t>
            </w:r>
          </w:p>
        </w:tc>
      </w:tr>
      <w:tr w:rsidR="007368B3" w:rsidRPr="009F133F" w:rsidTr="002A3497">
        <w:trPr>
          <w:trHeight w:val="108"/>
        </w:trPr>
        <w:tc>
          <w:tcPr>
            <w:tcW w:w="458" w:type="dxa"/>
            <w:vMerge/>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Необходимое образование</w:t>
            </w:r>
          </w:p>
        </w:tc>
        <w:tc>
          <w:tcPr>
            <w:tcW w:w="6237" w:type="dxa"/>
          </w:tcPr>
          <w:p w:rsidR="007368B3" w:rsidRPr="009F133F" w:rsidRDefault="002E2F20" w:rsidP="002A3497">
            <w:pPr>
              <w:ind w:firstLine="0"/>
              <w:contextualSpacing/>
              <w:jc w:val="left"/>
              <w:rPr>
                <w:sz w:val="24"/>
                <w:szCs w:val="24"/>
              </w:rPr>
            </w:pPr>
            <w:r w:rsidRPr="002E2F20">
              <w:rPr>
                <w:sz w:val="24"/>
                <w:szCs w:val="24"/>
              </w:rPr>
              <w:t>Среднее профессиональное образование</w:t>
            </w:r>
          </w:p>
        </w:tc>
      </w:tr>
      <w:tr w:rsidR="007368B3" w:rsidRPr="009F133F" w:rsidTr="002A3497">
        <w:trPr>
          <w:trHeight w:val="1148"/>
        </w:trPr>
        <w:tc>
          <w:tcPr>
            <w:tcW w:w="458" w:type="dxa"/>
            <w:vMerge/>
          </w:tcPr>
          <w:p w:rsidR="007368B3" w:rsidRPr="009F133F" w:rsidRDefault="007368B3" w:rsidP="002A3497">
            <w:pPr>
              <w:ind w:firstLine="0"/>
              <w:contextualSpacing/>
              <w:rPr>
                <w:b/>
                <w:sz w:val="24"/>
                <w:szCs w:val="24"/>
              </w:rPr>
            </w:pPr>
          </w:p>
        </w:tc>
        <w:tc>
          <w:tcPr>
            <w:tcW w:w="3087" w:type="dxa"/>
          </w:tcPr>
          <w:p w:rsidR="007368B3" w:rsidRPr="009F133F" w:rsidRDefault="007368B3" w:rsidP="002A3497">
            <w:pPr>
              <w:ind w:firstLine="0"/>
              <w:contextualSpacing/>
              <w:rPr>
                <w:sz w:val="24"/>
                <w:szCs w:val="24"/>
              </w:rPr>
            </w:pPr>
            <w:r w:rsidRPr="009F133F">
              <w:rPr>
                <w:sz w:val="24"/>
                <w:szCs w:val="24"/>
              </w:rPr>
              <w:t>Медицинские противопоказания</w:t>
            </w:r>
          </w:p>
        </w:tc>
        <w:tc>
          <w:tcPr>
            <w:tcW w:w="6237" w:type="dxa"/>
          </w:tcPr>
          <w:p w:rsidR="002E2F20" w:rsidRPr="002E2F20" w:rsidRDefault="002E2F20" w:rsidP="002E2F20">
            <w:pPr>
              <w:pStyle w:val="a4"/>
              <w:numPr>
                <w:ilvl w:val="0"/>
                <w:numId w:val="32"/>
              </w:numPr>
              <w:ind w:left="317"/>
              <w:jc w:val="left"/>
              <w:rPr>
                <w:sz w:val="24"/>
                <w:szCs w:val="24"/>
              </w:rPr>
            </w:pPr>
            <w:r w:rsidRPr="002E2F20">
              <w:rPr>
                <w:sz w:val="24"/>
                <w:szCs w:val="24"/>
              </w:rPr>
              <w:t xml:space="preserve">Заболевания нервной системы; </w:t>
            </w:r>
          </w:p>
          <w:p w:rsidR="002E2F20" w:rsidRPr="002E2F20" w:rsidRDefault="002E2F20" w:rsidP="002E2F20">
            <w:pPr>
              <w:pStyle w:val="a4"/>
              <w:numPr>
                <w:ilvl w:val="0"/>
                <w:numId w:val="32"/>
              </w:numPr>
              <w:ind w:left="317"/>
              <w:jc w:val="left"/>
              <w:rPr>
                <w:sz w:val="24"/>
                <w:szCs w:val="24"/>
              </w:rPr>
            </w:pPr>
            <w:r w:rsidRPr="002E2F20">
              <w:rPr>
                <w:sz w:val="24"/>
                <w:szCs w:val="24"/>
              </w:rPr>
              <w:t xml:space="preserve">полная или частичная потеря слуха; </w:t>
            </w:r>
          </w:p>
          <w:p w:rsidR="002E2F20" w:rsidRPr="002E2F20" w:rsidRDefault="002E2F20" w:rsidP="002E2F20">
            <w:pPr>
              <w:pStyle w:val="a4"/>
              <w:numPr>
                <w:ilvl w:val="0"/>
                <w:numId w:val="32"/>
              </w:numPr>
              <w:ind w:left="317"/>
              <w:jc w:val="left"/>
              <w:rPr>
                <w:sz w:val="24"/>
                <w:szCs w:val="24"/>
              </w:rPr>
            </w:pPr>
            <w:r w:rsidRPr="002E2F20">
              <w:rPr>
                <w:sz w:val="24"/>
                <w:szCs w:val="24"/>
              </w:rPr>
              <w:t xml:space="preserve">психические расстройства; </w:t>
            </w:r>
          </w:p>
          <w:p w:rsidR="002E2F20" w:rsidRPr="002E2F20" w:rsidRDefault="002E2F20" w:rsidP="002E2F20">
            <w:pPr>
              <w:pStyle w:val="a4"/>
              <w:numPr>
                <w:ilvl w:val="0"/>
                <w:numId w:val="32"/>
              </w:numPr>
              <w:ind w:left="317"/>
              <w:jc w:val="left"/>
              <w:rPr>
                <w:sz w:val="24"/>
                <w:szCs w:val="24"/>
              </w:rPr>
            </w:pPr>
            <w:r w:rsidRPr="002E2F20">
              <w:rPr>
                <w:sz w:val="24"/>
                <w:szCs w:val="24"/>
              </w:rPr>
              <w:t xml:space="preserve">расстройства внимания; </w:t>
            </w:r>
          </w:p>
          <w:p w:rsidR="002E2F20" w:rsidRPr="002E2F20" w:rsidRDefault="002E2F20" w:rsidP="002E2F20">
            <w:pPr>
              <w:pStyle w:val="a4"/>
              <w:numPr>
                <w:ilvl w:val="0"/>
                <w:numId w:val="32"/>
              </w:numPr>
              <w:ind w:left="317"/>
              <w:jc w:val="left"/>
              <w:rPr>
                <w:sz w:val="24"/>
                <w:szCs w:val="24"/>
              </w:rPr>
            </w:pPr>
            <w:r w:rsidRPr="002E2F20">
              <w:rPr>
                <w:sz w:val="24"/>
                <w:szCs w:val="24"/>
              </w:rPr>
              <w:t xml:space="preserve">хронические инфекционные заболевания; </w:t>
            </w:r>
          </w:p>
          <w:p w:rsidR="007368B3" w:rsidRPr="002E2F20" w:rsidRDefault="002E2F20" w:rsidP="002E2F20">
            <w:pPr>
              <w:pStyle w:val="a4"/>
              <w:numPr>
                <w:ilvl w:val="0"/>
                <w:numId w:val="32"/>
              </w:numPr>
              <w:ind w:left="317"/>
              <w:jc w:val="left"/>
              <w:rPr>
                <w:sz w:val="24"/>
                <w:szCs w:val="24"/>
              </w:rPr>
            </w:pPr>
            <w:r w:rsidRPr="002E2F20">
              <w:rPr>
                <w:sz w:val="24"/>
                <w:szCs w:val="24"/>
              </w:rPr>
              <w:t xml:space="preserve">нарушения речи </w:t>
            </w:r>
          </w:p>
        </w:tc>
      </w:tr>
      <w:tr w:rsidR="00026F84" w:rsidRPr="009F133F" w:rsidTr="002A3497">
        <w:trPr>
          <w:trHeight w:val="137"/>
        </w:trPr>
        <w:tc>
          <w:tcPr>
            <w:tcW w:w="458" w:type="dxa"/>
            <w:shd w:val="clear" w:color="auto" w:fill="F7CAAC" w:themeFill="accent2" w:themeFillTint="66"/>
          </w:tcPr>
          <w:p w:rsidR="00026F84" w:rsidRPr="009F133F" w:rsidRDefault="00026F84" w:rsidP="002A3497">
            <w:pPr>
              <w:tabs>
                <w:tab w:val="right" w:pos="242"/>
                <w:tab w:val="center" w:pos="475"/>
              </w:tabs>
              <w:ind w:firstLine="0"/>
              <w:contextualSpacing/>
              <w:jc w:val="left"/>
              <w:rPr>
                <w:b/>
                <w:sz w:val="24"/>
                <w:szCs w:val="24"/>
              </w:rPr>
            </w:pPr>
            <w:r>
              <w:rPr>
                <w:b/>
                <w:sz w:val="24"/>
                <w:szCs w:val="24"/>
              </w:rPr>
              <w:tab/>
              <w:t>5</w:t>
            </w:r>
          </w:p>
        </w:tc>
        <w:tc>
          <w:tcPr>
            <w:tcW w:w="9324" w:type="dxa"/>
            <w:gridSpan w:val="2"/>
            <w:shd w:val="clear" w:color="auto" w:fill="F7CAAC" w:themeFill="accent2" w:themeFillTint="66"/>
          </w:tcPr>
          <w:p w:rsidR="00026F84" w:rsidRPr="009F133F" w:rsidRDefault="00026F84" w:rsidP="002A3497">
            <w:pPr>
              <w:ind w:firstLine="0"/>
              <w:contextualSpacing/>
              <w:jc w:val="center"/>
              <w:rPr>
                <w:b/>
                <w:sz w:val="24"/>
                <w:szCs w:val="24"/>
              </w:rPr>
            </w:pPr>
            <w:r>
              <w:rPr>
                <w:b/>
                <w:sz w:val="24"/>
                <w:szCs w:val="24"/>
              </w:rPr>
              <w:t>Почтальон</w:t>
            </w:r>
          </w:p>
        </w:tc>
      </w:tr>
      <w:tr w:rsidR="00026F84" w:rsidRPr="009F133F" w:rsidTr="002A3497">
        <w:trPr>
          <w:trHeight w:val="3374"/>
        </w:trPr>
        <w:tc>
          <w:tcPr>
            <w:tcW w:w="458" w:type="dxa"/>
            <w:vMerge w:val="restart"/>
          </w:tcPr>
          <w:p w:rsidR="00026F84" w:rsidRPr="009F133F" w:rsidRDefault="00026F84" w:rsidP="002A3497">
            <w:pPr>
              <w:ind w:firstLine="0"/>
              <w:contextualSpacing/>
              <w:rPr>
                <w:b/>
                <w:sz w:val="24"/>
                <w:szCs w:val="24"/>
              </w:rPr>
            </w:pPr>
          </w:p>
        </w:tc>
        <w:tc>
          <w:tcPr>
            <w:tcW w:w="3087" w:type="dxa"/>
          </w:tcPr>
          <w:p w:rsidR="00026F84" w:rsidRPr="009F133F" w:rsidRDefault="00026F84" w:rsidP="002A3497">
            <w:pPr>
              <w:ind w:firstLine="0"/>
              <w:contextualSpacing/>
              <w:rPr>
                <w:sz w:val="24"/>
                <w:szCs w:val="24"/>
              </w:rPr>
            </w:pPr>
            <w:r w:rsidRPr="009F133F">
              <w:rPr>
                <w:sz w:val="24"/>
                <w:szCs w:val="24"/>
              </w:rPr>
              <w:t>Характеристики профессии</w:t>
            </w:r>
          </w:p>
        </w:tc>
        <w:tc>
          <w:tcPr>
            <w:tcW w:w="6237" w:type="dxa"/>
          </w:tcPr>
          <w:p w:rsidR="00026F84" w:rsidRPr="009F133F" w:rsidRDefault="008738B9" w:rsidP="002A3497">
            <w:pPr>
              <w:ind w:firstLine="284"/>
              <w:contextualSpacing/>
              <w:rPr>
                <w:sz w:val="24"/>
                <w:szCs w:val="24"/>
              </w:rPr>
            </w:pPr>
            <w:r w:rsidRPr="008738B9">
              <w:rPr>
                <w:sz w:val="24"/>
                <w:szCs w:val="24"/>
              </w:rPr>
              <w:t>Доставляет почтовые отправления и периодическую печать. Получает корреспонденцию, периодическую печать, бандероли, переводы, пенсионные поручения и деньги для доставки, подготавливает полученную почту к доставке. Доставляет адресатом простые, заказные почтовые отправления, международную и ценную корреспонденцию, бандероли, переводы, пенсии и пособия, периодическую печать, телеграммы в соответствии с правилами и в установленные контрольные сроки. Круглосуточно доставляет адресатом телеграммы в соответствии с правилами и в установленные контрольные сроки. Оформляет документацию на врученные и неврученные телеграммы, пр</w:t>
            </w:r>
            <w:r>
              <w:rPr>
                <w:sz w:val="24"/>
                <w:szCs w:val="24"/>
              </w:rPr>
              <w:t>инимает телеграммы от населения</w:t>
            </w:r>
          </w:p>
        </w:tc>
      </w:tr>
      <w:tr w:rsidR="00026F84" w:rsidRPr="009F133F" w:rsidTr="002A3497">
        <w:trPr>
          <w:trHeight w:val="134"/>
        </w:trPr>
        <w:tc>
          <w:tcPr>
            <w:tcW w:w="458" w:type="dxa"/>
            <w:vMerge/>
          </w:tcPr>
          <w:p w:rsidR="00026F84" w:rsidRPr="009F133F" w:rsidRDefault="00026F84" w:rsidP="002A3497">
            <w:pPr>
              <w:ind w:firstLine="0"/>
              <w:contextualSpacing/>
              <w:rPr>
                <w:b/>
                <w:sz w:val="24"/>
                <w:szCs w:val="24"/>
              </w:rPr>
            </w:pPr>
          </w:p>
        </w:tc>
        <w:tc>
          <w:tcPr>
            <w:tcW w:w="3087" w:type="dxa"/>
          </w:tcPr>
          <w:p w:rsidR="00026F84" w:rsidRPr="009F133F" w:rsidRDefault="00026F84" w:rsidP="002A3497">
            <w:pPr>
              <w:ind w:firstLine="0"/>
              <w:contextualSpacing/>
              <w:rPr>
                <w:sz w:val="24"/>
                <w:szCs w:val="24"/>
              </w:rPr>
            </w:pPr>
            <w:r w:rsidRPr="009F133F">
              <w:rPr>
                <w:sz w:val="24"/>
                <w:szCs w:val="24"/>
              </w:rPr>
              <w:t>Профессионально важные качества</w:t>
            </w:r>
          </w:p>
        </w:tc>
        <w:tc>
          <w:tcPr>
            <w:tcW w:w="6237" w:type="dxa"/>
          </w:tcPr>
          <w:p w:rsidR="008738B9" w:rsidRPr="008738B9" w:rsidRDefault="008738B9" w:rsidP="008738B9">
            <w:pPr>
              <w:ind w:firstLine="0"/>
              <w:jc w:val="left"/>
              <w:rPr>
                <w:sz w:val="24"/>
                <w:szCs w:val="24"/>
              </w:rPr>
            </w:pPr>
            <w:r w:rsidRPr="008738B9">
              <w:rPr>
                <w:rFonts w:hAnsi="Symbol"/>
                <w:sz w:val="24"/>
                <w:szCs w:val="24"/>
              </w:rPr>
              <w:t></w:t>
            </w:r>
            <w:r>
              <w:rPr>
                <w:sz w:val="24"/>
                <w:szCs w:val="24"/>
              </w:rPr>
              <w:t xml:space="preserve">  Д</w:t>
            </w:r>
            <w:r w:rsidRPr="008738B9">
              <w:rPr>
                <w:sz w:val="24"/>
                <w:szCs w:val="24"/>
              </w:rPr>
              <w:t xml:space="preserve">оброжелательность; </w:t>
            </w:r>
          </w:p>
          <w:p w:rsidR="008738B9" w:rsidRPr="008738B9" w:rsidRDefault="008738B9" w:rsidP="008738B9">
            <w:pPr>
              <w:ind w:firstLine="0"/>
              <w:jc w:val="left"/>
              <w:rPr>
                <w:sz w:val="24"/>
                <w:szCs w:val="24"/>
              </w:rPr>
            </w:pPr>
            <w:r w:rsidRPr="008738B9">
              <w:rPr>
                <w:rFonts w:hAnsi="Symbol"/>
                <w:sz w:val="24"/>
                <w:szCs w:val="24"/>
              </w:rPr>
              <w:t></w:t>
            </w:r>
            <w:r w:rsidRPr="008738B9">
              <w:rPr>
                <w:sz w:val="24"/>
                <w:szCs w:val="24"/>
              </w:rPr>
              <w:t xml:space="preserve">  хорошее зрение; </w:t>
            </w:r>
          </w:p>
          <w:p w:rsidR="008738B9" w:rsidRPr="008738B9" w:rsidRDefault="008738B9" w:rsidP="008738B9">
            <w:pPr>
              <w:ind w:firstLine="0"/>
              <w:jc w:val="left"/>
              <w:rPr>
                <w:sz w:val="24"/>
                <w:szCs w:val="24"/>
              </w:rPr>
            </w:pPr>
            <w:r w:rsidRPr="008738B9">
              <w:rPr>
                <w:rFonts w:hAnsi="Symbol"/>
                <w:sz w:val="24"/>
                <w:szCs w:val="24"/>
              </w:rPr>
              <w:t></w:t>
            </w:r>
            <w:r w:rsidRPr="008738B9">
              <w:rPr>
                <w:sz w:val="24"/>
                <w:szCs w:val="24"/>
              </w:rPr>
              <w:t xml:space="preserve">  выносливость; </w:t>
            </w:r>
          </w:p>
          <w:p w:rsidR="008738B9" w:rsidRPr="008738B9" w:rsidRDefault="008738B9" w:rsidP="008738B9">
            <w:pPr>
              <w:ind w:firstLine="0"/>
              <w:jc w:val="left"/>
              <w:rPr>
                <w:sz w:val="24"/>
                <w:szCs w:val="24"/>
              </w:rPr>
            </w:pPr>
            <w:r w:rsidRPr="008738B9">
              <w:rPr>
                <w:rFonts w:hAnsi="Symbol"/>
                <w:sz w:val="24"/>
                <w:szCs w:val="24"/>
              </w:rPr>
              <w:t></w:t>
            </w:r>
            <w:r w:rsidRPr="008738B9">
              <w:rPr>
                <w:sz w:val="24"/>
                <w:szCs w:val="24"/>
              </w:rPr>
              <w:t xml:space="preserve">  хорошая память и пространственное мышление; </w:t>
            </w:r>
          </w:p>
          <w:p w:rsidR="00026F84" w:rsidRPr="009F133F" w:rsidRDefault="008738B9" w:rsidP="008738B9">
            <w:pPr>
              <w:pStyle w:val="a4"/>
              <w:numPr>
                <w:ilvl w:val="0"/>
                <w:numId w:val="15"/>
              </w:numPr>
              <w:ind w:left="459" w:hanging="426"/>
              <w:rPr>
                <w:sz w:val="24"/>
                <w:szCs w:val="24"/>
              </w:rPr>
            </w:pPr>
            <w:r w:rsidRPr="008738B9">
              <w:rPr>
                <w:sz w:val="24"/>
                <w:szCs w:val="24"/>
              </w:rPr>
              <w:t>повышенное внимани</w:t>
            </w:r>
            <w:r>
              <w:rPr>
                <w:sz w:val="24"/>
                <w:szCs w:val="24"/>
              </w:rPr>
              <w:t>е</w:t>
            </w:r>
          </w:p>
        </w:tc>
      </w:tr>
      <w:tr w:rsidR="00026F84" w:rsidRPr="009F133F" w:rsidTr="002A3497">
        <w:trPr>
          <w:trHeight w:val="108"/>
        </w:trPr>
        <w:tc>
          <w:tcPr>
            <w:tcW w:w="458" w:type="dxa"/>
            <w:vMerge/>
          </w:tcPr>
          <w:p w:rsidR="00026F84" w:rsidRPr="009F133F" w:rsidRDefault="00026F84" w:rsidP="002A3497">
            <w:pPr>
              <w:ind w:firstLine="0"/>
              <w:contextualSpacing/>
              <w:rPr>
                <w:b/>
                <w:sz w:val="24"/>
                <w:szCs w:val="24"/>
              </w:rPr>
            </w:pPr>
          </w:p>
        </w:tc>
        <w:tc>
          <w:tcPr>
            <w:tcW w:w="3087" w:type="dxa"/>
          </w:tcPr>
          <w:p w:rsidR="00026F84" w:rsidRPr="009F133F" w:rsidRDefault="00026F84" w:rsidP="002A3497">
            <w:pPr>
              <w:ind w:firstLine="0"/>
              <w:contextualSpacing/>
              <w:rPr>
                <w:sz w:val="24"/>
                <w:szCs w:val="24"/>
              </w:rPr>
            </w:pPr>
            <w:r w:rsidRPr="009F133F">
              <w:rPr>
                <w:sz w:val="24"/>
                <w:szCs w:val="24"/>
              </w:rPr>
              <w:t>Профессиональная направленность</w:t>
            </w:r>
          </w:p>
        </w:tc>
        <w:tc>
          <w:tcPr>
            <w:tcW w:w="6237" w:type="dxa"/>
          </w:tcPr>
          <w:p w:rsidR="00026F84" w:rsidRPr="009F133F" w:rsidRDefault="00026F84" w:rsidP="0051697A">
            <w:pPr>
              <w:ind w:firstLine="0"/>
              <w:rPr>
                <w:sz w:val="24"/>
                <w:szCs w:val="24"/>
              </w:rPr>
            </w:pPr>
            <w:r>
              <w:rPr>
                <w:sz w:val="24"/>
                <w:szCs w:val="24"/>
              </w:rPr>
              <w:t>Ч</w:t>
            </w:r>
            <w:r w:rsidRPr="009F133F">
              <w:rPr>
                <w:sz w:val="24"/>
                <w:szCs w:val="24"/>
              </w:rPr>
              <w:t xml:space="preserve">еловек — </w:t>
            </w:r>
            <w:r w:rsidR="0051697A">
              <w:rPr>
                <w:sz w:val="24"/>
                <w:szCs w:val="24"/>
              </w:rPr>
              <w:t>человек</w:t>
            </w:r>
          </w:p>
        </w:tc>
      </w:tr>
      <w:tr w:rsidR="00026F84" w:rsidRPr="009F133F" w:rsidTr="002A3497">
        <w:trPr>
          <w:trHeight w:val="108"/>
        </w:trPr>
        <w:tc>
          <w:tcPr>
            <w:tcW w:w="458" w:type="dxa"/>
            <w:vMerge/>
          </w:tcPr>
          <w:p w:rsidR="00026F84" w:rsidRPr="009F133F" w:rsidRDefault="00026F84" w:rsidP="002A3497">
            <w:pPr>
              <w:ind w:firstLine="0"/>
              <w:contextualSpacing/>
              <w:rPr>
                <w:b/>
                <w:sz w:val="24"/>
                <w:szCs w:val="24"/>
              </w:rPr>
            </w:pPr>
          </w:p>
        </w:tc>
        <w:tc>
          <w:tcPr>
            <w:tcW w:w="3087" w:type="dxa"/>
          </w:tcPr>
          <w:p w:rsidR="00026F84" w:rsidRPr="009F133F" w:rsidRDefault="00026F84" w:rsidP="002A3497">
            <w:pPr>
              <w:ind w:firstLine="0"/>
              <w:contextualSpacing/>
              <w:rPr>
                <w:sz w:val="24"/>
                <w:szCs w:val="24"/>
              </w:rPr>
            </w:pPr>
            <w:r w:rsidRPr="009F133F">
              <w:rPr>
                <w:sz w:val="24"/>
                <w:szCs w:val="24"/>
              </w:rPr>
              <w:t>Необходимое образование</w:t>
            </w:r>
          </w:p>
        </w:tc>
        <w:tc>
          <w:tcPr>
            <w:tcW w:w="6237" w:type="dxa"/>
          </w:tcPr>
          <w:p w:rsidR="00026F84" w:rsidRPr="009F133F" w:rsidRDefault="008738B9" w:rsidP="002A3497">
            <w:pPr>
              <w:ind w:firstLine="0"/>
              <w:contextualSpacing/>
              <w:rPr>
                <w:sz w:val="24"/>
                <w:szCs w:val="24"/>
              </w:rPr>
            </w:pPr>
            <w:r>
              <w:rPr>
                <w:sz w:val="24"/>
                <w:szCs w:val="24"/>
              </w:rPr>
              <w:t>Среднее профессиональное образование</w:t>
            </w:r>
          </w:p>
        </w:tc>
      </w:tr>
      <w:tr w:rsidR="00026F84" w:rsidRPr="009F133F" w:rsidTr="002A3497">
        <w:trPr>
          <w:trHeight w:val="1541"/>
        </w:trPr>
        <w:tc>
          <w:tcPr>
            <w:tcW w:w="458" w:type="dxa"/>
            <w:vMerge/>
          </w:tcPr>
          <w:p w:rsidR="00026F84" w:rsidRPr="009F133F" w:rsidRDefault="00026F84" w:rsidP="002A3497">
            <w:pPr>
              <w:ind w:firstLine="0"/>
              <w:contextualSpacing/>
              <w:rPr>
                <w:b/>
                <w:sz w:val="24"/>
                <w:szCs w:val="24"/>
              </w:rPr>
            </w:pPr>
          </w:p>
        </w:tc>
        <w:tc>
          <w:tcPr>
            <w:tcW w:w="3087" w:type="dxa"/>
          </w:tcPr>
          <w:p w:rsidR="00026F84" w:rsidRPr="009F133F" w:rsidRDefault="00026F84" w:rsidP="002A3497">
            <w:pPr>
              <w:ind w:firstLine="0"/>
              <w:contextualSpacing/>
              <w:rPr>
                <w:sz w:val="24"/>
                <w:szCs w:val="24"/>
              </w:rPr>
            </w:pPr>
            <w:r w:rsidRPr="009F133F">
              <w:rPr>
                <w:sz w:val="24"/>
                <w:szCs w:val="24"/>
              </w:rPr>
              <w:t>Медицинские противопоказания</w:t>
            </w:r>
          </w:p>
        </w:tc>
        <w:tc>
          <w:tcPr>
            <w:tcW w:w="6237" w:type="dxa"/>
          </w:tcPr>
          <w:p w:rsidR="008738B9" w:rsidRDefault="008738B9" w:rsidP="008738B9">
            <w:pPr>
              <w:pStyle w:val="a4"/>
              <w:numPr>
                <w:ilvl w:val="0"/>
                <w:numId w:val="16"/>
              </w:numPr>
              <w:ind w:left="317"/>
              <w:rPr>
                <w:sz w:val="24"/>
                <w:szCs w:val="24"/>
              </w:rPr>
            </w:pPr>
            <w:r w:rsidRPr="008738B9">
              <w:rPr>
                <w:sz w:val="24"/>
                <w:szCs w:val="24"/>
              </w:rPr>
              <w:t>Заболевания опорно-двигательного аппарата, органов д</w:t>
            </w:r>
            <w:r>
              <w:rPr>
                <w:sz w:val="24"/>
                <w:szCs w:val="24"/>
              </w:rPr>
              <w:t>ыхания;</w:t>
            </w:r>
          </w:p>
          <w:p w:rsidR="008738B9" w:rsidRDefault="008738B9" w:rsidP="008738B9">
            <w:pPr>
              <w:pStyle w:val="a4"/>
              <w:numPr>
                <w:ilvl w:val="0"/>
                <w:numId w:val="16"/>
              </w:numPr>
              <w:ind w:left="317"/>
              <w:rPr>
                <w:sz w:val="24"/>
                <w:szCs w:val="24"/>
              </w:rPr>
            </w:pPr>
            <w:r>
              <w:rPr>
                <w:sz w:val="24"/>
                <w:szCs w:val="24"/>
              </w:rPr>
              <w:t xml:space="preserve">заболевания </w:t>
            </w:r>
            <w:r w:rsidRPr="008738B9">
              <w:rPr>
                <w:sz w:val="24"/>
                <w:szCs w:val="24"/>
              </w:rPr>
              <w:t>сердечно</w:t>
            </w:r>
            <w:r>
              <w:rPr>
                <w:sz w:val="24"/>
                <w:szCs w:val="24"/>
              </w:rPr>
              <w:t>-сосудистой, нервной системы;</w:t>
            </w:r>
          </w:p>
          <w:p w:rsidR="00026F84" w:rsidRPr="009F133F" w:rsidRDefault="008738B9" w:rsidP="008738B9">
            <w:pPr>
              <w:pStyle w:val="a4"/>
              <w:numPr>
                <w:ilvl w:val="0"/>
                <w:numId w:val="16"/>
              </w:numPr>
              <w:ind w:left="317"/>
              <w:rPr>
                <w:sz w:val="24"/>
                <w:szCs w:val="24"/>
              </w:rPr>
            </w:pPr>
            <w:r w:rsidRPr="008738B9">
              <w:rPr>
                <w:sz w:val="24"/>
                <w:szCs w:val="24"/>
              </w:rPr>
              <w:t>снижение слуха и зрения, которое невозможно компенсировать специальными средствами</w:t>
            </w:r>
          </w:p>
        </w:tc>
      </w:tr>
    </w:tbl>
    <w:p w:rsidR="007368B3" w:rsidRDefault="007368B3" w:rsidP="005D24E2">
      <w:pPr>
        <w:contextualSpacing/>
        <w:rPr>
          <w:b/>
          <w:szCs w:val="28"/>
        </w:rPr>
      </w:pPr>
    </w:p>
    <w:p w:rsidR="007368B3" w:rsidRDefault="007368B3" w:rsidP="005D24E2">
      <w:pPr>
        <w:contextualSpacing/>
        <w:rPr>
          <w:b/>
          <w:szCs w:val="28"/>
        </w:rPr>
      </w:pPr>
    </w:p>
    <w:p w:rsidR="007368B3" w:rsidRDefault="007368B3" w:rsidP="005D24E2">
      <w:pPr>
        <w:contextualSpacing/>
        <w:rPr>
          <w:b/>
          <w:szCs w:val="28"/>
        </w:rPr>
      </w:pPr>
    </w:p>
    <w:p w:rsidR="00026F84" w:rsidRDefault="00026F84">
      <w:pPr>
        <w:spacing w:after="160" w:line="259" w:lineRule="auto"/>
        <w:ind w:firstLine="0"/>
        <w:jc w:val="left"/>
        <w:rPr>
          <w:b/>
          <w:szCs w:val="28"/>
        </w:rPr>
      </w:pPr>
      <w:r>
        <w:rPr>
          <w:b/>
          <w:szCs w:val="28"/>
        </w:rPr>
        <w:br w:type="page"/>
      </w:r>
    </w:p>
    <w:p w:rsidR="007368B3" w:rsidRPr="0076120C" w:rsidRDefault="007368B3" w:rsidP="005D24E2">
      <w:pPr>
        <w:contextualSpacing/>
        <w:rPr>
          <w:b/>
          <w:szCs w:val="28"/>
        </w:rPr>
      </w:pPr>
    </w:p>
    <w:tbl>
      <w:tblPr>
        <w:tblStyle w:val="a3"/>
        <w:tblW w:w="9782" w:type="dxa"/>
        <w:tblInd w:w="-289" w:type="dxa"/>
        <w:tblLayout w:type="fixed"/>
        <w:tblLook w:val="04A0" w:firstRow="1" w:lastRow="0" w:firstColumn="1" w:lastColumn="0" w:noHBand="0" w:noVBand="1"/>
      </w:tblPr>
      <w:tblGrid>
        <w:gridCol w:w="458"/>
        <w:gridCol w:w="3087"/>
        <w:gridCol w:w="6237"/>
      </w:tblGrid>
      <w:tr w:rsidR="005D24E2" w:rsidRPr="009F133F" w:rsidTr="00706191">
        <w:trPr>
          <w:trHeight w:val="256"/>
        </w:trPr>
        <w:tc>
          <w:tcPr>
            <w:tcW w:w="9782" w:type="dxa"/>
            <w:gridSpan w:val="3"/>
            <w:shd w:val="clear" w:color="auto" w:fill="FFFF00"/>
          </w:tcPr>
          <w:p w:rsidR="005D24E2" w:rsidRPr="009F133F" w:rsidRDefault="005D24E2" w:rsidP="00706191">
            <w:pPr>
              <w:ind w:firstLine="0"/>
              <w:contextualSpacing/>
              <w:jc w:val="center"/>
              <w:rPr>
                <w:b/>
                <w:sz w:val="24"/>
                <w:szCs w:val="24"/>
              </w:rPr>
            </w:pPr>
            <w:r w:rsidRPr="009F133F">
              <w:rPr>
                <w:b/>
                <w:sz w:val="24"/>
                <w:szCs w:val="24"/>
              </w:rPr>
              <w:t>Сельское хозяйство</w:t>
            </w:r>
          </w:p>
        </w:tc>
      </w:tr>
      <w:tr w:rsidR="005D24E2" w:rsidRPr="009F133F" w:rsidTr="00706191">
        <w:trPr>
          <w:trHeight w:val="137"/>
        </w:trPr>
        <w:tc>
          <w:tcPr>
            <w:tcW w:w="458" w:type="dxa"/>
            <w:shd w:val="clear" w:color="auto" w:fill="F7CAAC" w:themeFill="accent2" w:themeFillTint="66"/>
          </w:tcPr>
          <w:p w:rsidR="005D24E2" w:rsidRPr="009F133F" w:rsidRDefault="005D24E2" w:rsidP="00706191">
            <w:pPr>
              <w:tabs>
                <w:tab w:val="right" w:pos="242"/>
                <w:tab w:val="center" w:pos="475"/>
              </w:tabs>
              <w:ind w:firstLine="0"/>
              <w:contextualSpacing/>
              <w:jc w:val="left"/>
              <w:rPr>
                <w:b/>
                <w:sz w:val="24"/>
                <w:szCs w:val="24"/>
              </w:rPr>
            </w:pPr>
            <w:r w:rsidRPr="009F133F">
              <w:rPr>
                <w:b/>
                <w:sz w:val="24"/>
                <w:szCs w:val="24"/>
              </w:rPr>
              <w:tab/>
              <w:t>1</w:t>
            </w:r>
          </w:p>
        </w:tc>
        <w:tc>
          <w:tcPr>
            <w:tcW w:w="9324" w:type="dxa"/>
            <w:gridSpan w:val="2"/>
            <w:shd w:val="clear" w:color="auto" w:fill="F7CAAC" w:themeFill="accent2" w:themeFillTint="66"/>
          </w:tcPr>
          <w:p w:rsidR="005D24E2" w:rsidRPr="009F133F" w:rsidRDefault="005D24E2" w:rsidP="00706191">
            <w:pPr>
              <w:ind w:firstLine="0"/>
              <w:contextualSpacing/>
              <w:jc w:val="center"/>
              <w:rPr>
                <w:b/>
                <w:sz w:val="24"/>
                <w:szCs w:val="24"/>
              </w:rPr>
            </w:pPr>
            <w:r w:rsidRPr="009F133F">
              <w:rPr>
                <w:b/>
                <w:sz w:val="24"/>
                <w:szCs w:val="24"/>
              </w:rPr>
              <w:t>Агроном, агрохимик</w:t>
            </w:r>
          </w:p>
        </w:tc>
      </w:tr>
      <w:tr w:rsidR="005D24E2" w:rsidRPr="009F133F" w:rsidTr="00706191">
        <w:trPr>
          <w:trHeight w:val="3374"/>
        </w:trPr>
        <w:tc>
          <w:tcPr>
            <w:tcW w:w="458" w:type="dxa"/>
            <w:vMerge w:val="restart"/>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Характеристики профессии</w:t>
            </w:r>
          </w:p>
        </w:tc>
        <w:tc>
          <w:tcPr>
            <w:tcW w:w="6237" w:type="dxa"/>
          </w:tcPr>
          <w:p w:rsidR="005D24E2" w:rsidRPr="009F133F" w:rsidRDefault="005D24E2" w:rsidP="00706191">
            <w:pPr>
              <w:ind w:firstLine="284"/>
              <w:contextualSpacing/>
              <w:rPr>
                <w:sz w:val="24"/>
                <w:szCs w:val="24"/>
              </w:rPr>
            </w:pPr>
            <w:r w:rsidRPr="009F133F">
              <w:rPr>
                <w:sz w:val="24"/>
                <w:szCs w:val="24"/>
              </w:rPr>
              <w:t>Организация производства продукции растениеводства. Проведение мероприятий по выращиванию и первичной обработке продукции растениеводства. Хранение и первичная переработка продукции растениеводства.</w:t>
            </w:r>
          </w:p>
          <w:p w:rsidR="005D24E2" w:rsidRPr="009F133F" w:rsidRDefault="005D24E2" w:rsidP="00706191">
            <w:pPr>
              <w:ind w:firstLine="284"/>
              <w:contextualSpacing/>
              <w:rPr>
                <w:sz w:val="24"/>
                <w:szCs w:val="24"/>
              </w:rPr>
            </w:pPr>
            <w:r w:rsidRPr="009F133F">
              <w:rPr>
                <w:sz w:val="24"/>
                <w:szCs w:val="24"/>
              </w:rPr>
              <w:t xml:space="preserve">Организация производства сельскохозяйственных культур, разработка системы севооборота, внесение удобрений, применение индивидуальных приемов агротехники, составление научно обоснованных карт возделывания культур и рабочих </w:t>
            </w:r>
            <w:r>
              <w:rPr>
                <w:sz w:val="24"/>
                <w:szCs w:val="24"/>
              </w:rPr>
              <w:t>планов по отдельным периодам сельскохозяйственных</w:t>
            </w:r>
            <w:r w:rsidRPr="009F133F">
              <w:rPr>
                <w:sz w:val="24"/>
                <w:szCs w:val="24"/>
              </w:rPr>
              <w:t xml:space="preserve"> работ и организация их выполнения; организация семеноводства, получение новых сортов, проведение научных исследований</w:t>
            </w:r>
          </w:p>
        </w:tc>
      </w:tr>
      <w:tr w:rsidR="005D24E2" w:rsidRPr="009F133F" w:rsidTr="00706191">
        <w:trPr>
          <w:trHeight w:val="134"/>
        </w:trPr>
        <w:tc>
          <w:tcPr>
            <w:tcW w:w="458" w:type="dxa"/>
            <w:vMerge/>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Профессионально важные качества</w:t>
            </w:r>
          </w:p>
        </w:tc>
        <w:tc>
          <w:tcPr>
            <w:tcW w:w="6237" w:type="dxa"/>
          </w:tcPr>
          <w:p w:rsidR="005D24E2" w:rsidRPr="009F133F" w:rsidRDefault="005D24E2" w:rsidP="00706191">
            <w:pPr>
              <w:pStyle w:val="a4"/>
              <w:numPr>
                <w:ilvl w:val="0"/>
                <w:numId w:val="15"/>
              </w:numPr>
              <w:ind w:left="459" w:hanging="426"/>
              <w:rPr>
                <w:sz w:val="24"/>
                <w:szCs w:val="24"/>
              </w:rPr>
            </w:pPr>
            <w:r w:rsidRPr="009F133F">
              <w:rPr>
                <w:sz w:val="24"/>
                <w:szCs w:val="24"/>
              </w:rPr>
              <w:t xml:space="preserve">Аналитический ум; </w:t>
            </w:r>
          </w:p>
          <w:p w:rsidR="005D24E2" w:rsidRPr="009F133F" w:rsidRDefault="005D24E2" w:rsidP="00706191">
            <w:pPr>
              <w:pStyle w:val="a4"/>
              <w:numPr>
                <w:ilvl w:val="0"/>
                <w:numId w:val="15"/>
              </w:numPr>
              <w:ind w:left="459" w:hanging="426"/>
              <w:rPr>
                <w:sz w:val="24"/>
                <w:szCs w:val="24"/>
              </w:rPr>
            </w:pPr>
            <w:r w:rsidRPr="009F133F">
              <w:rPr>
                <w:sz w:val="24"/>
                <w:szCs w:val="24"/>
              </w:rPr>
              <w:t xml:space="preserve">оперативная и долговременная память; </w:t>
            </w:r>
          </w:p>
          <w:p w:rsidR="005D24E2" w:rsidRPr="009F133F" w:rsidRDefault="005D24E2" w:rsidP="00706191">
            <w:pPr>
              <w:pStyle w:val="a4"/>
              <w:numPr>
                <w:ilvl w:val="0"/>
                <w:numId w:val="15"/>
              </w:numPr>
              <w:ind w:left="459" w:hanging="426"/>
              <w:rPr>
                <w:sz w:val="24"/>
                <w:szCs w:val="24"/>
              </w:rPr>
            </w:pPr>
            <w:r w:rsidRPr="009F133F">
              <w:rPr>
                <w:sz w:val="24"/>
                <w:szCs w:val="24"/>
              </w:rPr>
              <w:t xml:space="preserve">наблюдательность; </w:t>
            </w:r>
          </w:p>
          <w:p w:rsidR="005D24E2" w:rsidRPr="009F133F" w:rsidRDefault="005D24E2" w:rsidP="00706191">
            <w:pPr>
              <w:pStyle w:val="a4"/>
              <w:numPr>
                <w:ilvl w:val="0"/>
                <w:numId w:val="15"/>
              </w:numPr>
              <w:ind w:left="459" w:hanging="426"/>
              <w:rPr>
                <w:sz w:val="24"/>
                <w:szCs w:val="24"/>
              </w:rPr>
            </w:pPr>
            <w:r w:rsidRPr="009F133F">
              <w:rPr>
                <w:sz w:val="24"/>
                <w:szCs w:val="24"/>
              </w:rPr>
              <w:t xml:space="preserve">развитый глазомер; </w:t>
            </w:r>
          </w:p>
          <w:p w:rsidR="005D24E2" w:rsidRPr="009F133F" w:rsidRDefault="005D24E2" w:rsidP="00706191">
            <w:pPr>
              <w:pStyle w:val="a4"/>
              <w:numPr>
                <w:ilvl w:val="0"/>
                <w:numId w:val="15"/>
              </w:numPr>
              <w:ind w:left="459" w:hanging="426"/>
              <w:rPr>
                <w:sz w:val="24"/>
                <w:szCs w:val="24"/>
              </w:rPr>
            </w:pPr>
            <w:r w:rsidRPr="009F133F">
              <w:rPr>
                <w:sz w:val="24"/>
                <w:szCs w:val="24"/>
              </w:rPr>
              <w:t>чувство ответственности</w:t>
            </w:r>
          </w:p>
        </w:tc>
      </w:tr>
      <w:tr w:rsidR="005D24E2" w:rsidRPr="009F133F" w:rsidTr="00706191">
        <w:trPr>
          <w:trHeight w:val="108"/>
        </w:trPr>
        <w:tc>
          <w:tcPr>
            <w:tcW w:w="458" w:type="dxa"/>
            <w:vMerge/>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Профессиональная направленность</w:t>
            </w:r>
          </w:p>
        </w:tc>
        <w:tc>
          <w:tcPr>
            <w:tcW w:w="6237" w:type="dxa"/>
          </w:tcPr>
          <w:p w:rsidR="005D24E2" w:rsidRPr="009F133F" w:rsidRDefault="005D24E2" w:rsidP="00706191">
            <w:pPr>
              <w:ind w:firstLine="0"/>
              <w:rPr>
                <w:sz w:val="24"/>
                <w:szCs w:val="24"/>
              </w:rPr>
            </w:pPr>
            <w:r>
              <w:rPr>
                <w:sz w:val="24"/>
                <w:szCs w:val="24"/>
              </w:rPr>
              <w:t>Ч</w:t>
            </w:r>
            <w:r w:rsidRPr="009F133F">
              <w:rPr>
                <w:sz w:val="24"/>
                <w:szCs w:val="24"/>
              </w:rPr>
              <w:t>еловек — природа</w:t>
            </w:r>
          </w:p>
        </w:tc>
      </w:tr>
      <w:tr w:rsidR="005D24E2" w:rsidRPr="009F133F" w:rsidTr="00706191">
        <w:trPr>
          <w:trHeight w:val="108"/>
        </w:trPr>
        <w:tc>
          <w:tcPr>
            <w:tcW w:w="458" w:type="dxa"/>
            <w:vMerge/>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Необходимое образование</w:t>
            </w:r>
          </w:p>
        </w:tc>
        <w:tc>
          <w:tcPr>
            <w:tcW w:w="6237" w:type="dxa"/>
          </w:tcPr>
          <w:p w:rsidR="005D24E2" w:rsidRPr="009F133F" w:rsidRDefault="005D24E2" w:rsidP="00706191">
            <w:pPr>
              <w:ind w:firstLine="0"/>
              <w:contextualSpacing/>
              <w:rPr>
                <w:sz w:val="24"/>
                <w:szCs w:val="24"/>
              </w:rPr>
            </w:pPr>
            <w:r w:rsidRPr="009F133F">
              <w:rPr>
                <w:sz w:val="24"/>
                <w:szCs w:val="24"/>
              </w:rPr>
              <w:t>Высшее образование (</w:t>
            </w:r>
            <w:proofErr w:type="spellStart"/>
            <w:r w:rsidRPr="009F133F">
              <w:rPr>
                <w:sz w:val="24"/>
                <w:szCs w:val="24"/>
              </w:rPr>
              <w:t>бакалавриат</w:t>
            </w:r>
            <w:proofErr w:type="spellEnd"/>
            <w:r w:rsidRPr="009F133F">
              <w:rPr>
                <w:sz w:val="24"/>
                <w:szCs w:val="24"/>
              </w:rPr>
              <w:t>)</w:t>
            </w:r>
          </w:p>
        </w:tc>
      </w:tr>
      <w:tr w:rsidR="005D24E2" w:rsidRPr="009F133F" w:rsidTr="00706191">
        <w:trPr>
          <w:trHeight w:val="1541"/>
        </w:trPr>
        <w:tc>
          <w:tcPr>
            <w:tcW w:w="458" w:type="dxa"/>
            <w:vMerge/>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Медицинские противопоказания</w:t>
            </w:r>
          </w:p>
        </w:tc>
        <w:tc>
          <w:tcPr>
            <w:tcW w:w="6237" w:type="dxa"/>
          </w:tcPr>
          <w:p w:rsidR="005D24E2" w:rsidRPr="009F133F" w:rsidRDefault="005D24E2" w:rsidP="00706191">
            <w:pPr>
              <w:pStyle w:val="a4"/>
              <w:numPr>
                <w:ilvl w:val="0"/>
                <w:numId w:val="16"/>
              </w:numPr>
              <w:ind w:left="459"/>
              <w:rPr>
                <w:sz w:val="24"/>
                <w:szCs w:val="24"/>
              </w:rPr>
            </w:pPr>
            <w:r w:rsidRPr="009F133F">
              <w:rPr>
                <w:sz w:val="24"/>
                <w:szCs w:val="24"/>
              </w:rPr>
              <w:t xml:space="preserve">Выраженные заболевания органов зрения; </w:t>
            </w:r>
          </w:p>
          <w:p w:rsidR="005D24E2" w:rsidRPr="009F133F" w:rsidRDefault="005D24E2" w:rsidP="00706191">
            <w:pPr>
              <w:pStyle w:val="a4"/>
              <w:numPr>
                <w:ilvl w:val="0"/>
                <w:numId w:val="16"/>
              </w:numPr>
              <w:ind w:left="459"/>
              <w:rPr>
                <w:sz w:val="24"/>
                <w:szCs w:val="24"/>
              </w:rPr>
            </w:pPr>
            <w:r w:rsidRPr="009F133F">
              <w:rPr>
                <w:sz w:val="24"/>
                <w:szCs w:val="24"/>
              </w:rPr>
              <w:t xml:space="preserve">кожные заболевания; </w:t>
            </w:r>
          </w:p>
          <w:p w:rsidR="005D24E2" w:rsidRPr="009F133F" w:rsidRDefault="005D24E2" w:rsidP="00706191">
            <w:pPr>
              <w:pStyle w:val="a4"/>
              <w:numPr>
                <w:ilvl w:val="0"/>
                <w:numId w:val="16"/>
              </w:numPr>
              <w:ind w:left="459"/>
              <w:rPr>
                <w:sz w:val="24"/>
                <w:szCs w:val="24"/>
              </w:rPr>
            </w:pPr>
            <w:r w:rsidRPr="009F133F">
              <w:rPr>
                <w:sz w:val="24"/>
                <w:szCs w:val="24"/>
              </w:rPr>
              <w:t xml:space="preserve">аллергия на раздражители: цветочную пыльцу, ядохимикаты, удобрения; </w:t>
            </w:r>
          </w:p>
          <w:p w:rsidR="005D24E2" w:rsidRPr="009F133F" w:rsidRDefault="005D24E2" w:rsidP="00706191">
            <w:pPr>
              <w:pStyle w:val="a4"/>
              <w:numPr>
                <w:ilvl w:val="0"/>
                <w:numId w:val="16"/>
              </w:numPr>
              <w:ind w:left="459"/>
              <w:rPr>
                <w:sz w:val="24"/>
                <w:szCs w:val="24"/>
              </w:rPr>
            </w:pPr>
            <w:r w:rsidRPr="009F133F">
              <w:rPr>
                <w:sz w:val="24"/>
                <w:szCs w:val="24"/>
              </w:rPr>
              <w:t xml:space="preserve">ревматизм; </w:t>
            </w:r>
          </w:p>
          <w:p w:rsidR="005D24E2" w:rsidRPr="009F133F" w:rsidRDefault="005D24E2" w:rsidP="00706191">
            <w:pPr>
              <w:pStyle w:val="a4"/>
              <w:numPr>
                <w:ilvl w:val="0"/>
                <w:numId w:val="16"/>
              </w:numPr>
              <w:ind w:left="459"/>
              <w:rPr>
                <w:sz w:val="24"/>
                <w:szCs w:val="24"/>
              </w:rPr>
            </w:pPr>
            <w:r w:rsidRPr="009F133F">
              <w:rPr>
                <w:sz w:val="24"/>
                <w:szCs w:val="24"/>
              </w:rPr>
              <w:t>хронический бронхит</w:t>
            </w:r>
          </w:p>
        </w:tc>
      </w:tr>
      <w:tr w:rsidR="005D24E2" w:rsidRPr="009F133F" w:rsidTr="00706191">
        <w:trPr>
          <w:trHeight w:val="137"/>
        </w:trPr>
        <w:tc>
          <w:tcPr>
            <w:tcW w:w="458" w:type="dxa"/>
            <w:shd w:val="clear" w:color="auto" w:fill="F7CAAC" w:themeFill="accent2" w:themeFillTint="66"/>
          </w:tcPr>
          <w:p w:rsidR="005D24E2" w:rsidRPr="009F133F" w:rsidRDefault="005D24E2" w:rsidP="00706191">
            <w:pPr>
              <w:ind w:firstLine="0"/>
              <w:contextualSpacing/>
              <w:rPr>
                <w:b/>
                <w:sz w:val="24"/>
                <w:szCs w:val="24"/>
              </w:rPr>
            </w:pPr>
            <w:r w:rsidRPr="009F133F">
              <w:rPr>
                <w:b/>
                <w:sz w:val="24"/>
                <w:szCs w:val="24"/>
              </w:rPr>
              <w:t>2</w:t>
            </w:r>
          </w:p>
        </w:tc>
        <w:tc>
          <w:tcPr>
            <w:tcW w:w="9324" w:type="dxa"/>
            <w:gridSpan w:val="2"/>
            <w:shd w:val="clear" w:color="auto" w:fill="F7CAAC" w:themeFill="accent2" w:themeFillTint="66"/>
          </w:tcPr>
          <w:p w:rsidR="005D24E2" w:rsidRPr="009F133F" w:rsidRDefault="005D24E2" w:rsidP="00706191">
            <w:pPr>
              <w:ind w:firstLine="0"/>
              <w:contextualSpacing/>
              <w:jc w:val="center"/>
              <w:rPr>
                <w:b/>
                <w:sz w:val="24"/>
                <w:szCs w:val="24"/>
              </w:rPr>
            </w:pPr>
            <w:r w:rsidRPr="009F133F">
              <w:rPr>
                <w:b/>
                <w:sz w:val="24"/>
                <w:szCs w:val="24"/>
              </w:rPr>
              <w:t>Оленевод</w:t>
            </w:r>
          </w:p>
        </w:tc>
      </w:tr>
      <w:tr w:rsidR="005D24E2" w:rsidRPr="009F133F" w:rsidTr="00706191">
        <w:trPr>
          <w:trHeight w:val="125"/>
        </w:trPr>
        <w:tc>
          <w:tcPr>
            <w:tcW w:w="458" w:type="dxa"/>
            <w:vMerge w:val="restart"/>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Характеристики профессии</w:t>
            </w:r>
          </w:p>
          <w:p w:rsidR="005D24E2" w:rsidRPr="009F133F" w:rsidRDefault="005D24E2" w:rsidP="00706191">
            <w:pPr>
              <w:ind w:firstLine="0"/>
              <w:contextualSpacing/>
              <w:rPr>
                <w:sz w:val="24"/>
                <w:szCs w:val="24"/>
              </w:rPr>
            </w:pPr>
          </w:p>
        </w:tc>
        <w:tc>
          <w:tcPr>
            <w:tcW w:w="6237" w:type="dxa"/>
          </w:tcPr>
          <w:p w:rsidR="005D24E2" w:rsidRPr="009F133F" w:rsidRDefault="005D24E2" w:rsidP="00706191">
            <w:pPr>
              <w:ind w:firstLine="284"/>
              <w:contextualSpacing/>
              <w:rPr>
                <w:sz w:val="24"/>
                <w:szCs w:val="24"/>
              </w:rPr>
            </w:pPr>
            <w:r w:rsidRPr="009F133F">
              <w:rPr>
                <w:sz w:val="24"/>
                <w:szCs w:val="24"/>
              </w:rPr>
              <w:t>В зависимости от разряда оленевод может выполнять простые или более сложные работы</w:t>
            </w:r>
          </w:p>
          <w:p w:rsidR="005D24E2" w:rsidRPr="009F133F" w:rsidRDefault="005D24E2" w:rsidP="00706191">
            <w:pPr>
              <w:ind w:firstLine="284"/>
              <w:contextualSpacing/>
              <w:rPr>
                <w:sz w:val="24"/>
                <w:szCs w:val="24"/>
              </w:rPr>
            </w:pPr>
            <w:r w:rsidRPr="009F133F">
              <w:rPr>
                <w:sz w:val="24"/>
                <w:szCs w:val="24"/>
              </w:rPr>
              <w:t>Обслуживание членов оленеводческой бригады; приготовление пищи, ремонт одежды и обуви, поделка лыж с меховой подкладкой, съем шкур и разделка туш, заготовка топлива и льда, уборка жилого помещения, подготовка мобильного сборно-разборного жилья к передвижению, его установка и другие работы.</w:t>
            </w:r>
          </w:p>
          <w:p w:rsidR="005D24E2" w:rsidRDefault="005D24E2" w:rsidP="00706191">
            <w:pPr>
              <w:ind w:firstLine="284"/>
              <w:contextualSpacing/>
              <w:rPr>
                <w:sz w:val="24"/>
                <w:szCs w:val="24"/>
              </w:rPr>
            </w:pPr>
            <w:r>
              <w:rPr>
                <w:sz w:val="24"/>
                <w:szCs w:val="24"/>
              </w:rPr>
              <w:t>Обязанности:</w:t>
            </w:r>
          </w:p>
          <w:p w:rsidR="005D24E2" w:rsidRPr="009F133F" w:rsidRDefault="005D24E2" w:rsidP="00706191">
            <w:pPr>
              <w:ind w:firstLine="284"/>
              <w:contextualSpacing/>
              <w:rPr>
                <w:sz w:val="24"/>
                <w:szCs w:val="24"/>
              </w:rPr>
            </w:pPr>
            <w:r w:rsidRPr="009F133F">
              <w:rPr>
                <w:sz w:val="24"/>
                <w:szCs w:val="24"/>
              </w:rPr>
              <w:t xml:space="preserve">Пастьба, кормление, поение оленей и участие в проведении </w:t>
            </w:r>
            <w:proofErr w:type="spellStart"/>
            <w:r w:rsidRPr="009F133F">
              <w:rPr>
                <w:sz w:val="24"/>
                <w:szCs w:val="24"/>
              </w:rPr>
              <w:t>зооветмероприятий</w:t>
            </w:r>
            <w:proofErr w:type="spellEnd"/>
            <w:r w:rsidRPr="009F133F">
              <w:rPr>
                <w:sz w:val="24"/>
                <w:szCs w:val="24"/>
              </w:rPr>
              <w:t xml:space="preserve"> под руководством оленевода более высокой квалификации.</w:t>
            </w:r>
          </w:p>
          <w:p w:rsidR="005D24E2" w:rsidRPr="009F133F" w:rsidRDefault="005D24E2" w:rsidP="00706191">
            <w:pPr>
              <w:ind w:firstLine="284"/>
              <w:contextualSpacing/>
              <w:rPr>
                <w:sz w:val="24"/>
                <w:szCs w:val="24"/>
              </w:rPr>
            </w:pPr>
            <w:r>
              <w:rPr>
                <w:sz w:val="24"/>
                <w:szCs w:val="24"/>
              </w:rPr>
              <w:t xml:space="preserve">  </w:t>
            </w:r>
            <w:r w:rsidRPr="009F133F">
              <w:rPr>
                <w:sz w:val="24"/>
                <w:szCs w:val="24"/>
              </w:rPr>
              <w:t>Отлов животных, отбившихся от стада или ушедших из парка.</w:t>
            </w:r>
          </w:p>
          <w:p w:rsidR="005D24E2" w:rsidRPr="009F133F" w:rsidRDefault="005D24E2" w:rsidP="00706191">
            <w:pPr>
              <w:ind w:firstLine="284"/>
              <w:contextualSpacing/>
              <w:rPr>
                <w:sz w:val="24"/>
                <w:szCs w:val="24"/>
              </w:rPr>
            </w:pPr>
            <w:r>
              <w:rPr>
                <w:sz w:val="24"/>
                <w:szCs w:val="24"/>
              </w:rPr>
              <w:t xml:space="preserve"> </w:t>
            </w:r>
            <w:r w:rsidRPr="009F133F">
              <w:rPr>
                <w:sz w:val="24"/>
                <w:szCs w:val="24"/>
              </w:rPr>
              <w:t xml:space="preserve"> Обучение ведущих и пристяжных оленей к работе в упряжке и под вьюком.</w:t>
            </w:r>
          </w:p>
          <w:p w:rsidR="005D24E2" w:rsidRPr="009F133F" w:rsidRDefault="005D24E2" w:rsidP="00706191">
            <w:pPr>
              <w:ind w:firstLine="284"/>
              <w:contextualSpacing/>
              <w:rPr>
                <w:sz w:val="24"/>
                <w:szCs w:val="24"/>
              </w:rPr>
            </w:pPr>
            <w:r>
              <w:rPr>
                <w:sz w:val="24"/>
                <w:szCs w:val="24"/>
              </w:rPr>
              <w:t xml:space="preserve">  </w:t>
            </w:r>
            <w:r w:rsidRPr="009F133F">
              <w:rPr>
                <w:sz w:val="24"/>
                <w:szCs w:val="24"/>
              </w:rPr>
              <w:t xml:space="preserve">Обучение </w:t>
            </w:r>
            <w:proofErr w:type="spellStart"/>
            <w:r w:rsidRPr="009F133F">
              <w:rPr>
                <w:sz w:val="24"/>
                <w:szCs w:val="24"/>
              </w:rPr>
              <w:t>оленегонных</w:t>
            </w:r>
            <w:proofErr w:type="spellEnd"/>
            <w:r w:rsidRPr="009F133F">
              <w:rPr>
                <w:sz w:val="24"/>
                <w:szCs w:val="24"/>
              </w:rPr>
              <w:t xml:space="preserve"> собак.</w:t>
            </w:r>
          </w:p>
          <w:p w:rsidR="005D24E2" w:rsidRPr="009F133F" w:rsidRDefault="005D24E2" w:rsidP="00706191">
            <w:pPr>
              <w:ind w:firstLine="284"/>
              <w:contextualSpacing/>
              <w:rPr>
                <w:sz w:val="24"/>
                <w:szCs w:val="24"/>
              </w:rPr>
            </w:pPr>
            <w:r>
              <w:rPr>
                <w:sz w:val="24"/>
                <w:szCs w:val="24"/>
              </w:rPr>
              <w:t xml:space="preserve">  </w:t>
            </w:r>
            <w:r w:rsidRPr="009F133F">
              <w:rPr>
                <w:sz w:val="24"/>
                <w:szCs w:val="24"/>
              </w:rPr>
              <w:t>Охрана стада от хищников.</w:t>
            </w:r>
          </w:p>
          <w:p w:rsidR="005D24E2" w:rsidRPr="009F133F" w:rsidRDefault="005D24E2" w:rsidP="00706191">
            <w:pPr>
              <w:ind w:firstLine="284"/>
              <w:contextualSpacing/>
              <w:rPr>
                <w:sz w:val="24"/>
                <w:szCs w:val="24"/>
              </w:rPr>
            </w:pPr>
            <w:r>
              <w:rPr>
                <w:sz w:val="24"/>
                <w:szCs w:val="24"/>
              </w:rPr>
              <w:t xml:space="preserve">  </w:t>
            </w:r>
            <w:r w:rsidRPr="009F133F">
              <w:rPr>
                <w:sz w:val="24"/>
                <w:szCs w:val="24"/>
              </w:rPr>
              <w:t>Пастьба, кормление, поение оленей, проведение гона, отела, срезка пантов.</w:t>
            </w:r>
          </w:p>
          <w:p w:rsidR="005D24E2" w:rsidRPr="009F133F" w:rsidRDefault="005D24E2" w:rsidP="00706191">
            <w:pPr>
              <w:ind w:firstLine="284"/>
              <w:contextualSpacing/>
              <w:rPr>
                <w:sz w:val="24"/>
                <w:szCs w:val="24"/>
              </w:rPr>
            </w:pPr>
            <w:r>
              <w:rPr>
                <w:sz w:val="24"/>
                <w:szCs w:val="24"/>
              </w:rPr>
              <w:lastRenderedPageBreak/>
              <w:t xml:space="preserve">  </w:t>
            </w:r>
            <w:r w:rsidRPr="009F133F">
              <w:rPr>
                <w:sz w:val="24"/>
                <w:szCs w:val="24"/>
              </w:rPr>
              <w:t xml:space="preserve">Участие </w:t>
            </w:r>
            <w:r>
              <w:rPr>
                <w:sz w:val="24"/>
                <w:szCs w:val="24"/>
              </w:rPr>
              <w:t xml:space="preserve">в проведении </w:t>
            </w:r>
            <w:proofErr w:type="spellStart"/>
            <w:r>
              <w:rPr>
                <w:sz w:val="24"/>
                <w:szCs w:val="24"/>
              </w:rPr>
              <w:t>зооветмероприятий</w:t>
            </w:r>
            <w:proofErr w:type="spellEnd"/>
            <w:r>
              <w:rPr>
                <w:sz w:val="24"/>
                <w:szCs w:val="24"/>
              </w:rPr>
              <w:t>.</w:t>
            </w:r>
          </w:p>
          <w:p w:rsidR="005D24E2" w:rsidRPr="009F133F" w:rsidRDefault="005D24E2" w:rsidP="00706191">
            <w:pPr>
              <w:ind w:firstLine="284"/>
              <w:contextualSpacing/>
              <w:rPr>
                <w:sz w:val="24"/>
                <w:szCs w:val="24"/>
              </w:rPr>
            </w:pPr>
            <w:r>
              <w:rPr>
                <w:sz w:val="24"/>
                <w:szCs w:val="24"/>
              </w:rPr>
              <w:t xml:space="preserve">  </w:t>
            </w:r>
            <w:r w:rsidRPr="009F133F">
              <w:rPr>
                <w:sz w:val="24"/>
                <w:szCs w:val="24"/>
              </w:rPr>
              <w:t>Подкормка и интенсивный откорм оленей.</w:t>
            </w:r>
          </w:p>
          <w:p w:rsidR="005D24E2" w:rsidRPr="009F133F" w:rsidRDefault="005D24E2" w:rsidP="00706191">
            <w:pPr>
              <w:ind w:firstLine="284"/>
              <w:contextualSpacing/>
              <w:rPr>
                <w:sz w:val="24"/>
                <w:szCs w:val="24"/>
              </w:rPr>
            </w:pPr>
            <w:r>
              <w:rPr>
                <w:sz w:val="24"/>
                <w:szCs w:val="24"/>
              </w:rPr>
              <w:t xml:space="preserve">  </w:t>
            </w:r>
            <w:r w:rsidRPr="009F133F">
              <w:rPr>
                <w:sz w:val="24"/>
                <w:szCs w:val="24"/>
              </w:rPr>
              <w:t>Подбор пастбищ с учетом сезона выпаса и конкретных погодных условий.</w:t>
            </w:r>
          </w:p>
          <w:p w:rsidR="005D24E2" w:rsidRPr="009F133F" w:rsidRDefault="005D24E2" w:rsidP="00706191">
            <w:pPr>
              <w:ind w:firstLine="284"/>
              <w:contextualSpacing/>
              <w:rPr>
                <w:sz w:val="24"/>
                <w:szCs w:val="24"/>
              </w:rPr>
            </w:pPr>
            <w:r>
              <w:rPr>
                <w:sz w:val="24"/>
                <w:szCs w:val="24"/>
              </w:rPr>
              <w:t xml:space="preserve">  </w:t>
            </w:r>
            <w:r w:rsidRPr="009F133F">
              <w:rPr>
                <w:sz w:val="24"/>
                <w:szCs w:val="24"/>
              </w:rPr>
              <w:t>Выполнение мероприятий по увеличению поголовья животных.</w:t>
            </w:r>
          </w:p>
          <w:p w:rsidR="005D24E2" w:rsidRPr="009F133F" w:rsidRDefault="005D24E2" w:rsidP="00706191">
            <w:pPr>
              <w:ind w:firstLine="284"/>
              <w:contextualSpacing/>
              <w:rPr>
                <w:sz w:val="24"/>
                <w:szCs w:val="24"/>
              </w:rPr>
            </w:pPr>
            <w:r>
              <w:rPr>
                <w:sz w:val="24"/>
                <w:szCs w:val="24"/>
              </w:rPr>
              <w:t xml:space="preserve">  </w:t>
            </w:r>
            <w:r w:rsidRPr="009F133F">
              <w:rPr>
                <w:sz w:val="24"/>
                <w:szCs w:val="24"/>
              </w:rPr>
              <w:t>Работа на малогабаритных, переносных радиостанциях и вездеходах, связанных с уходом за оленями</w:t>
            </w:r>
          </w:p>
        </w:tc>
      </w:tr>
      <w:tr w:rsidR="005D24E2" w:rsidRPr="009F133F" w:rsidTr="00706191">
        <w:trPr>
          <w:trHeight w:val="92"/>
        </w:trPr>
        <w:tc>
          <w:tcPr>
            <w:tcW w:w="458" w:type="dxa"/>
            <w:vMerge/>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Профессионально важные качества</w:t>
            </w:r>
          </w:p>
        </w:tc>
        <w:tc>
          <w:tcPr>
            <w:tcW w:w="6237" w:type="dxa"/>
          </w:tcPr>
          <w:p w:rsidR="005D24E2" w:rsidRPr="009F133F" w:rsidRDefault="005D24E2" w:rsidP="00706191">
            <w:pPr>
              <w:pStyle w:val="a4"/>
              <w:numPr>
                <w:ilvl w:val="0"/>
                <w:numId w:val="1"/>
              </w:numPr>
              <w:tabs>
                <w:tab w:val="left" w:pos="459"/>
              </w:tabs>
              <w:ind w:left="33" w:firstLine="0"/>
              <w:rPr>
                <w:sz w:val="24"/>
                <w:szCs w:val="24"/>
              </w:rPr>
            </w:pPr>
            <w:r w:rsidRPr="009F133F">
              <w:rPr>
                <w:sz w:val="24"/>
                <w:szCs w:val="24"/>
              </w:rPr>
              <w:t>Склонность к работе с объектами природы;</w:t>
            </w:r>
          </w:p>
          <w:p w:rsidR="005D24E2" w:rsidRPr="009F133F" w:rsidRDefault="005D24E2" w:rsidP="00706191">
            <w:pPr>
              <w:pStyle w:val="a4"/>
              <w:numPr>
                <w:ilvl w:val="0"/>
                <w:numId w:val="1"/>
              </w:numPr>
              <w:tabs>
                <w:tab w:val="left" w:pos="459"/>
              </w:tabs>
              <w:ind w:left="33" w:firstLine="0"/>
              <w:rPr>
                <w:sz w:val="24"/>
                <w:szCs w:val="24"/>
              </w:rPr>
            </w:pPr>
            <w:r w:rsidRPr="009F133F">
              <w:rPr>
                <w:sz w:val="24"/>
                <w:szCs w:val="24"/>
              </w:rPr>
              <w:t>Активность и физическая подвижность (быстрая реакция и сноровка, развитая</w:t>
            </w:r>
          </w:p>
          <w:p w:rsidR="005D24E2" w:rsidRPr="009F133F" w:rsidRDefault="005D24E2" w:rsidP="00706191">
            <w:pPr>
              <w:pStyle w:val="a4"/>
              <w:numPr>
                <w:ilvl w:val="0"/>
                <w:numId w:val="1"/>
              </w:numPr>
              <w:tabs>
                <w:tab w:val="left" w:pos="459"/>
              </w:tabs>
              <w:ind w:left="33" w:firstLine="0"/>
              <w:rPr>
                <w:sz w:val="24"/>
                <w:szCs w:val="24"/>
              </w:rPr>
            </w:pPr>
            <w:r w:rsidRPr="009F133F">
              <w:rPr>
                <w:sz w:val="24"/>
                <w:szCs w:val="24"/>
              </w:rPr>
              <w:t>мелкая моторика);</w:t>
            </w:r>
          </w:p>
          <w:p w:rsidR="005D24E2" w:rsidRPr="009F133F" w:rsidRDefault="005D24E2" w:rsidP="00706191">
            <w:pPr>
              <w:pStyle w:val="a4"/>
              <w:numPr>
                <w:ilvl w:val="0"/>
                <w:numId w:val="1"/>
              </w:numPr>
              <w:tabs>
                <w:tab w:val="left" w:pos="459"/>
              </w:tabs>
              <w:ind w:left="33" w:firstLine="0"/>
              <w:rPr>
                <w:sz w:val="24"/>
                <w:szCs w:val="24"/>
              </w:rPr>
            </w:pPr>
            <w:r w:rsidRPr="009F133F">
              <w:rPr>
                <w:sz w:val="24"/>
                <w:szCs w:val="24"/>
              </w:rPr>
              <w:t>Физическая выносливость;</w:t>
            </w:r>
          </w:p>
          <w:p w:rsidR="005D24E2" w:rsidRPr="009F133F" w:rsidRDefault="005D24E2" w:rsidP="00706191">
            <w:pPr>
              <w:pStyle w:val="a4"/>
              <w:numPr>
                <w:ilvl w:val="0"/>
                <w:numId w:val="1"/>
              </w:numPr>
              <w:tabs>
                <w:tab w:val="left" w:pos="459"/>
              </w:tabs>
              <w:ind w:left="33" w:firstLine="0"/>
              <w:rPr>
                <w:sz w:val="24"/>
                <w:szCs w:val="24"/>
              </w:rPr>
            </w:pPr>
            <w:r w:rsidRPr="009F133F">
              <w:rPr>
                <w:sz w:val="24"/>
                <w:szCs w:val="24"/>
              </w:rPr>
              <w:t>Психоэмоциональная устойчивость;</w:t>
            </w:r>
          </w:p>
          <w:p w:rsidR="005D24E2" w:rsidRPr="009F133F" w:rsidRDefault="005D24E2" w:rsidP="00706191">
            <w:pPr>
              <w:pStyle w:val="a4"/>
              <w:numPr>
                <w:ilvl w:val="0"/>
                <w:numId w:val="1"/>
              </w:numPr>
              <w:tabs>
                <w:tab w:val="left" w:pos="459"/>
              </w:tabs>
              <w:ind w:left="33" w:firstLine="0"/>
              <w:rPr>
                <w:sz w:val="24"/>
                <w:szCs w:val="24"/>
              </w:rPr>
            </w:pPr>
            <w:r w:rsidRPr="009F133F">
              <w:rPr>
                <w:sz w:val="24"/>
                <w:szCs w:val="24"/>
              </w:rPr>
              <w:t>Умение слаженно действовать в экстремальных условиях;</w:t>
            </w:r>
          </w:p>
          <w:p w:rsidR="005D24E2" w:rsidRPr="009F133F" w:rsidRDefault="005D24E2" w:rsidP="00706191">
            <w:pPr>
              <w:pStyle w:val="a4"/>
              <w:numPr>
                <w:ilvl w:val="0"/>
                <w:numId w:val="1"/>
              </w:numPr>
              <w:tabs>
                <w:tab w:val="left" w:pos="459"/>
              </w:tabs>
              <w:ind w:left="33" w:firstLine="0"/>
              <w:rPr>
                <w:sz w:val="24"/>
                <w:szCs w:val="24"/>
              </w:rPr>
            </w:pPr>
            <w:r w:rsidRPr="009F133F">
              <w:rPr>
                <w:sz w:val="24"/>
                <w:szCs w:val="24"/>
              </w:rPr>
              <w:t>Отзывчивость - готовность прийти на выручку в трудной жизненной ситуации.</w:t>
            </w:r>
          </w:p>
          <w:p w:rsidR="005D24E2" w:rsidRPr="009F133F" w:rsidRDefault="005D24E2" w:rsidP="00706191">
            <w:pPr>
              <w:pStyle w:val="a4"/>
              <w:numPr>
                <w:ilvl w:val="0"/>
                <w:numId w:val="1"/>
              </w:numPr>
              <w:tabs>
                <w:tab w:val="left" w:pos="459"/>
              </w:tabs>
              <w:ind w:left="33" w:firstLine="0"/>
              <w:rPr>
                <w:sz w:val="24"/>
                <w:szCs w:val="24"/>
              </w:rPr>
            </w:pPr>
            <w:r w:rsidRPr="009F133F">
              <w:rPr>
                <w:sz w:val="24"/>
                <w:szCs w:val="24"/>
              </w:rPr>
              <w:t>Развитые логические способности: концентрация внимания; хорошая память;</w:t>
            </w:r>
          </w:p>
          <w:p w:rsidR="005D24E2" w:rsidRPr="009F133F" w:rsidRDefault="005D24E2" w:rsidP="00706191">
            <w:pPr>
              <w:pStyle w:val="a4"/>
              <w:numPr>
                <w:ilvl w:val="0"/>
                <w:numId w:val="1"/>
              </w:numPr>
              <w:tabs>
                <w:tab w:val="left" w:pos="459"/>
              </w:tabs>
              <w:ind w:left="33" w:firstLine="0"/>
              <w:rPr>
                <w:sz w:val="24"/>
                <w:szCs w:val="24"/>
              </w:rPr>
            </w:pPr>
            <w:r w:rsidRPr="009F133F">
              <w:rPr>
                <w:sz w:val="24"/>
                <w:szCs w:val="24"/>
              </w:rPr>
              <w:t>Терпение и доброжелательное отношение к животным</w:t>
            </w:r>
          </w:p>
        </w:tc>
      </w:tr>
      <w:tr w:rsidR="005D24E2" w:rsidRPr="009F133F" w:rsidTr="00706191">
        <w:trPr>
          <w:trHeight w:val="134"/>
        </w:trPr>
        <w:tc>
          <w:tcPr>
            <w:tcW w:w="458" w:type="dxa"/>
            <w:vMerge/>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 xml:space="preserve">Профессиональная направленность </w:t>
            </w:r>
          </w:p>
        </w:tc>
        <w:tc>
          <w:tcPr>
            <w:tcW w:w="6237" w:type="dxa"/>
          </w:tcPr>
          <w:p w:rsidR="005D24E2" w:rsidRPr="009F133F" w:rsidRDefault="005D24E2" w:rsidP="00706191">
            <w:pPr>
              <w:ind w:firstLine="0"/>
              <w:contextualSpacing/>
              <w:rPr>
                <w:sz w:val="24"/>
                <w:szCs w:val="24"/>
              </w:rPr>
            </w:pPr>
            <w:r w:rsidRPr="009F133F">
              <w:rPr>
                <w:sz w:val="24"/>
                <w:szCs w:val="24"/>
              </w:rPr>
              <w:t>Человек-природа</w:t>
            </w:r>
          </w:p>
        </w:tc>
      </w:tr>
      <w:tr w:rsidR="005D24E2" w:rsidRPr="009F133F" w:rsidTr="00706191">
        <w:trPr>
          <w:trHeight w:val="134"/>
        </w:trPr>
        <w:tc>
          <w:tcPr>
            <w:tcW w:w="458" w:type="dxa"/>
            <w:vMerge/>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Необходимое образование</w:t>
            </w:r>
          </w:p>
        </w:tc>
        <w:tc>
          <w:tcPr>
            <w:tcW w:w="6237" w:type="dxa"/>
          </w:tcPr>
          <w:p w:rsidR="005D24E2" w:rsidRPr="009F133F" w:rsidRDefault="005D24E2" w:rsidP="00706191">
            <w:pPr>
              <w:ind w:firstLine="0"/>
              <w:contextualSpacing/>
              <w:rPr>
                <w:sz w:val="24"/>
                <w:szCs w:val="24"/>
              </w:rPr>
            </w:pPr>
            <w:r w:rsidRPr="009F133F">
              <w:rPr>
                <w:sz w:val="24"/>
                <w:szCs w:val="24"/>
              </w:rPr>
              <w:t>Программы профессиональной подготовки</w:t>
            </w:r>
          </w:p>
        </w:tc>
      </w:tr>
      <w:tr w:rsidR="005D24E2" w:rsidRPr="009F133F" w:rsidTr="00706191">
        <w:trPr>
          <w:trHeight w:val="1244"/>
        </w:trPr>
        <w:tc>
          <w:tcPr>
            <w:tcW w:w="458" w:type="dxa"/>
            <w:vMerge/>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Медицинские противопоказания</w:t>
            </w:r>
          </w:p>
        </w:tc>
        <w:tc>
          <w:tcPr>
            <w:tcW w:w="6237" w:type="dxa"/>
          </w:tcPr>
          <w:p w:rsidR="005D24E2" w:rsidRPr="009F133F" w:rsidRDefault="005D24E2" w:rsidP="00706191">
            <w:pPr>
              <w:pStyle w:val="a4"/>
              <w:numPr>
                <w:ilvl w:val="0"/>
                <w:numId w:val="2"/>
              </w:numPr>
              <w:tabs>
                <w:tab w:val="left" w:pos="307"/>
              </w:tabs>
              <w:ind w:left="0" w:firstLine="0"/>
              <w:rPr>
                <w:sz w:val="24"/>
                <w:szCs w:val="24"/>
              </w:rPr>
            </w:pPr>
            <w:r>
              <w:rPr>
                <w:sz w:val="24"/>
                <w:szCs w:val="24"/>
              </w:rPr>
              <w:t>Д</w:t>
            </w:r>
            <w:r w:rsidRPr="009F133F">
              <w:rPr>
                <w:sz w:val="24"/>
                <w:szCs w:val="24"/>
              </w:rPr>
              <w:t>ефекты органов зрения и слуха;</w:t>
            </w:r>
          </w:p>
          <w:p w:rsidR="005D24E2" w:rsidRPr="009F133F" w:rsidRDefault="005D24E2" w:rsidP="00706191">
            <w:pPr>
              <w:pStyle w:val="a4"/>
              <w:numPr>
                <w:ilvl w:val="0"/>
                <w:numId w:val="2"/>
              </w:numPr>
              <w:tabs>
                <w:tab w:val="left" w:pos="307"/>
              </w:tabs>
              <w:ind w:left="0" w:firstLine="0"/>
              <w:rPr>
                <w:sz w:val="24"/>
                <w:szCs w:val="24"/>
              </w:rPr>
            </w:pPr>
            <w:r w:rsidRPr="009F133F">
              <w:rPr>
                <w:sz w:val="24"/>
                <w:szCs w:val="24"/>
              </w:rPr>
              <w:t>нарушение функций опорно-двигательного аппарата;</w:t>
            </w:r>
          </w:p>
          <w:p w:rsidR="005D24E2" w:rsidRPr="009F133F" w:rsidRDefault="005D24E2" w:rsidP="00706191">
            <w:pPr>
              <w:pStyle w:val="a4"/>
              <w:numPr>
                <w:ilvl w:val="0"/>
                <w:numId w:val="2"/>
              </w:numPr>
              <w:tabs>
                <w:tab w:val="left" w:pos="307"/>
              </w:tabs>
              <w:ind w:left="0" w:firstLine="0"/>
              <w:rPr>
                <w:sz w:val="24"/>
                <w:szCs w:val="24"/>
              </w:rPr>
            </w:pPr>
            <w:r w:rsidRPr="009F133F">
              <w:rPr>
                <w:sz w:val="24"/>
                <w:szCs w:val="24"/>
              </w:rPr>
              <w:t>сердечно-сосудистые заболевания;</w:t>
            </w:r>
          </w:p>
          <w:p w:rsidR="005D24E2" w:rsidRPr="009F133F" w:rsidRDefault="005D24E2" w:rsidP="00706191">
            <w:pPr>
              <w:pStyle w:val="a4"/>
              <w:numPr>
                <w:ilvl w:val="0"/>
                <w:numId w:val="2"/>
              </w:numPr>
              <w:tabs>
                <w:tab w:val="left" w:pos="307"/>
              </w:tabs>
              <w:ind w:left="0" w:firstLine="0"/>
              <w:rPr>
                <w:sz w:val="24"/>
                <w:szCs w:val="24"/>
              </w:rPr>
            </w:pPr>
            <w:r w:rsidRPr="009F133F">
              <w:rPr>
                <w:sz w:val="24"/>
                <w:szCs w:val="24"/>
              </w:rPr>
              <w:t>болезни, связанные с потерей сознания.</w:t>
            </w:r>
          </w:p>
          <w:p w:rsidR="005D24E2" w:rsidRPr="009F133F" w:rsidRDefault="005D24E2" w:rsidP="00706191">
            <w:pPr>
              <w:pStyle w:val="a4"/>
              <w:numPr>
                <w:ilvl w:val="0"/>
                <w:numId w:val="2"/>
              </w:numPr>
              <w:tabs>
                <w:tab w:val="left" w:pos="307"/>
              </w:tabs>
              <w:ind w:left="0" w:firstLine="0"/>
              <w:rPr>
                <w:sz w:val="24"/>
                <w:szCs w:val="24"/>
              </w:rPr>
            </w:pPr>
            <w:r w:rsidRPr="009F133F">
              <w:rPr>
                <w:sz w:val="24"/>
                <w:szCs w:val="24"/>
              </w:rPr>
              <w:t>болезни, нервной системы;</w:t>
            </w:r>
          </w:p>
          <w:p w:rsidR="005D24E2" w:rsidRPr="009F133F" w:rsidRDefault="005D24E2" w:rsidP="00706191">
            <w:pPr>
              <w:pStyle w:val="a4"/>
              <w:numPr>
                <w:ilvl w:val="0"/>
                <w:numId w:val="2"/>
              </w:numPr>
              <w:tabs>
                <w:tab w:val="left" w:pos="307"/>
              </w:tabs>
              <w:ind w:left="0" w:firstLine="0"/>
              <w:rPr>
                <w:sz w:val="24"/>
                <w:szCs w:val="24"/>
              </w:rPr>
            </w:pPr>
            <w:r>
              <w:rPr>
                <w:sz w:val="24"/>
                <w:szCs w:val="24"/>
              </w:rPr>
              <w:t>аллергия на животных, шерсть</w:t>
            </w:r>
          </w:p>
        </w:tc>
      </w:tr>
      <w:tr w:rsidR="005D24E2" w:rsidRPr="009F133F" w:rsidTr="00706191">
        <w:trPr>
          <w:trHeight w:val="137"/>
        </w:trPr>
        <w:tc>
          <w:tcPr>
            <w:tcW w:w="458" w:type="dxa"/>
            <w:shd w:val="clear" w:color="auto" w:fill="F7CAAC" w:themeFill="accent2" w:themeFillTint="66"/>
          </w:tcPr>
          <w:p w:rsidR="005D24E2" w:rsidRPr="009F133F" w:rsidRDefault="005D24E2" w:rsidP="00706191">
            <w:pPr>
              <w:ind w:firstLine="0"/>
              <w:contextualSpacing/>
              <w:rPr>
                <w:b/>
                <w:sz w:val="24"/>
                <w:szCs w:val="24"/>
              </w:rPr>
            </w:pPr>
            <w:r w:rsidRPr="009F133F">
              <w:rPr>
                <w:b/>
                <w:sz w:val="24"/>
                <w:szCs w:val="24"/>
              </w:rPr>
              <w:t>3</w:t>
            </w:r>
          </w:p>
        </w:tc>
        <w:tc>
          <w:tcPr>
            <w:tcW w:w="9324" w:type="dxa"/>
            <w:gridSpan w:val="2"/>
            <w:shd w:val="clear" w:color="auto" w:fill="F7CAAC" w:themeFill="accent2" w:themeFillTint="66"/>
          </w:tcPr>
          <w:p w:rsidR="005D24E2" w:rsidRPr="009F133F" w:rsidRDefault="005D24E2" w:rsidP="00706191">
            <w:pPr>
              <w:ind w:firstLine="0"/>
              <w:contextualSpacing/>
              <w:jc w:val="center"/>
              <w:rPr>
                <w:b/>
                <w:sz w:val="24"/>
                <w:szCs w:val="24"/>
              </w:rPr>
            </w:pPr>
            <w:r w:rsidRPr="009F133F">
              <w:rPr>
                <w:b/>
                <w:sz w:val="24"/>
                <w:szCs w:val="24"/>
              </w:rPr>
              <w:t>Ветеринарный врач</w:t>
            </w:r>
          </w:p>
        </w:tc>
      </w:tr>
      <w:tr w:rsidR="005D24E2" w:rsidRPr="009F133F" w:rsidTr="00706191">
        <w:trPr>
          <w:trHeight w:val="3830"/>
        </w:trPr>
        <w:tc>
          <w:tcPr>
            <w:tcW w:w="458" w:type="dxa"/>
            <w:vMerge w:val="restart"/>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Характеристики профессии</w:t>
            </w:r>
          </w:p>
        </w:tc>
        <w:tc>
          <w:tcPr>
            <w:tcW w:w="6237" w:type="dxa"/>
          </w:tcPr>
          <w:p w:rsidR="005D24E2" w:rsidRPr="009F133F" w:rsidRDefault="005D24E2" w:rsidP="00706191">
            <w:pPr>
              <w:ind w:firstLine="284"/>
              <w:contextualSpacing/>
              <w:rPr>
                <w:sz w:val="24"/>
                <w:szCs w:val="24"/>
              </w:rPr>
            </w:pPr>
            <w:r w:rsidRPr="009F133F">
              <w:rPr>
                <w:sz w:val="24"/>
                <w:szCs w:val="24"/>
              </w:rPr>
              <w:t>Диагностика заболеваний и причин их возникновения у животных. Лечение и профилактика болезней животных. Выполнение мероприятий по ветеринарному надзору. Ветеринарно-санитарный контроль сырья и продуктов животного и растительного происхождения и процессов их производства. Осуществляет лечение и профилактику болезней животных, а также проведение различных медицинских и косметических процедур (в том числе операций), ветеринарно-санитарный контроль при производстве и реализации продуктов животноводства. Работа может проводиться в специально оборудованном помещении (клинике, лаборатории), на дому или на воздухе. В процессе работы обычно используются медицинские инструменты, лекарственные препараты, химические реактивы</w:t>
            </w:r>
          </w:p>
        </w:tc>
      </w:tr>
      <w:tr w:rsidR="005D24E2" w:rsidRPr="009F133F" w:rsidTr="00706191">
        <w:trPr>
          <w:trHeight w:val="134"/>
        </w:trPr>
        <w:tc>
          <w:tcPr>
            <w:tcW w:w="458" w:type="dxa"/>
            <w:vMerge/>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Профессионально важные качества</w:t>
            </w:r>
          </w:p>
        </w:tc>
        <w:tc>
          <w:tcPr>
            <w:tcW w:w="6237" w:type="dxa"/>
          </w:tcPr>
          <w:p w:rsidR="005D24E2" w:rsidRPr="00223144" w:rsidRDefault="005D24E2" w:rsidP="00706191">
            <w:pPr>
              <w:pStyle w:val="a4"/>
              <w:numPr>
                <w:ilvl w:val="0"/>
                <w:numId w:val="2"/>
              </w:numPr>
              <w:ind w:left="317" w:hanging="317"/>
              <w:jc w:val="left"/>
              <w:rPr>
                <w:sz w:val="24"/>
                <w:szCs w:val="24"/>
              </w:rPr>
            </w:pPr>
            <w:r w:rsidRPr="00223144">
              <w:rPr>
                <w:sz w:val="24"/>
                <w:szCs w:val="24"/>
              </w:rPr>
              <w:t xml:space="preserve">Аналитический ум; </w:t>
            </w:r>
          </w:p>
          <w:p w:rsidR="005D24E2" w:rsidRPr="00223144" w:rsidRDefault="005D24E2" w:rsidP="00706191">
            <w:pPr>
              <w:pStyle w:val="a4"/>
              <w:numPr>
                <w:ilvl w:val="0"/>
                <w:numId w:val="2"/>
              </w:numPr>
              <w:ind w:left="317" w:hanging="317"/>
              <w:jc w:val="left"/>
              <w:rPr>
                <w:sz w:val="24"/>
                <w:szCs w:val="24"/>
              </w:rPr>
            </w:pPr>
            <w:r w:rsidRPr="00223144">
              <w:rPr>
                <w:sz w:val="24"/>
                <w:szCs w:val="24"/>
              </w:rPr>
              <w:t xml:space="preserve">оперативная и долговременная память; </w:t>
            </w:r>
          </w:p>
          <w:p w:rsidR="005D24E2" w:rsidRPr="00223144" w:rsidRDefault="005D24E2" w:rsidP="00706191">
            <w:pPr>
              <w:pStyle w:val="a4"/>
              <w:numPr>
                <w:ilvl w:val="0"/>
                <w:numId w:val="2"/>
              </w:numPr>
              <w:ind w:left="317" w:hanging="317"/>
              <w:jc w:val="left"/>
              <w:rPr>
                <w:sz w:val="24"/>
                <w:szCs w:val="24"/>
              </w:rPr>
            </w:pPr>
            <w:r w:rsidRPr="00223144">
              <w:rPr>
                <w:sz w:val="24"/>
                <w:szCs w:val="24"/>
              </w:rPr>
              <w:t xml:space="preserve">наблюдательность; </w:t>
            </w:r>
          </w:p>
          <w:p w:rsidR="005D24E2" w:rsidRPr="00223144" w:rsidRDefault="005D24E2" w:rsidP="00706191">
            <w:pPr>
              <w:pStyle w:val="a4"/>
              <w:numPr>
                <w:ilvl w:val="0"/>
                <w:numId w:val="2"/>
              </w:numPr>
              <w:ind w:left="317" w:hanging="317"/>
              <w:jc w:val="left"/>
              <w:rPr>
                <w:sz w:val="24"/>
                <w:szCs w:val="24"/>
              </w:rPr>
            </w:pPr>
            <w:r w:rsidRPr="00223144">
              <w:rPr>
                <w:sz w:val="24"/>
                <w:szCs w:val="24"/>
              </w:rPr>
              <w:lastRenderedPageBreak/>
              <w:t xml:space="preserve">развитый глазомер; </w:t>
            </w:r>
          </w:p>
          <w:p w:rsidR="005D24E2" w:rsidRPr="00223144" w:rsidRDefault="005D24E2" w:rsidP="00706191">
            <w:pPr>
              <w:pStyle w:val="a4"/>
              <w:numPr>
                <w:ilvl w:val="0"/>
                <w:numId w:val="2"/>
              </w:numPr>
              <w:ind w:left="317" w:hanging="317"/>
              <w:jc w:val="left"/>
              <w:rPr>
                <w:sz w:val="24"/>
                <w:szCs w:val="24"/>
              </w:rPr>
            </w:pPr>
            <w:r w:rsidRPr="00223144">
              <w:rPr>
                <w:sz w:val="24"/>
                <w:szCs w:val="24"/>
              </w:rPr>
              <w:t>чувство ответственности</w:t>
            </w:r>
          </w:p>
        </w:tc>
      </w:tr>
      <w:tr w:rsidR="005D24E2" w:rsidRPr="009F133F" w:rsidTr="00706191">
        <w:trPr>
          <w:trHeight w:val="108"/>
        </w:trPr>
        <w:tc>
          <w:tcPr>
            <w:tcW w:w="458" w:type="dxa"/>
            <w:vMerge/>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Профессиональная направленность</w:t>
            </w:r>
          </w:p>
        </w:tc>
        <w:tc>
          <w:tcPr>
            <w:tcW w:w="6237" w:type="dxa"/>
          </w:tcPr>
          <w:p w:rsidR="005D24E2" w:rsidRPr="00F634C1" w:rsidRDefault="005D24E2" w:rsidP="00706191">
            <w:pPr>
              <w:ind w:firstLine="0"/>
              <w:jc w:val="left"/>
              <w:rPr>
                <w:sz w:val="24"/>
                <w:szCs w:val="24"/>
              </w:rPr>
            </w:pPr>
            <w:r>
              <w:rPr>
                <w:sz w:val="24"/>
                <w:szCs w:val="24"/>
              </w:rPr>
              <w:t>Ч</w:t>
            </w:r>
            <w:r w:rsidRPr="00F634C1">
              <w:rPr>
                <w:sz w:val="24"/>
                <w:szCs w:val="24"/>
              </w:rPr>
              <w:t>еловек — природа</w:t>
            </w:r>
          </w:p>
        </w:tc>
      </w:tr>
      <w:tr w:rsidR="005D24E2" w:rsidRPr="009F133F" w:rsidTr="00706191">
        <w:trPr>
          <w:trHeight w:val="108"/>
        </w:trPr>
        <w:tc>
          <w:tcPr>
            <w:tcW w:w="458" w:type="dxa"/>
            <w:vMerge/>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Необходимое образование</w:t>
            </w:r>
          </w:p>
        </w:tc>
        <w:tc>
          <w:tcPr>
            <w:tcW w:w="6237" w:type="dxa"/>
          </w:tcPr>
          <w:p w:rsidR="005D24E2" w:rsidRPr="009F133F" w:rsidRDefault="005D24E2" w:rsidP="00706191">
            <w:pPr>
              <w:ind w:firstLine="0"/>
              <w:contextualSpacing/>
              <w:jc w:val="left"/>
              <w:rPr>
                <w:sz w:val="24"/>
                <w:szCs w:val="24"/>
              </w:rPr>
            </w:pPr>
            <w:r w:rsidRPr="009F133F">
              <w:rPr>
                <w:sz w:val="24"/>
                <w:szCs w:val="24"/>
              </w:rPr>
              <w:t>Высшее образование (</w:t>
            </w:r>
            <w:proofErr w:type="spellStart"/>
            <w:r w:rsidRPr="009F133F">
              <w:rPr>
                <w:sz w:val="24"/>
                <w:szCs w:val="24"/>
              </w:rPr>
              <w:t>специалитет</w:t>
            </w:r>
            <w:proofErr w:type="spellEnd"/>
            <w:r w:rsidRPr="009F133F">
              <w:rPr>
                <w:sz w:val="24"/>
                <w:szCs w:val="24"/>
              </w:rPr>
              <w:t>, магистратура) в зависимости от уровня квалификации</w:t>
            </w:r>
          </w:p>
        </w:tc>
      </w:tr>
      <w:tr w:rsidR="005D24E2" w:rsidRPr="009F133F" w:rsidTr="00706191">
        <w:trPr>
          <w:trHeight w:val="860"/>
        </w:trPr>
        <w:tc>
          <w:tcPr>
            <w:tcW w:w="458" w:type="dxa"/>
            <w:vMerge/>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Медицинские противопоказания</w:t>
            </w:r>
          </w:p>
        </w:tc>
        <w:tc>
          <w:tcPr>
            <w:tcW w:w="6237" w:type="dxa"/>
          </w:tcPr>
          <w:p w:rsidR="005D24E2" w:rsidRPr="00AC5D25" w:rsidRDefault="005D24E2" w:rsidP="00706191">
            <w:pPr>
              <w:numPr>
                <w:ilvl w:val="0"/>
                <w:numId w:val="13"/>
              </w:numPr>
              <w:tabs>
                <w:tab w:val="clear" w:pos="720"/>
                <w:tab w:val="num" w:pos="317"/>
              </w:tabs>
              <w:ind w:left="317" w:hanging="317"/>
              <w:contextualSpacing/>
              <w:jc w:val="left"/>
              <w:rPr>
                <w:sz w:val="24"/>
                <w:szCs w:val="24"/>
              </w:rPr>
            </w:pPr>
            <w:r>
              <w:rPr>
                <w:sz w:val="24"/>
                <w:szCs w:val="24"/>
              </w:rPr>
              <w:t>А</w:t>
            </w:r>
            <w:r w:rsidRPr="00AC5D25">
              <w:rPr>
                <w:sz w:val="24"/>
                <w:szCs w:val="24"/>
              </w:rPr>
              <w:t>ллергия на животных и лекарства;</w:t>
            </w:r>
          </w:p>
          <w:p w:rsidR="005D24E2" w:rsidRPr="009F133F" w:rsidRDefault="005D24E2" w:rsidP="00706191">
            <w:pPr>
              <w:numPr>
                <w:ilvl w:val="0"/>
                <w:numId w:val="13"/>
              </w:numPr>
              <w:tabs>
                <w:tab w:val="clear" w:pos="720"/>
                <w:tab w:val="num" w:pos="317"/>
              </w:tabs>
              <w:ind w:left="317" w:hanging="317"/>
              <w:contextualSpacing/>
              <w:jc w:val="left"/>
              <w:rPr>
                <w:sz w:val="24"/>
                <w:szCs w:val="24"/>
              </w:rPr>
            </w:pPr>
            <w:r w:rsidRPr="00AC5D25">
              <w:rPr>
                <w:sz w:val="24"/>
                <w:szCs w:val="24"/>
              </w:rPr>
              <w:t>физические недостатки, мешающие</w:t>
            </w:r>
            <w:r w:rsidRPr="009F133F">
              <w:rPr>
                <w:sz w:val="24"/>
                <w:szCs w:val="24"/>
              </w:rPr>
              <w:t xml:space="preserve"> проведению осмотров и процедур</w:t>
            </w:r>
          </w:p>
        </w:tc>
      </w:tr>
      <w:tr w:rsidR="005D24E2" w:rsidRPr="009F133F" w:rsidTr="00706191">
        <w:trPr>
          <w:trHeight w:val="137"/>
        </w:trPr>
        <w:tc>
          <w:tcPr>
            <w:tcW w:w="458" w:type="dxa"/>
            <w:shd w:val="clear" w:color="auto" w:fill="F7CAAC" w:themeFill="accent2" w:themeFillTint="66"/>
          </w:tcPr>
          <w:p w:rsidR="005D24E2" w:rsidRPr="009F133F" w:rsidRDefault="005D24E2" w:rsidP="00706191">
            <w:pPr>
              <w:ind w:firstLine="0"/>
              <w:contextualSpacing/>
              <w:rPr>
                <w:b/>
                <w:sz w:val="24"/>
                <w:szCs w:val="24"/>
              </w:rPr>
            </w:pPr>
            <w:r w:rsidRPr="009F133F">
              <w:rPr>
                <w:b/>
                <w:sz w:val="24"/>
                <w:szCs w:val="24"/>
              </w:rPr>
              <w:t>3</w:t>
            </w:r>
          </w:p>
        </w:tc>
        <w:tc>
          <w:tcPr>
            <w:tcW w:w="9324" w:type="dxa"/>
            <w:gridSpan w:val="2"/>
            <w:shd w:val="clear" w:color="auto" w:fill="F7CAAC" w:themeFill="accent2" w:themeFillTint="66"/>
          </w:tcPr>
          <w:p w:rsidR="005D24E2" w:rsidRPr="009F133F" w:rsidRDefault="005D24E2" w:rsidP="00706191">
            <w:pPr>
              <w:ind w:firstLine="0"/>
              <w:contextualSpacing/>
              <w:jc w:val="center"/>
              <w:rPr>
                <w:b/>
                <w:sz w:val="24"/>
                <w:szCs w:val="24"/>
              </w:rPr>
            </w:pPr>
            <w:r w:rsidRPr="009F133F">
              <w:rPr>
                <w:b/>
                <w:sz w:val="24"/>
                <w:szCs w:val="24"/>
              </w:rPr>
              <w:t>Инженер (инженер-механик в области механизации сельского хозяйства)</w:t>
            </w:r>
          </w:p>
        </w:tc>
      </w:tr>
      <w:tr w:rsidR="005D24E2" w:rsidRPr="009F133F" w:rsidTr="00706191">
        <w:trPr>
          <w:trHeight w:val="1704"/>
        </w:trPr>
        <w:tc>
          <w:tcPr>
            <w:tcW w:w="458" w:type="dxa"/>
            <w:vMerge w:val="restart"/>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Характеристики профессии</w:t>
            </w:r>
          </w:p>
        </w:tc>
        <w:tc>
          <w:tcPr>
            <w:tcW w:w="6237" w:type="dxa"/>
          </w:tcPr>
          <w:p w:rsidR="005D24E2" w:rsidRPr="009F133F" w:rsidRDefault="005D24E2" w:rsidP="00706191">
            <w:pPr>
              <w:ind w:firstLine="284"/>
              <w:contextualSpacing/>
              <w:rPr>
                <w:sz w:val="24"/>
                <w:szCs w:val="24"/>
              </w:rPr>
            </w:pPr>
            <w:r w:rsidRPr="009F133F">
              <w:rPr>
                <w:sz w:val="24"/>
                <w:szCs w:val="24"/>
              </w:rPr>
              <w:t>Планирование механизированных сельскохозяйственных работ, технического обслуживания и ремонта сельскохозяйственной техники. Организация использования сельскохозяйственной техники.</w:t>
            </w:r>
          </w:p>
          <w:p w:rsidR="005D24E2" w:rsidRPr="009F133F" w:rsidRDefault="005D24E2" w:rsidP="00706191">
            <w:pPr>
              <w:ind w:firstLine="284"/>
              <w:contextualSpacing/>
              <w:rPr>
                <w:sz w:val="24"/>
                <w:szCs w:val="24"/>
              </w:rPr>
            </w:pPr>
            <w:r w:rsidRPr="009F133F">
              <w:rPr>
                <w:sz w:val="24"/>
                <w:szCs w:val="24"/>
              </w:rPr>
              <w:t>это специалист, который осуществляет комплексную механизацию, электрификацию и автоматизацию производственных процессов, обеспечивает рациональное использование сельхозтехники; рассчитывает режим работы сельхозмашин в соответствии с заданными условиями; конструирует отдельные узлы и агрегаты; испытывает средства механизации; организовывает хранение, ремонт и обслуживание сельхозтехники; оценивает качество ремонтных работ</w:t>
            </w:r>
          </w:p>
        </w:tc>
      </w:tr>
      <w:tr w:rsidR="005D24E2" w:rsidRPr="009F133F" w:rsidTr="00706191">
        <w:trPr>
          <w:trHeight w:val="2961"/>
        </w:trPr>
        <w:tc>
          <w:tcPr>
            <w:tcW w:w="458" w:type="dxa"/>
            <w:vMerge/>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Профессионально важные качества</w:t>
            </w:r>
          </w:p>
        </w:tc>
        <w:tc>
          <w:tcPr>
            <w:tcW w:w="6237" w:type="dxa"/>
          </w:tcPr>
          <w:p w:rsidR="005D24E2" w:rsidRPr="00223144" w:rsidRDefault="005D24E2" w:rsidP="00706191">
            <w:pPr>
              <w:pStyle w:val="a4"/>
              <w:numPr>
                <w:ilvl w:val="0"/>
                <w:numId w:val="17"/>
              </w:numPr>
              <w:ind w:left="317"/>
              <w:jc w:val="left"/>
              <w:rPr>
                <w:sz w:val="24"/>
                <w:szCs w:val="24"/>
              </w:rPr>
            </w:pPr>
            <w:r w:rsidRPr="00223144">
              <w:rPr>
                <w:sz w:val="24"/>
                <w:szCs w:val="24"/>
              </w:rPr>
              <w:t xml:space="preserve">Интерес </w:t>
            </w:r>
            <w:proofErr w:type="gramStart"/>
            <w:r w:rsidRPr="00223144">
              <w:rPr>
                <w:sz w:val="24"/>
                <w:szCs w:val="24"/>
              </w:rPr>
              <w:t>к автомеханике</w:t>
            </w:r>
            <w:proofErr w:type="gramEnd"/>
            <w:r w:rsidRPr="00223144">
              <w:rPr>
                <w:sz w:val="24"/>
                <w:szCs w:val="24"/>
              </w:rPr>
              <w:t>;</w:t>
            </w:r>
          </w:p>
          <w:p w:rsidR="005D24E2" w:rsidRPr="00223144" w:rsidRDefault="005D24E2" w:rsidP="00706191">
            <w:pPr>
              <w:pStyle w:val="a4"/>
              <w:numPr>
                <w:ilvl w:val="0"/>
                <w:numId w:val="17"/>
              </w:numPr>
              <w:ind w:left="317"/>
              <w:jc w:val="left"/>
              <w:rPr>
                <w:sz w:val="24"/>
                <w:szCs w:val="24"/>
              </w:rPr>
            </w:pPr>
            <w:r w:rsidRPr="00223144">
              <w:rPr>
                <w:sz w:val="24"/>
                <w:szCs w:val="24"/>
              </w:rPr>
              <w:t>практический склад ума;</w:t>
            </w:r>
          </w:p>
          <w:p w:rsidR="005D24E2" w:rsidRPr="00223144" w:rsidRDefault="005D24E2" w:rsidP="00706191">
            <w:pPr>
              <w:pStyle w:val="a4"/>
              <w:numPr>
                <w:ilvl w:val="0"/>
                <w:numId w:val="17"/>
              </w:numPr>
              <w:ind w:left="317"/>
              <w:jc w:val="left"/>
              <w:rPr>
                <w:sz w:val="24"/>
                <w:szCs w:val="24"/>
              </w:rPr>
            </w:pPr>
            <w:r w:rsidRPr="00223144">
              <w:rPr>
                <w:sz w:val="24"/>
                <w:szCs w:val="24"/>
              </w:rPr>
              <w:t>техническое мышление;</w:t>
            </w:r>
          </w:p>
          <w:p w:rsidR="005D24E2" w:rsidRPr="00223144" w:rsidRDefault="005D24E2" w:rsidP="00706191">
            <w:pPr>
              <w:pStyle w:val="a4"/>
              <w:numPr>
                <w:ilvl w:val="0"/>
                <w:numId w:val="17"/>
              </w:numPr>
              <w:ind w:left="317"/>
              <w:jc w:val="left"/>
              <w:rPr>
                <w:sz w:val="24"/>
                <w:szCs w:val="24"/>
              </w:rPr>
            </w:pPr>
            <w:r w:rsidRPr="00223144">
              <w:rPr>
                <w:sz w:val="24"/>
                <w:szCs w:val="24"/>
              </w:rPr>
              <w:t>наблюдательность;</w:t>
            </w:r>
          </w:p>
          <w:p w:rsidR="005D24E2" w:rsidRPr="00223144" w:rsidRDefault="005D24E2" w:rsidP="00706191">
            <w:pPr>
              <w:pStyle w:val="a4"/>
              <w:numPr>
                <w:ilvl w:val="0"/>
                <w:numId w:val="17"/>
              </w:numPr>
              <w:ind w:left="317"/>
              <w:jc w:val="left"/>
              <w:rPr>
                <w:sz w:val="24"/>
                <w:szCs w:val="24"/>
              </w:rPr>
            </w:pPr>
            <w:r w:rsidRPr="00223144">
              <w:rPr>
                <w:sz w:val="24"/>
                <w:szCs w:val="24"/>
              </w:rPr>
              <w:t>способность на слух определять неисправность;</w:t>
            </w:r>
          </w:p>
          <w:p w:rsidR="005D24E2" w:rsidRPr="00223144" w:rsidRDefault="005D24E2" w:rsidP="00706191">
            <w:pPr>
              <w:pStyle w:val="a4"/>
              <w:numPr>
                <w:ilvl w:val="0"/>
                <w:numId w:val="17"/>
              </w:numPr>
              <w:ind w:left="317"/>
              <w:jc w:val="left"/>
              <w:rPr>
                <w:sz w:val="24"/>
                <w:szCs w:val="24"/>
              </w:rPr>
            </w:pPr>
            <w:r w:rsidRPr="00223144">
              <w:rPr>
                <w:sz w:val="24"/>
                <w:szCs w:val="24"/>
              </w:rPr>
              <w:t>развитый глазомер;</w:t>
            </w:r>
          </w:p>
          <w:p w:rsidR="005D24E2" w:rsidRPr="00223144" w:rsidRDefault="005D24E2" w:rsidP="00706191">
            <w:pPr>
              <w:pStyle w:val="a4"/>
              <w:numPr>
                <w:ilvl w:val="0"/>
                <w:numId w:val="17"/>
              </w:numPr>
              <w:ind w:left="317"/>
              <w:jc w:val="left"/>
              <w:rPr>
                <w:sz w:val="24"/>
                <w:szCs w:val="24"/>
              </w:rPr>
            </w:pPr>
            <w:r w:rsidRPr="00223144">
              <w:rPr>
                <w:sz w:val="24"/>
                <w:szCs w:val="24"/>
              </w:rPr>
              <w:t>умелые руки;</w:t>
            </w:r>
          </w:p>
          <w:p w:rsidR="005D24E2" w:rsidRPr="00223144" w:rsidRDefault="005D24E2" w:rsidP="00706191">
            <w:pPr>
              <w:pStyle w:val="a4"/>
              <w:numPr>
                <w:ilvl w:val="0"/>
                <w:numId w:val="17"/>
              </w:numPr>
              <w:ind w:left="317"/>
              <w:jc w:val="left"/>
              <w:rPr>
                <w:sz w:val="24"/>
                <w:szCs w:val="24"/>
              </w:rPr>
            </w:pPr>
            <w:r w:rsidRPr="00223144">
              <w:rPr>
                <w:sz w:val="24"/>
                <w:szCs w:val="24"/>
              </w:rPr>
              <w:t>физическая выносливость;</w:t>
            </w:r>
          </w:p>
          <w:p w:rsidR="005D24E2" w:rsidRPr="00223144" w:rsidRDefault="005D24E2" w:rsidP="00706191">
            <w:pPr>
              <w:pStyle w:val="a4"/>
              <w:numPr>
                <w:ilvl w:val="0"/>
                <w:numId w:val="17"/>
              </w:numPr>
              <w:ind w:left="317"/>
              <w:jc w:val="left"/>
              <w:rPr>
                <w:sz w:val="24"/>
                <w:szCs w:val="24"/>
              </w:rPr>
            </w:pPr>
            <w:r w:rsidRPr="00223144">
              <w:rPr>
                <w:sz w:val="24"/>
                <w:szCs w:val="24"/>
              </w:rPr>
              <w:t>ответственность;</w:t>
            </w:r>
          </w:p>
          <w:p w:rsidR="005D24E2" w:rsidRPr="00223144" w:rsidRDefault="005D24E2" w:rsidP="00706191">
            <w:pPr>
              <w:pStyle w:val="a4"/>
              <w:numPr>
                <w:ilvl w:val="0"/>
                <w:numId w:val="17"/>
              </w:numPr>
              <w:ind w:left="317"/>
              <w:jc w:val="left"/>
              <w:rPr>
                <w:sz w:val="24"/>
                <w:szCs w:val="24"/>
              </w:rPr>
            </w:pPr>
            <w:r w:rsidRPr="00223144">
              <w:rPr>
                <w:sz w:val="24"/>
                <w:szCs w:val="24"/>
              </w:rPr>
              <w:t>организаторские способности.</w:t>
            </w:r>
          </w:p>
        </w:tc>
      </w:tr>
      <w:tr w:rsidR="005D24E2" w:rsidRPr="009F133F" w:rsidTr="00706191">
        <w:trPr>
          <w:trHeight w:val="108"/>
        </w:trPr>
        <w:tc>
          <w:tcPr>
            <w:tcW w:w="458" w:type="dxa"/>
            <w:vMerge/>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Профессиональная направленность</w:t>
            </w:r>
          </w:p>
        </w:tc>
        <w:tc>
          <w:tcPr>
            <w:tcW w:w="6237" w:type="dxa"/>
          </w:tcPr>
          <w:p w:rsidR="005D24E2" w:rsidRPr="00223144" w:rsidRDefault="005D24E2" w:rsidP="00706191">
            <w:pPr>
              <w:ind w:firstLine="0"/>
              <w:jc w:val="left"/>
              <w:rPr>
                <w:sz w:val="24"/>
                <w:szCs w:val="24"/>
              </w:rPr>
            </w:pPr>
            <w:r>
              <w:rPr>
                <w:sz w:val="24"/>
                <w:szCs w:val="24"/>
              </w:rPr>
              <w:t>Ч</w:t>
            </w:r>
            <w:r w:rsidRPr="00223144">
              <w:rPr>
                <w:sz w:val="24"/>
                <w:szCs w:val="24"/>
              </w:rPr>
              <w:t>еловек - техника</w:t>
            </w:r>
          </w:p>
        </w:tc>
      </w:tr>
      <w:tr w:rsidR="005D24E2" w:rsidRPr="009F133F" w:rsidTr="00706191">
        <w:trPr>
          <w:trHeight w:val="108"/>
        </w:trPr>
        <w:tc>
          <w:tcPr>
            <w:tcW w:w="458" w:type="dxa"/>
            <w:vMerge/>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Необходимое образование</w:t>
            </w:r>
          </w:p>
        </w:tc>
        <w:tc>
          <w:tcPr>
            <w:tcW w:w="6237" w:type="dxa"/>
          </w:tcPr>
          <w:p w:rsidR="005D24E2" w:rsidRPr="009F133F" w:rsidRDefault="005D24E2" w:rsidP="00706191">
            <w:pPr>
              <w:ind w:firstLine="0"/>
              <w:contextualSpacing/>
              <w:jc w:val="left"/>
              <w:rPr>
                <w:sz w:val="24"/>
                <w:szCs w:val="24"/>
              </w:rPr>
            </w:pPr>
            <w:r w:rsidRPr="009F133F">
              <w:rPr>
                <w:sz w:val="24"/>
                <w:szCs w:val="24"/>
              </w:rPr>
              <w:t>Высшее образование (</w:t>
            </w:r>
            <w:proofErr w:type="spellStart"/>
            <w:r w:rsidRPr="009F133F">
              <w:rPr>
                <w:sz w:val="24"/>
                <w:szCs w:val="24"/>
              </w:rPr>
              <w:t>бакалавриат</w:t>
            </w:r>
            <w:proofErr w:type="spellEnd"/>
            <w:r w:rsidRPr="009F133F">
              <w:rPr>
                <w:sz w:val="24"/>
                <w:szCs w:val="24"/>
              </w:rPr>
              <w:t>)</w:t>
            </w:r>
          </w:p>
        </w:tc>
      </w:tr>
      <w:tr w:rsidR="005D24E2" w:rsidRPr="009F133F" w:rsidTr="00706191">
        <w:trPr>
          <w:trHeight w:val="1148"/>
        </w:trPr>
        <w:tc>
          <w:tcPr>
            <w:tcW w:w="458" w:type="dxa"/>
            <w:vMerge/>
          </w:tcPr>
          <w:p w:rsidR="005D24E2" w:rsidRPr="009F133F" w:rsidRDefault="005D24E2" w:rsidP="00706191">
            <w:pPr>
              <w:ind w:firstLine="0"/>
              <w:contextualSpacing/>
              <w:rPr>
                <w:b/>
                <w:sz w:val="24"/>
                <w:szCs w:val="24"/>
              </w:rPr>
            </w:pPr>
          </w:p>
        </w:tc>
        <w:tc>
          <w:tcPr>
            <w:tcW w:w="3087" w:type="dxa"/>
          </w:tcPr>
          <w:p w:rsidR="005D24E2" w:rsidRPr="009F133F" w:rsidRDefault="005D24E2" w:rsidP="00706191">
            <w:pPr>
              <w:ind w:firstLine="0"/>
              <w:contextualSpacing/>
              <w:rPr>
                <w:sz w:val="24"/>
                <w:szCs w:val="24"/>
              </w:rPr>
            </w:pPr>
            <w:r w:rsidRPr="009F133F">
              <w:rPr>
                <w:sz w:val="24"/>
                <w:szCs w:val="24"/>
              </w:rPr>
              <w:t>Медицинские противопоказания</w:t>
            </w:r>
          </w:p>
        </w:tc>
        <w:tc>
          <w:tcPr>
            <w:tcW w:w="6237" w:type="dxa"/>
          </w:tcPr>
          <w:p w:rsidR="005D24E2" w:rsidRPr="00E801CF" w:rsidRDefault="005D24E2" w:rsidP="00706191">
            <w:pPr>
              <w:numPr>
                <w:ilvl w:val="0"/>
                <w:numId w:val="14"/>
              </w:numPr>
              <w:tabs>
                <w:tab w:val="clear" w:pos="720"/>
                <w:tab w:val="left" w:pos="317"/>
              </w:tabs>
              <w:ind w:left="317" w:hanging="317"/>
              <w:contextualSpacing/>
              <w:jc w:val="left"/>
              <w:rPr>
                <w:sz w:val="24"/>
                <w:szCs w:val="24"/>
              </w:rPr>
            </w:pPr>
            <w:r w:rsidRPr="00E801CF">
              <w:rPr>
                <w:sz w:val="24"/>
                <w:szCs w:val="24"/>
              </w:rPr>
              <w:t>заболевания конечностей, ограничивающие диапазон движений;</w:t>
            </w:r>
          </w:p>
          <w:p w:rsidR="005D24E2" w:rsidRPr="00E801CF" w:rsidRDefault="005D24E2" w:rsidP="00706191">
            <w:pPr>
              <w:numPr>
                <w:ilvl w:val="0"/>
                <w:numId w:val="14"/>
              </w:numPr>
              <w:tabs>
                <w:tab w:val="clear" w:pos="720"/>
                <w:tab w:val="left" w:pos="317"/>
              </w:tabs>
              <w:ind w:left="317" w:hanging="317"/>
              <w:contextualSpacing/>
              <w:jc w:val="left"/>
              <w:rPr>
                <w:sz w:val="24"/>
                <w:szCs w:val="24"/>
              </w:rPr>
            </w:pPr>
            <w:r w:rsidRPr="00E801CF">
              <w:rPr>
                <w:sz w:val="24"/>
                <w:szCs w:val="24"/>
              </w:rPr>
              <w:t>болезни легких;</w:t>
            </w:r>
          </w:p>
          <w:p w:rsidR="005D24E2" w:rsidRPr="009F133F" w:rsidRDefault="005D24E2" w:rsidP="00706191">
            <w:pPr>
              <w:numPr>
                <w:ilvl w:val="0"/>
                <w:numId w:val="14"/>
              </w:numPr>
              <w:tabs>
                <w:tab w:val="clear" w:pos="720"/>
                <w:tab w:val="left" w:pos="317"/>
              </w:tabs>
              <w:ind w:left="317" w:hanging="317"/>
              <w:contextualSpacing/>
              <w:jc w:val="left"/>
              <w:rPr>
                <w:sz w:val="24"/>
                <w:szCs w:val="24"/>
              </w:rPr>
            </w:pPr>
            <w:r w:rsidRPr="00E801CF">
              <w:rPr>
                <w:sz w:val="24"/>
                <w:szCs w:val="24"/>
              </w:rPr>
              <w:t>нарушение функци</w:t>
            </w:r>
            <w:r w:rsidRPr="009F133F">
              <w:rPr>
                <w:sz w:val="24"/>
                <w:szCs w:val="24"/>
              </w:rPr>
              <w:t>й опорно-двигательного аппарата</w:t>
            </w:r>
          </w:p>
        </w:tc>
      </w:tr>
    </w:tbl>
    <w:p w:rsidR="005D24E2" w:rsidRDefault="005D24E2" w:rsidP="005D24E2">
      <w:pPr>
        <w:ind w:firstLine="0"/>
        <w:rPr>
          <w:b/>
          <w:szCs w:val="28"/>
        </w:rPr>
      </w:pPr>
    </w:p>
    <w:p w:rsidR="005D24E2" w:rsidRDefault="005D24E2" w:rsidP="005D24E2">
      <w:pPr>
        <w:ind w:firstLine="0"/>
        <w:rPr>
          <w:b/>
          <w:szCs w:val="28"/>
        </w:rPr>
      </w:pPr>
    </w:p>
    <w:p w:rsidR="005D24E2" w:rsidRDefault="005D24E2" w:rsidP="005D24E2">
      <w:pPr>
        <w:ind w:firstLine="0"/>
        <w:rPr>
          <w:b/>
          <w:szCs w:val="28"/>
        </w:rPr>
      </w:pPr>
    </w:p>
    <w:p w:rsidR="005D24E2" w:rsidRDefault="005D24E2" w:rsidP="005D24E2">
      <w:pPr>
        <w:ind w:firstLine="0"/>
        <w:rPr>
          <w:b/>
          <w:szCs w:val="28"/>
        </w:rPr>
      </w:pPr>
    </w:p>
    <w:p w:rsidR="005D24E2" w:rsidRDefault="005D24E2" w:rsidP="005D24E2">
      <w:pPr>
        <w:ind w:firstLine="0"/>
        <w:rPr>
          <w:b/>
          <w:szCs w:val="28"/>
        </w:rPr>
      </w:pPr>
    </w:p>
    <w:p w:rsidR="005D24E2" w:rsidRPr="00B12838" w:rsidRDefault="005D24E2" w:rsidP="005D24E2">
      <w:pPr>
        <w:ind w:firstLine="0"/>
        <w:rPr>
          <w:b/>
          <w:szCs w:val="28"/>
        </w:rPr>
      </w:pPr>
    </w:p>
    <w:p w:rsidR="005D24E2" w:rsidRPr="0076120C" w:rsidRDefault="005D24E2" w:rsidP="005D24E2">
      <w:pPr>
        <w:contextualSpacing/>
        <w:rPr>
          <w:b/>
          <w:szCs w:val="28"/>
        </w:rPr>
      </w:pPr>
    </w:p>
    <w:p w:rsidR="005D24E2" w:rsidRDefault="005D24E2" w:rsidP="005D24E2">
      <w:pPr>
        <w:ind w:firstLine="0"/>
        <w:contextualSpacing/>
        <w:rPr>
          <w:b/>
          <w:szCs w:val="28"/>
        </w:rPr>
      </w:pPr>
    </w:p>
    <w:p w:rsidR="00841064" w:rsidRDefault="00841064" w:rsidP="0052769C">
      <w:pPr>
        <w:spacing w:line="259" w:lineRule="auto"/>
        <w:contextualSpacing/>
        <w:jc w:val="center"/>
        <w:rPr>
          <w:b/>
          <w:szCs w:val="28"/>
        </w:rPr>
      </w:pPr>
      <w:r>
        <w:rPr>
          <w:b/>
          <w:szCs w:val="28"/>
        </w:rPr>
        <w:lastRenderedPageBreak/>
        <w:t>Полезные материалы</w:t>
      </w:r>
    </w:p>
    <w:p w:rsidR="00841064" w:rsidRDefault="00841064" w:rsidP="00841064">
      <w:pPr>
        <w:spacing w:line="259" w:lineRule="auto"/>
        <w:ind w:firstLine="0"/>
        <w:contextualSpacing/>
        <w:rPr>
          <w:b/>
          <w:szCs w:val="28"/>
        </w:rPr>
      </w:pPr>
    </w:p>
    <w:p w:rsidR="000E2D7C" w:rsidRPr="0076120C" w:rsidRDefault="000E2D7C" w:rsidP="0052769C">
      <w:pPr>
        <w:spacing w:line="259" w:lineRule="auto"/>
        <w:contextualSpacing/>
        <w:jc w:val="center"/>
        <w:rPr>
          <w:b/>
          <w:szCs w:val="28"/>
        </w:rPr>
      </w:pPr>
      <w:r w:rsidRPr="0076120C">
        <w:rPr>
          <w:b/>
          <w:szCs w:val="28"/>
        </w:rPr>
        <w:t>Ф</w:t>
      </w:r>
      <w:r w:rsidR="00841064">
        <w:rPr>
          <w:b/>
          <w:szCs w:val="28"/>
        </w:rPr>
        <w:t>ормула выбора профессии</w:t>
      </w:r>
    </w:p>
    <w:p w:rsidR="000E2D7C" w:rsidRDefault="000E2D7C" w:rsidP="0076120C">
      <w:pPr>
        <w:spacing w:line="259" w:lineRule="auto"/>
        <w:contextualSpacing/>
        <w:rPr>
          <w:b/>
          <w:szCs w:val="28"/>
        </w:rPr>
      </w:pPr>
    </w:p>
    <w:p w:rsidR="000D68BA" w:rsidRDefault="000D68BA" w:rsidP="0076120C">
      <w:pPr>
        <w:spacing w:line="259" w:lineRule="auto"/>
        <w:contextualSpacing/>
        <w:rPr>
          <w:szCs w:val="28"/>
        </w:rPr>
      </w:pPr>
      <w:r w:rsidRPr="00E117D9">
        <w:rPr>
          <w:szCs w:val="28"/>
        </w:rPr>
        <w:t>Как сделать правильный выбор</w:t>
      </w:r>
      <w:r>
        <w:rPr>
          <w:szCs w:val="28"/>
        </w:rPr>
        <w:t xml:space="preserve"> профессии</w:t>
      </w:r>
      <w:r w:rsidRPr="00E117D9">
        <w:rPr>
          <w:szCs w:val="28"/>
        </w:rPr>
        <w:t>?</w:t>
      </w:r>
    </w:p>
    <w:p w:rsidR="000D68BA" w:rsidRPr="00B709FB" w:rsidRDefault="000D68BA" w:rsidP="000D68BA">
      <w:pPr>
        <w:pStyle w:val="ab"/>
        <w:spacing w:before="0" w:beforeAutospacing="0" w:after="0" w:afterAutospacing="0"/>
        <w:ind w:firstLine="709"/>
        <w:jc w:val="both"/>
        <w:rPr>
          <w:rStyle w:val="ad"/>
          <w:b/>
          <w:sz w:val="28"/>
          <w:szCs w:val="28"/>
        </w:rPr>
      </w:pPr>
      <w:r w:rsidRPr="00E117D9">
        <w:rPr>
          <w:sz w:val="28"/>
          <w:szCs w:val="28"/>
        </w:rPr>
        <w:t xml:space="preserve">Есть одна универсальная формула, </w:t>
      </w:r>
      <w:r w:rsidR="00744985">
        <w:rPr>
          <w:sz w:val="28"/>
          <w:szCs w:val="28"/>
        </w:rPr>
        <w:t>котор</w:t>
      </w:r>
      <w:r>
        <w:rPr>
          <w:sz w:val="28"/>
          <w:szCs w:val="28"/>
        </w:rPr>
        <w:t>ая</w:t>
      </w:r>
      <w:r w:rsidRPr="00E117D9">
        <w:rPr>
          <w:sz w:val="28"/>
          <w:szCs w:val="28"/>
        </w:rPr>
        <w:t xml:space="preserve"> поможет сделать</w:t>
      </w:r>
      <w:r>
        <w:rPr>
          <w:sz w:val="28"/>
          <w:szCs w:val="28"/>
        </w:rPr>
        <w:t xml:space="preserve"> правильный выбор: </w:t>
      </w:r>
      <w:r w:rsidRPr="00B709FB">
        <w:rPr>
          <w:rStyle w:val="ae"/>
          <w:sz w:val="28"/>
          <w:szCs w:val="28"/>
        </w:rPr>
        <w:t>Хочу + М</w:t>
      </w:r>
      <w:r>
        <w:rPr>
          <w:rStyle w:val="ae"/>
          <w:sz w:val="28"/>
          <w:szCs w:val="28"/>
        </w:rPr>
        <w:t>огу + Надо = Профессия для меня</w:t>
      </w:r>
      <w:r w:rsidRPr="00B709FB">
        <w:rPr>
          <w:rStyle w:val="ad"/>
          <w:b/>
          <w:sz w:val="28"/>
          <w:szCs w:val="28"/>
        </w:rPr>
        <w:t xml:space="preserve"> </w:t>
      </w:r>
    </w:p>
    <w:p w:rsidR="000D68BA" w:rsidRDefault="000D68BA" w:rsidP="0076120C">
      <w:pPr>
        <w:spacing w:line="259" w:lineRule="auto"/>
        <w:contextualSpacing/>
        <w:rPr>
          <w:szCs w:val="28"/>
        </w:rPr>
      </w:pPr>
    </w:p>
    <w:p w:rsidR="000D68BA" w:rsidRDefault="000D68BA" w:rsidP="0076120C">
      <w:pPr>
        <w:spacing w:line="259" w:lineRule="auto"/>
        <w:contextualSpacing/>
        <w:rPr>
          <w:b/>
          <w:szCs w:val="28"/>
        </w:rPr>
      </w:pPr>
    </w:p>
    <w:p w:rsidR="000D68BA" w:rsidRPr="0076120C" w:rsidRDefault="000D68BA" w:rsidP="0076120C">
      <w:pPr>
        <w:spacing w:line="259" w:lineRule="auto"/>
        <w:contextualSpacing/>
        <w:rPr>
          <w:b/>
          <w:szCs w:val="28"/>
        </w:rPr>
      </w:pPr>
    </w:p>
    <w:p w:rsidR="000E2D7C" w:rsidRPr="0076120C" w:rsidRDefault="004F3D1A" w:rsidP="0076120C">
      <w:pPr>
        <w:spacing w:line="259" w:lineRule="auto"/>
        <w:contextualSpacing/>
        <w:rPr>
          <w:b/>
          <w:szCs w:val="28"/>
        </w:rPr>
      </w:pPr>
      <w:r>
        <w:rPr>
          <w:b/>
          <w:szCs w:val="28"/>
        </w:rPr>
        <w:t xml:space="preserve">                                           </w:t>
      </w:r>
      <w:r w:rsidR="000E2D7C" w:rsidRPr="0076120C">
        <w:rPr>
          <w:b/>
          <w:noProof/>
          <w:szCs w:val="28"/>
        </w:rPr>
        <w:drawing>
          <wp:inline distT="0" distB="0" distL="0" distR="0">
            <wp:extent cx="1828800" cy="1752144"/>
            <wp:effectExtent l="0" t="0" r="0" b="63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36605" cy="1759622"/>
                    </a:xfrm>
                    <a:prstGeom prst="rect">
                      <a:avLst/>
                    </a:prstGeom>
                  </pic:spPr>
                </pic:pic>
              </a:graphicData>
            </a:graphic>
          </wp:inline>
        </w:drawing>
      </w:r>
    </w:p>
    <w:p w:rsidR="000E2D7C" w:rsidRPr="0076120C" w:rsidRDefault="000E2D7C" w:rsidP="0076120C">
      <w:pPr>
        <w:contextualSpacing/>
        <w:rPr>
          <w:szCs w:val="28"/>
        </w:rPr>
      </w:pPr>
    </w:p>
    <w:p w:rsidR="00405CD3" w:rsidRPr="0076120C" w:rsidRDefault="00405CD3" w:rsidP="0076120C">
      <w:pPr>
        <w:contextualSpacing/>
        <w:rPr>
          <w:szCs w:val="28"/>
        </w:rPr>
      </w:pPr>
      <w:r w:rsidRPr="0076120C">
        <w:rPr>
          <w:szCs w:val="28"/>
        </w:rPr>
        <w:t xml:space="preserve">1. ХОЧУ - это личные профессиональные интересы, цели и ценности. т.е. необходимо знать свои интересы и склонности и точно </w:t>
      </w:r>
      <w:r w:rsidR="00F91E16" w:rsidRPr="0076120C">
        <w:rPr>
          <w:szCs w:val="28"/>
        </w:rPr>
        <w:t>знать,</w:t>
      </w:r>
      <w:r w:rsidRPr="0076120C">
        <w:rPr>
          <w:szCs w:val="28"/>
        </w:rPr>
        <w:t xml:space="preserve"> что "я хочу" делать как профессионал;</w:t>
      </w:r>
    </w:p>
    <w:p w:rsidR="00405CD3" w:rsidRPr="0076120C" w:rsidRDefault="00405CD3" w:rsidP="0076120C">
      <w:pPr>
        <w:contextualSpacing/>
        <w:rPr>
          <w:szCs w:val="28"/>
        </w:rPr>
      </w:pPr>
      <w:r w:rsidRPr="0076120C">
        <w:rPr>
          <w:szCs w:val="28"/>
        </w:rPr>
        <w:t xml:space="preserve">2. МОГУ - это возможности, способности, состояние здоровья человека, т.е. необходимо оценить свои профессионально важные качества, способности и возможности, которые определяют профессиональную пригодность, т.е. </w:t>
      </w:r>
      <w:r w:rsidR="00F91E16" w:rsidRPr="0076120C">
        <w:rPr>
          <w:szCs w:val="28"/>
        </w:rPr>
        <w:t>понять,</w:t>
      </w:r>
      <w:r w:rsidRPr="0076120C">
        <w:rPr>
          <w:szCs w:val="28"/>
        </w:rPr>
        <w:t xml:space="preserve"> что именно "я могу" делать хорошо;</w:t>
      </w:r>
    </w:p>
    <w:p w:rsidR="00405CD3" w:rsidRPr="0076120C" w:rsidRDefault="00405CD3" w:rsidP="0076120C">
      <w:pPr>
        <w:contextualSpacing/>
        <w:rPr>
          <w:szCs w:val="28"/>
        </w:rPr>
      </w:pPr>
      <w:r w:rsidRPr="0076120C">
        <w:rPr>
          <w:szCs w:val="28"/>
        </w:rPr>
        <w:t xml:space="preserve">3. НАДО - это знание объективной реальности профессиональной сферы, путей и средств достижения цели. Умение ориентироваться в том, какие специалисты востребованы и что же сегодня "надо" обществу, специалисты каких профессий наиболее востребованы. </w:t>
      </w:r>
    </w:p>
    <w:p w:rsidR="00405CD3" w:rsidRDefault="00405CD3" w:rsidP="0076120C">
      <w:pPr>
        <w:contextualSpacing/>
        <w:rPr>
          <w:szCs w:val="28"/>
        </w:rPr>
      </w:pPr>
      <w:r w:rsidRPr="0076120C">
        <w:rPr>
          <w:szCs w:val="28"/>
        </w:rPr>
        <w:t xml:space="preserve">Если выбор профессии осуществляется правильно, то тогда на работе ХОЧУ и МОГУ способствуют тому что НАДО, тогда мы говорим о </w:t>
      </w:r>
      <w:r w:rsidR="00F91E16" w:rsidRPr="0076120C">
        <w:rPr>
          <w:szCs w:val="28"/>
        </w:rPr>
        <w:t>том, что</w:t>
      </w:r>
      <w:r w:rsidRPr="0076120C">
        <w:rPr>
          <w:szCs w:val="28"/>
        </w:rPr>
        <w:t xml:space="preserve"> выбор сделан успешно и специалист на своем месте. При нарушении этого триединства у человека возникает дискомфорт, чувство нереализованности, отсутствие удовлетворенности от профессиональной деятельности и он задумывается о смене профессии.</w:t>
      </w:r>
    </w:p>
    <w:p w:rsidR="000D68BA" w:rsidRPr="0076120C" w:rsidRDefault="000D68BA" w:rsidP="0076120C">
      <w:pPr>
        <w:contextualSpacing/>
        <w:rPr>
          <w:szCs w:val="28"/>
        </w:rPr>
      </w:pPr>
      <w:r>
        <w:t>Соединив эти «ингредиенты» в правильных пропорциях, вы получите деятельность, с которой можно связать свою жизнь. Это та самая золотая середина, отмеченная на картинке словом «успех».</w:t>
      </w:r>
    </w:p>
    <w:p w:rsidR="000D68BA" w:rsidRDefault="000D68BA" w:rsidP="000D68BA">
      <w:pPr>
        <w:pStyle w:val="ab"/>
        <w:spacing w:before="0" w:beforeAutospacing="0" w:after="0" w:afterAutospacing="0"/>
        <w:ind w:firstLine="709"/>
        <w:jc w:val="both"/>
        <w:rPr>
          <w:sz w:val="28"/>
          <w:szCs w:val="28"/>
        </w:rPr>
      </w:pPr>
      <w:r w:rsidRPr="00E117D9">
        <w:rPr>
          <w:sz w:val="28"/>
          <w:szCs w:val="28"/>
        </w:rPr>
        <w:t>Используй</w:t>
      </w:r>
      <w:r w:rsidR="00744985">
        <w:rPr>
          <w:sz w:val="28"/>
          <w:szCs w:val="28"/>
        </w:rPr>
        <w:t>те</w:t>
      </w:r>
      <w:r w:rsidRPr="00E117D9">
        <w:rPr>
          <w:sz w:val="28"/>
          <w:szCs w:val="28"/>
        </w:rPr>
        <w:t xml:space="preserve"> эту формулу при выборе профессии и работы. </w:t>
      </w:r>
    </w:p>
    <w:p w:rsidR="00AB11B0" w:rsidRPr="00645E36" w:rsidRDefault="00AB11B0" w:rsidP="00645E36">
      <w:pPr>
        <w:contextualSpacing/>
        <w:rPr>
          <w:rFonts w:eastAsiaTheme="minorHAnsi"/>
          <w:szCs w:val="28"/>
          <w:lang w:eastAsia="en-US"/>
        </w:rPr>
      </w:pPr>
      <w:r w:rsidRPr="0076120C">
        <w:rPr>
          <w:b/>
          <w:szCs w:val="28"/>
        </w:rPr>
        <w:br w:type="page"/>
      </w:r>
    </w:p>
    <w:p w:rsidR="008355C0" w:rsidRPr="0076120C" w:rsidRDefault="008355C0" w:rsidP="0076120C">
      <w:pPr>
        <w:contextualSpacing/>
        <w:rPr>
          <w:b/>
          <w:szCs w:val="28"/>
        </w:rPr>
      </w:pPr>
    </w:p>
    <w:p w:rsidR="008355C0" w:rsidRPr="0076120C" w:rsidRDefault="008355C0" w:rsidP="0052769C">
      <w:pPr>
        <w:contextualSpacing/>
        <w:jc w:val="center"/>
        <w:rPr>
          <w:b/>
          <w:szCs w:val="28"/>
        </w:rPr>
      </w:pPr>
      <w:r w:rsidRPr="0076120C">
        <w:rPr>
          <w:b/>
          <w:szCs w:val="28"/>
        </w:rPr>
        <w:t>Полез</w:t>
      </w:r>
      <w:r w:rsidR="0052769C">
        <w:rPr>
          <w:b/>
          <w:szCs w:val="28"/>
        </w:rPr>
        <w:t>ные ресурсы при трудоустройстве</w:t>
      </w:r>
    </w:p>
    <w:p w:rsidR="008355C0" w:rsidRPr="0076120C" w:rsidRDefault="008355C0" w:rsidP="0076120C">
      <w:pPr>
        <w:contextualSpacing/>
        <w:rPr>
          <w:b/>
          <w:szCs w:val="28"/>
        </w:rPr>
      </w:pPr>
    </w:p>
    <w:tbl>
      <w:tblPr>
        <w:tblStyle w:val="a3"/>
        <w:tblW w:w="0" w:type="auto"/>
        <w:tblLayout w:type="fixed"/>
        <w:tblLook w:val="04A0" w:firstRow="1" w:lastRow="0" w:firstColumn="1" w:lastColumn="0" w:noHBand="0" w:noVBand="1"/>
      </w:tblPr>
      <w:tblGrid>
        <w:gridCol w:w="3823"/>
        <w:gridCol w:w="3568"/>
        <w:gridCol w:w="1954"/>
      </w:tblGrid>
      <w:tr w:rsidR="008355C0" w:rsidRPr="00D54894" w:rsidTr="00DA553F">
        <w:tc>
          <w:tcPr>
            <w:tcW w:w="3823" w:type="dxa"/>
          </w:tcPr>
          <w:p w:rsidR="008355C0" w:rsidRPr="00D54894" w:rsidRDefault="00744985" w:rsidP="00194E6E">
            <w:pPr>
              <w:ind w:firstLine="0"/>
              <w:contextualSpacing/>
              <w:rPr>
                <w:sz w:val="24"/>
                <w:szCs w:val="24"/>
              </w:rPr>
            </w:pPr>
            <w:r>
              <w:rPr>
                <w:sz w:val="24"/>
                <w:szCs w:val="24"/>
              </w:rPr>
              <w:t>Единая цифровая платформа</w:t>
            </w:r>
            <w:r w:rsidR="008355C0" w:rsidRPr="00D54894">
              <w:rPr>
                <w:sz w:val="24"/>
                <w:szCs w:val="24"/>
              </w:rPr>
              <w:t xml:space="preserve"> «Работа в России. Общероссийская база вакансий»</w:t>
            </w:r>
          </w:p>
        </w:tc>
        <w:tc>
          <w:tcPr>
            <w:tcW w:w="3568" w:type="dxa"/>
          </w:tcPr>
          <w:p w:rsidR="008355C0" w:rsidRPr="00D54894" w:rsidRDefault="00542653" w:rsidP="00194E6E">
            <w:pPr>
              <w:ind w:firstLine="0"/>
              <w:contextualSpacing/>
              <w:rPr>
                <w:sz w:val="24"/>
                <w:szCs w:val="24"/>
              </w:rPr>
            </w:pPr>
            <w:hyperlink r:id="rId19" w:history="1">
              <w:r w:rsidR="008355C0" w:rsidRPr="00D54894">
                <w:rPr>
                  <w:rStyle w:val="ac"/>
                  <w:color w:val="auto"/>
                  <w:sz w:val="24"/>
                  <w:szCs w:val="24"/>
                  <w:u w:val="none"/>
                </w:rPr>
                <w:t>https://trudvsem.ru/</w:t>
              </w:r>
            </w:hyperlink>
          </w:p>
        </w:tc>
        <w:tc>
          <w:tcPr>
            <w:tcW w:w="1954" w:type="dxa"/>
          </w:tcPr>
          <w:p w:rsidR="008355C0" w:rsidRPr="00D54894" w:rsidRDefault="008355C0" w:rsidP="00194E6E">
            <w:pPr>
              <w:ind w:firstLine="0"/>
              <w:contextualSpacing/>
              <w:rPr>
                <w:sz w:val="24"/>
                <w:szCs w:val="24"/>
              </w:rPr>
            </w:pPr>
            <w:r w:rsidRPr="00D54894">
              <w:rPr>
                <w:noProof/>
                <w:sz w:val="24"/>
                <w:szCs w:val="24"/>
              </w:rPr>
              <w:drawing>
                <wp:inline distT="0" distB="0" distL="0" distR="0" wp14:anchorId="405AE659" wp14:editId="7A43C955">
                  <wp:extent cx="510540" cy="510540"/>
                  <wp:effectExtent l="0" t="0" r="3810" b="3810"/>
                  <wp:docPr id="36" name="Рисунок 36" descr="D:\Мои документы\Рабочий стол\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документы\Рабочий стол\qr-code.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V="1">
                            <a:off x="0" y="0"/>
                            <a:ext cx="510540" cy="510540"/>
                          </a:xfrm>
                          <a:prstGeom prst="rect">
                            <a:avLst/>
                          </a:prstGeom>
                          <a:noFill/>
                          <a:ln>
                            <a:noFill/>
                          </a:ln>
                        </pic:spPr>
                      </pic:pic>
                    </a:graphicData>
                  </a:graphic>
                </wp:inline>
              </w:drawing>
            </w:r>
          </w:p>
        </w:tc>
      </w:tr>
      <w:tr w:rsidR="008355C0" w:rsidRPr="00D54894" w:rsidTr="00DA553F">
        <w:tc>
          <w:tcPr>
            <w:tcW w:w="3823" w:type="dxa"/>
          </w:tcPr>
          <w:p w:rsidR="008355C0" w:rsidRPr="00D54894" w:rsidRDefault="008355C0" w:rsidP="00194E6E">
            <w:pPr>
              <w:ind w:firstLine="0"/>
              <w:contextualSpacing/>
              <w:rPr>
                <w:sz w:val="24"/>
                <w:szCs w:val="24"/>
              </w:rPr>
            </w:pPr>
            <w:r w:rsidRPr="00D54894">
              <w:rPr>
                <w:sz w:val="24"/>
                <w:szCs w:val="24"/>
              </w:rPr>
              <w:t>Страница Министерства труда и развития кадрового потенциала Камчатского края (</w:t>
            </w:r>
            <w:r w:rsidRPr="00D54894">
              <w:rPr>
                <w:sz w:val="24"/>
                <w:szCs w:val="24"/>
                <w:lang w:val="en-US"/>
              </w:rPr>
              <w:t>Instagram</w:t>
            </w:r>
            <w:r w:rsidRPr="00D54894">
              <w:rPr>
                <w:sz w:val="24"/>
                <w:szCs w:val="24"/>
              </w:rPr>
              <w:t>)</w:t>
            </w:r>
          </w:p>
        </w:tc>
        <w:tc>
          <w:tcPr>
            <w:tcW w:w="3568" w:type="dxa"/>
          </w:tcPr>
          <w:p w:rsidR="008355C0" w:rsidRPr="00D54894" w:rsidRDefault="00542653" w:rsidP="00194E6E">
            <w:pPr>
              <w:ind w:firstLine="0"/>
              <w:contextualSpacing/>
              <w:rPr>
                <w:sz w:val="24"/>
                <w:szCs w:val="24"/>
              </w:rPr>
            </w:pPr>
            <w:hyperlink r:id="rId21" w:history="1">
              <w:r w:rsidR="008355C0" w:rsidRPr="00D54894">
                <w:rPr>
                  <w:rStyle w:val="ac"/>
                  <w:color w:val="auto"/>
                  <w:sz w:val="24"/>
                  <w:szCs w:val="24"/>
                  <w:u w:val="none"/>
                </w:rPr>
                <w:t>https://www.instagram.com/mintrudkam/</w:t>
              </w:r>
            </w:hyperlink>
            <w:r w:rsidR="008355C0" w:rsidRPr="00D54894">
              <w:rPr>
                <w:sz w:val="24"/>
                <w:szCs w:val="24"/>
              </w:rPr>
              <w:t xml:space="preserve"> </w:t>
            </w:r>
          </w:p>
        </w:tc>
        <w:tc>
          <w:tcPr>
            <w:tcW w:w="1954" w:type="dxa"/>
          </w:tcPr>
          <w:p w:rsidR="008355C0" w:rsidRPr="00D54894" w:rsidRDefault="008355C0" w:rsidP="00194E6E">
            <w:pPr>
              <w:ind w:firstLine="0"/>
              <w:contextualSpacing/>
              <w:rPr>
                <w:sz w:val="24"/>
                <w:szCs w:val="24"/>
              </w:rPr>
            </w:pPr>
            <w:r w:rsidRPr="00D54894">
              <w:rPr>
                <w:noProof/>
                <w:sz w:val="24"/>
                <w:szCs w:val="24"/>
              </w:rPr>
              <w:drawing>
                <wp:inline distT="0" distB="0" distL="0" distR="0" wp14:anchorId="5FC3E08A" wp14:editId="788A087D">
                  <wp:extent cx="525780" cy="525780"/>
                  <wp:effectExtent l="0" t="0" r="7620" b="7620"/>
                  <wp:docPr id="38" name="Рисунок 38" descr="D:\Мои документы\Рабочий стол\Инстаграм минтруд КК.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документы\Рабочий стол\Инстаграм минтруд КК.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tc>
      </w:tr>
      <w:tr w:rsidR="008355C0" w:rsidRPr="00D54894" w:rsidTr="00DA553F">
        <w:tc>
          <w:tcPr>
            <w:tcW w:w="3823" w:type="dxa"/>
          </w:tcPr>
          <w:p w:rsidR="008355C0" w:rsidRPr="00D54894" w:rsidRDefault="008355C0" w:rsidP="00194E6E">
            <w:pPr>
              <w:ind w:firstLine="0"/>
              <w:contextualSpacing/>
              <w:rPr>
                <w:sz w:val="24"/>
                <w:szCs w:val="24"/>
              </w:rPr>
            </w:pPr>
            <w:r w:rsidRPr="00D54894">
              <w:rPr>
                <w:sz w:val="24"/>
                <w:szCs w:val="24"/>
              </w:rPr>
              <w:t>Страница Министерства труда и развития кадрового потенциала Камчатского края (</w:t>
            </w:r>
            <w:proofErr w:type="spellStart"/>
            <w:r w:rsidRPr="00D54894">
              <w:rPr>
                <w:sz w:val="24"/>
                <w:szCs w:val="24"/>
              </w:rPr>
              <w:t>Вконтакте</w:t>
            </w:r>
            <w:proofErr w:type="spellEnd"/>
            <w:r w:rsidRPr="00D54894">
              <w:rPr>
                <w:sz w:val="24"/>
                <w:szCs w:val="24"/>
              </w:rPr>
              <w:t>)</w:t>
            </w:r>
          </w:p>
        </w:tc>
        <w:tc>
          <w:tcPr>
            <w:tcW w:w="3568" w:type="dxa"/>
          </w:tcPr>
          <w:p w:rsidR="008355C0" w:rsidRPr="00D54894" w:rsidRDefault="00542653" w:rsidP="00194E6E">
            <w:pPr>
              <w:ind w:firstLine="0"/>
              <w:contextualSpacing/>
              <w:rPr>
                <w:sz w:val="24"/>
                <w:szCs w:val="24"/>
                <w:lang w:val="en-US"/>
              </w:rPr>
            </w:pPr>
            <w:hyperlink r:id="rId23" w:history="1">
              <w:r w:rsidR="008355C0" w:rsidRPr="00D54894">
                <w:rPr>
                  <w:rStyle w:val="ac"/>
                  <w:color w:val="auto"/>
                  <w:sz w:val="24"/>
                  <w:szCs w:val="24"/>
                  <w:u w:val="none"/>
                </w:rPr>
                <w:t>https://vk.com/mintrudkam</w:t>
              </w:r>
            </w:hyperlink>
            <w:r w:rsidR="008355C0" w:rsidRPr="00D54894">
              <w:rPr>
                <w:sz w:val="24"/>
                <w:szCs w:val="24"/>
                <w:lang w:val="en-US"/>
              </w:rPr>
              <w:t xml:space="preserve"> </w:t>
            </w:r>
          </w:p>
        </w:tc>
        <w:tc>
          <w:tcPr>
            <w:tcW w:w="1954" w:type="dxa"/>
          </w:tcPr>
          <w:p w:rsidR="008355C0" w:rsidRPr="00D54894" w:rsidRDefault="008355C0" w:rsidP="00194E6E">
            <w:pPr>
              <w:ind w:firstLine="0"/>
              <w:contextualSpacing/>
              <w:rPr>
                <w:noProof/>
                <w:sz w:val="24"/>
                <w:szCs w:val="24"/>
              </w:rPr>
            </w:pPr>
            <w:r w:rsidRPr="00D54894">
              <w:rPr>
                <w:noProof/>
                <w:sz w:val="24"/>
                <w:szCs w:val="24"/>
              </w:rPr>
              <w:drawing>
                <wp:inline distT="0" distB="0" distL="0" distR="0" wp14:anchorId="62749500" wp14:editId="2D8508ED">
                  <wp:extent cx="518160" cy="518160"/>
                  <wp:effectExtent l="0" t="0" r="0" b="0"/>
                  <wp:docPr id="39" name="Рисунок 39" descr="D:\Мои документы\Рабочий стол\Минтруд В контакте.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Мои документы\Рабочий стол\Минтруд В контакте.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r>
      <w:tr w:rsidR="008355C0" w:rsidRPr="00D54894" w:rsidTr="00DA553F">
        <w:tc>
          <w:tcPr>
            <w:tcW w:w="3823" w:type="dxa"/>
          </w:tcPr>
          <w:p w:rsidR="008355C0" w:rsidRPr="00D54894" w:rsidRDefault="008355C0" w:rsidP="00194E6E">
            <w:pPr>
              <w:ind w:firstLine="0"/>
              <w:contextualSpacing/>
              <w:rPr>
                <w:sz w:val="24"/>
                <w:szCs w:val="24"/>
              </w:rPr>
            </w:pPr>
            <w:r w:rsidRPr="00D54894">
              <w:rPr>
                <w:sz w:val="24"/>
                <w:szCs w:val="24"/>
              </w:rPr>
              <w:t>Страница Министерства труда и развития кадрового потенциала Камчатского края (</w:t>
            </w:r>
            <w:r w:rsidRPr="00D54894">
              <w:rPr>
                <w:sz w:val="24"/>
                <w:szCs w:val="24"/>
                <w:lang w:val="en-US"/>
              </w:rPr>
              <w:t>Facebook</w:t>
            </w:r>
            <w:r w:rsidRPr="00D54894">
              <w:rPr>
                <w:sz w:val="24"/>
                <w:szCs w:val="24"/>
              </w:rPr>
              <w:t>)</w:t>
            </w:r>
          </w:p>
        </w:tc>
        <w:tc>
          <w:tcPr>
            <w:tcW w:w="3568" w:type="dxa"/>
          </w:tcPr>
          <w:p w:rsidR="008355C0" w:rsidRPr="00D54894" w:rsidRDefault="00542653" w:rsidP="00194E6E">
            <w:pPr>
              <w:ind w:firstLine="0"/>
              <w:contextualSpacing/>
              <w:rPr>
                <w:sz w:val="24"/>
                <w:szCs w:val="24"/>
              </w:rPr>
            </w:pPr>
            <w:hyperlink r:id="rId25" w:history="1">
              <w:r w:rsidR="008355C0" w:rsidRPr="00D54894">
                <w:rPr>
                  <w:rStyle w:val="ac"/>
                  <w:color w:val="auto"/>
                  <w:sz w:val="24"/>
                  <w:szCs w:val="24"/>
                  <w:u w:val="none"/>
                </w:rPr>
                <w:t>https://www.facebook.com/mintrudkam/</w:t>
              </w:r>
            </w:hyperlink>
            <w:r w:rsidR="008355C0" w:rsidRPr="00D54894">
              <w:rPr>
                <w:sz w:val="24"/>
                <w:szCs w:val="24"/>
              </w:rPr>
              <w:t xml:space="preserve"> </w:t>
            </w:r>
          </w:p>
        </w:tc>
        <w:tc>
          <w:tcPr>
            <w:tcW w:w="1954" w:type="dxa"/>
          </w:tcPr>
          <w:p w:rsidR="008355C0" w:rsidRPr="00D54894" w:rsidRDefault="008355C0" w:rsidP="00194E6E">
            <w:pPr>
              <w:ind w:firstLine="0"/>
              <w:contextualSpacing/>
              <w:rPr>
                <w:sz w:val="24"/>
                <w:szCs w:val="24"/>
              </w:rPr>
            </w:pPr>
            <w:r w:rsidRPr="00D54894">
              <w:rPr>
                <w:noProof/>
                <w:sz w:val="24"/>
                <w:szCs w:val="24"/>
              </w:rPr>
              <w:drawing>
                <wp:inline distT="0" distB="0" distL="0" distR="0" wp14:anchorId="63B44376" wp14:editId="158CFE21">
                  <wp:extent cx="502920" cy="502920"/>
                  <wp:effectExtent l="0" t="0" r="0" b="0"/>
                  <wp:docPr id="40" name="Рисунок 40" descr="D:\Мои документы\Рабочий стол\Минтруд Фейсбук.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Мои документы\Рабочий стол\Минтруд Фейсбук.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c>
      </w:tr>
      <w:tr w:rsidR="008355C0" w:rsidRPr="00D54894" w:rsidTr="00DA553F">
        <w:tc>
          <w:tcPr>
            <w:tcW w:w="3823" w:type="dxa"/>
          </w:tcPr>
          <w:p w:rsidR="008355C0" w:rsidRPr="00D54894" w:rsidRDefault="008355C0" w:rsidP="00194E6E">
            <w:pPr>
              <w:ind w:firstLine="0"/>
              <w:contextualSpacing/>
              <w:rPr>
                <w:sz w:val="24"/>
                <w:szCs w:val="24"/>
              </w:rPr>
            </w:pPr>
            <w:r w:rsidRPr="00D54894">
              <w:rPr>
                <w:sz w:val="24"/>
                <w:szCs w:val="24"/>
              </w:rPr>
              <w:t>Страница Министерства труда и развития кадрового потенциала Камчатского края (Одноклассники)</w:t>
            </w:r>
          </w:p>
        </w:tc>
        <w:tc>
          <w:tcPr>
            <w:tcW w:w="3568" w:type="dxa"/>
          </w:tcPr>
          <w:p w:rsidR="008355C0" w:rsidRPr="00D54894" w:rsidRDefault="00542653" w:rsidP="00194E6E">
            <w:pPr>
              <w:ind w:firstLine="0"/>
              <w:contextualSpacing/>
              <w:rPr>
                <w:sz w:val="24"/>
                <w:szCs w:val="24"/>
                <w:lang w:val="en-US"/>
              </w:rPr>
            </w:pPr>
            <w:hyperlink r:id="rId27" w:history="1">
              <w:r w:rsidR="008355C0" w:rsidRPr="00D54894">
                <w:rPr>
                  <w:rStyle w:val="ac"/>
                  <w:color w:val="auto"/>
                  <w:sz w:val="24"/>
                  <w:szCs w:val="24"/>
                  <w:u w:val="none"/>
                </w:rPr>
                <w:t>https://ok.ru/group/59378600640558</w:t>
              </w:r>
            </w:hyperlink>
            <w:r w:rsidR="008355C0" w:rsidRPr="00D54894">
              <w:rPr>
                <w:sz w:val="24"/>
                <w:szCs w:val="24"/>
                <w:lang w:val="en-US"/>
              </w:rPr>
              <w:t xml:space="preserve"> </w:t>
            </w:r>
          </w:p>
        </w:tc>
        <w:tc>
          <w:tcPr>
            <w:tcW w:w="1954" w:type="dxa"/>
          </w:tcPr>
          <w:p w:rsidR="008355C0" w:rsidRPr="00D54894" w:rsidRDefault="008355C0" w:rsidP="00194E6E">
            <w:pPr>
              <w:ind w:firstLine="0"/>
              <w:contextualSpacing/>
              <w:rPr>
                <w:sz w:val="24"/>
                <w:szCs w:val="24"/>
              </w:rPr>
            </w:pPr>
            <w:r w:rsidRPr="00D54894">
              <w:rPr>
                <w:noProof/>
                <w:sz w:val="24"/>
                <w:szCs w:val="24"/>
              </w:rPr>
              <w:drawing>
                <wp:inline distT="0" distB="0" distL="0" distR="0" wp14:anchorId="5CFDFFEB" wp14:editId="174FC299">
                  <wp:extent cx="502920" cy="502920"/>
                  <wp:effectExtent l="0" t="0" r="0" b="0"/>
                  <wp:docPr id="41" name="Рисунок 41" descr="D:\Мои документы\Рабочий стол\Минтруд одноклассники.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Мои документы\Рабочий стол\Минтруд одноклассники.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tc>
      </w:tr>
      <w:tr w:rsidR="008355C0" w:rsidRPr="00D54894" w:rsidTr="00DA553F">
        <w:tc>
          <w:tcPr>
            <w:tcW w:w="3823" w:type="dxa"/>
          </w:tcPr>
          <w:p w:rsidR="008355C0" w:rsidRPr="00D54894" w:rsidRDefault="008355C0" w:rsidP="00194E6E">
            <w:pPr>
              <w:ind w:firstLine="0"/>
              <w:contextualSpacing/>
              <w:rPr>
                <w:sz w:val="24"/>
                <w:szCs w:val="24"/>
              </w:rPr>
            </w:pPr>
            <w:r w:rsidRPr="00D54894">
              <w:rPr>
                <w:sz w:val="24"/>
                <w:szCs w:val="24"/>
              </w:rPr>
              <w:t>Страница Министерства труда и развития кадрового потенциала Камчатского края (</w:t>
            </w:r>
            <w:r w:rsidRPr="00D54894">
              <w:rPr>
                <w:sz w:val="24"/>
                <w:szCs w:val="24"/>
                <w:lang w:val="en-US"/>
              </w:rPr>
              <w:t>T</w:t>
            </w:r>
            <w:proofErr w:type="spellStart"/>
            <w:r w:rsidRPr="00D54894">
              <w:rPr>
                <w:sz w:val="24"/>
                <w:szCs w:val="24"/>
              </w:rPr>
              <w:t>witter</w:t>
            </w:r>
            <w:proofErr w:type="spellEnd"/>
            <w:r w:rsidRPr="00D54894">
              <w:rPr>
                <w:sz w:val="24"/>
                <w:szCs w:val="24"/>
              </w:rPr>
              <w:t>)</w:t>
            </w:r>
          </w:p>
        </w:tc>
        <w:tc>
          <w:tcPr>
            <w:tcW w:w="3568" w:type="dxa"/>
          </w:tcPr>
          <w:p w:rsidR="008355C0" w:rsidRPr="00D54894" w:rsidRDefault="00542653" w:rsidP="00194E6E">
            <w:pPr>
              <w:ind w:firstLine="0"/>
              <w:contextualSpacing/>
              <w:rPr>
                <w:sz w:val="24"/>
                <w:szCs w:val="24"/>
              </w:rPr>
            </w:pPr>
            <w:hyperlink r:id="rId29" w:history="1">
              <w:r w:rsidR="008355C0" w:rsidRPr="00D54894">
                <w:rPr>
                  <w:rStyle w:val="ac"/>
                  <w:color w:val="auto"/>
                  <w:sz w:val="24"/>
                  <w:szCs w:val="24"/>
                  <w:u w:val="none"/>
                </w:rPr>
                <w:t>https://twitter.com/mintrudkam</w:t>
              </w:r>
            </w:hyperlink>
            <w:r w:rsidR="008355C0" w:rsidRPr="00D54894">
              <w:rPr>
                <w:sz w:val="24"/>
                <w:szCs w:val="24"/>
              </w:rPr>
              <w:t xml:space="preserve"> </w:t>
            </w:r>
          </w:p>
        </w:tc>
        <w:tc>
          <w:tcPr>
            <w:tcW w:w="1954" w:type="dxa"/>
          </w:tcPr>
          <w:p w:rsidR="008355C0" w:rsidRPr="00D54894" w:rsidRDefault="008355C0" w:rsidP="00194E6E">
            <w:pPr>
              <w:ind w:firstLine="0"/>
              <w:contextualSpacing/>
              <w:rPr>
                <w:sz w:val="24"/>
                <w:szCs w:val="24"/>
              </w:rPr>
            </w:pPr>
            <w:r w:rsidRPr="00D54894">
              <w:rPr>
                <w:noProof/>
                <w:sz w:val="24"/>
                <w:szCs w:val="24"/>
              </w:rPr>
              <w:drawing>
                <wp:inline distT="0" distB="0" distL="0" distR="0" wp14:anchorId="69E93475" wp14:editId="328E5448">
                  <wp:extent cx="541020" cy="541020"/>
                  <wp:effectExtent l="0" t="0" r="0" b="0"/>
                  <wp:docPr id="8" name="Рисунок 8" descr="D:\Мои документы\Рабочий стол\Минтруд твиттер.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Мои документы\Рабочий стол\Минтруд твиттер.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tc>
      </w:tr>
    </w:tbl>
    <w:p w:rsidR="008355C0" w:rsidRPr="0076120C" w:rsidRDefault="008355C0" w:rsidP="0076120C">
      <w:pPr>
        <w:contextualSpacing/>
        <w:rPr>
          <w:b/>
          <w:szCs w:val="28"/>
        </w:rPr>
      </w:pPr>
    </w:p>
    <w:p w:rsidR="00645E36" w:rsidRDefault="00645E36">
      <w:pPr>
        <w:spacing w:after="160" w:line="259" w:lineRule="auto"/>
        <w:ind w:firstLine="0"/>
        <w:jc w:val="left"/>
        <w:rPr>
          <w:b/>
          <w:szCs w:val="28"/>
        </w:rPr>
      </w:pPr>
      <w:r>
        <w:rPr>
          <w:b/>
          <w:szCs w:val="28"/>
        </w:rPr>
        <w:br w:type="page"/>
      </w:r>
    </w:p>
    <w:p w:rsidR="008355C0" w:rsidRPr="0076120C" w:rsidRDefault="008355C0" w:rsidP="00645E36">
      <w:pPr>
        <w:contextualSpacing/>
        <w:jc w:val="center"/>
        <w:rPr>
          <w:b/>
          <w:szCs w:val="28"/>
        </w:rPr>
      </w:pPr>
      <w:r w:rsidRPr="0076120C">
        <w:rPr>
          <w:b/>
          <w:szCs w:val="28"/>
        </w:rPr>
        <w:lastRenderedPageBreak/>
        <w:t>Каналы поиска вакансий</w:t>
      </w:r>
    </w:p>
    <w:p w:rsidR="008355C0" w:rsidRPr="0076120C" w:rsidRDefault="008355C0" w:rsidP="0076120C">
      <w:pPr>
        <w:contextualSpacing/>
        <w:rPr>
          <w:b/>
          <w:szCs w:val="28"/>
        </w:rPr>
      </w:pPr>
    </w:p>
    <w:p w:rsidR="008355C0" w:rsidRPr="0076120C" w:rsidRDefault="008355C0" w:rsidP="0076120C">
      <w:pPr>
        <w:contextualSpacing/>
        <w:rPr>
          <w:szCs w:val="28"/>
        </w:rPr>
      </w:pPr>
      <w:r w:rsidRPr="0076120C">
        <w:rPr>
          <w:szCs w:val="28"/>
        </w:rPr>
        <w:t>Где искать работу?</w:t>
      </w:r>
    </w:p>
    <w:p w:rsidR="008355C0" w:rsidRPr="0076120C" w:rsidRDefault="008355C0" w:rsidP="00EB6D68">
      <w:pPr>
        <w:pStyle w:val="a4"/>
        <w:numPr>
          <w:ilvl w:val="0"/>
          <w:numId w:val="7"/>
        </w:numPr>
        <w:tabs>
          <w:tab w:val="left" w:pos="1134"/>
        </w:tabs>
        <w:ind w:left="0" w:firstLine="709"/>
        <w:rPr>
          <w:szCs w:val="28"/>
        </w:rPr>
      </w:pPr>
      <w:r w:rsidRPr="0076120C">
        <w:rPr>
          <w:szCs w:val="28"/>
        </w:rPr>
        <w:t>Центр занятости населения;</w:t>
      </w:r>
    </w:p>
    <w:p w:rsidR="008355C0" w:rsidRPr="0076120C" w:rsidRDefault="008355C0" w:rsidP="00EB6D68">
      <w:pPr>
        <w:pStyle w:val="a4"/>
        <w:numPr>
          <w:ilvl w:val="0"/>
          <w:numId w:val="7"/>
        </w:numPr>
        <w:tabs>
          <w:tab w:val="left" w:pos="1134"/>
        </w:tabs>
        <w:ind w:left="0" w:firstLine="709"/>
        <w:rPr>
          <w:szCs w:val="28"/>
        </w:rPr>
      </w:pPr>
      <w:r w:rsidRPr="0076120C">
        <w:rPr>
          <w:szCs w:val="28"/>
        </w:rPr>
        <w:t>Средства массовой информации (газеты, радио, телевидение);</w:t>
      </w:r>
    </w:p>
    <w:p w:rsidR="008355C0" w:rsidRPr="0076120C" w:rsidRDefault="008355C0" w:rsidP="00EB6D68">
      <w:pPr>
        <w:pStyle w:val="a4"/>
        <w:numPr>
          <w:ilvl w:val="0"/>
          <w:numId w:val="7"/>
        </w:numPr>
        <w:tabs>
          <w:tab w:val="left" w:pos="1134"/>
        </w:tabs>
        <w:ind w:left="0" w:firstLine="709"/>
        <w:rPr>
          <w:szCs w:val="28"/>
        </w:rPr>
      </w:pPr>
      <w:r w:rsidRPr="0076120C">
        <w:rPr>
          <w:szCs w:val="28"/>
        </w:rPr>
        <w:t xml:space="preserve">Сайты поиска работы (например, </w:t>
      </w:r>
      <w:hyperlink r:id="rId31" w:history="1">
        <w:r w:rsidRPr="0076120C">
          <w:rPr>
            <w:rStyle w:val="ac"/>
            <w:color w:val="auto"/>
            <w:szCs w:val="28"/>
            <w:u w:val="none"/>
          </w:rPr>
          <w:t>https://trudvsem.ru</w:t>
        </w:r>
      </w:hyperlink>
      <w:r w:rsidRPr="0076120C">
        <w:rPr>
          <w:szCs w:val="28"/>
        </w:rPr>
        <w:t>);</w:t>
      </w:r>
    </w:p>
    <w:p w:rsidR="008355C0" w:rsidRPr="0076120C" w:rsidRDefault="008355C0" w:rsidP="00EB6D68">
      <w:pPr>
        <w:pStyle w:val="a4"/>
        <w:numPr>
          <w:ilvl w:val="0"/>
          <w:numId w:val="7"/>
        </w:numPr>
        <w:tabs>
          <w:tab w:val="left" w:pos="1134"/>
        </w:tabs>
        <w:ind w:left="0" w:firstLine="709"/>
        <w:rPr>
          <w:szCs w:val="28"/>
        </w:rPr>
      </w:pPr>
      <w:r w:rsidRPr="0076120C">
        <w:rPr>
          <w:szCs w:val="28"/>
        </w:rPr>
        <w:t xml:space="preserve">Социальные сети (группы поиска работы в </w:t>
      </w:r>
      <w:r w:rsidRPr="0076120C">
        <w:rPr>
          <w:szCs w:val="28"/>
          <w:lang w:val="en-US"/>
        </w:rPr>
        <w:t>WhatsApp</w:t>
      </w:r>
      <w:r w:rsidRPr="0076120C">
        <w:rPr>
          <w:szCs w:val="28"/>
        </w:rPr>
        <w:t xml:space="preserve">, </w:t>
      </w:r>
      <w:r w:rsidRPr="0076120C">
        <w:rPr>
          <w:szCs w:val="28"/>
          <w:lang w:val="en-US"/>
        </w:rPr>
        <w:t>Instagram</w:t>
      </w:r>
      <w:r w:rsidRPr="0076120C">
        <w:rPr>
          <w:szCs w:val="28"/>
        </w:rPr>
        <w:t xml:space="preserve"> и др.);</w:t>
      </w:r>
    </w:p>
    <w:p w:rsidR="008355C0" w:rsidRPr="0076120C" w:rsidRDefault="008355C0" w:rsidP="00EB6D68">
      <w:pPr>
        <w:pStyle w:val="a4"/>
        <w:numPr>
          <w:ilvl w:val="0"/>
          <w:numId w:val="7"/>
        </w:numPr>
        <w:tabs>
          <w:tab w:val="left" w:pos="1134"/>
        </w:tabs>
        <w:ind w:left="0" w:firstLine="709"/>
        <w:rPr>
          <w:szCs w:val="28"/>
        </w:rPr>
      </w:pPr>
      <w:r w:rsidRPr="0076120C">
        <w:rPr>
          <w:szCs w:val="28"/>
        </w:rPr>
        <w:t>Кадровые службы предприятий и организаций (обращение напрямую к работодателю);</w:t>
      </w:r>
    </w:p>
    <w:p w:rsidR="008355C0" w:rsidRPr="0076120C" w:rsidRDefault="008355C0" w:rsidP="00EB6D68">
      <w:pPr>
        <w:pStyle w:val="a4"/>
        <w:numPr>
          <w:ilvl w:val="0"/>
          <w:numId w:val="7"/>
        </w:numPr>
        <w:tabs>
          <w:tab w:val="left" w:pos="1134"/>
        </w:tabs>
        <w:ind w:left="0" w:firstLine="709"/>
        <w:rPr>
          <w:szCs w:val="28"/>
        </w:rPr>
      </w:pPr>
      <w:r w:rsidRPr="0076120C">
        <w:rPr>
          <w:szCs w:val="28"/>
        </w:rPr>
        <w:t>Рекомендации друзей, родственников, знакомых и т.д.</w:t>
      </w:r>
    </w:p>
    <w:p w:rsidR="008355C0" w:rsidRPr="0076120C" w:rsidRDefault="008355C0" w:rsidP="0076120C">
      <w:pPr>
        <w:contextualSpacing/>
        <w:rPr>
          <w:szCs w:val="28"/>
        </w:rPr>
      </w:pPr>
    </w:p>
    <w:p w:rsidR="008355C0" w:rsidRPr="0076120C" w:rsidRDefault="008355C0" w:rsidP="0076120C">
      <w:pPr>
        <w:contextualSpacing/>
        <w:rPr>
          <w:szCs w:val="28"/>
        </w:rPr>
      </w:pPr>
      <w:r w:rsidRPr="0076120C">
        <w:rPr>
          <w:szCs w:val="28"/>
        </w:rPr>
        <w:t xml:space="preserve">Самое главное в поиске работы – задействовать все возможные каналы поиска вакансий. </w:t>
      </w:r>
    </w:p>
    <w:p w:rsidR="008355C0" w:rsidRPr="0076120C" w:rsidRDefault="008355C0" w:rsidP="0076120C">
      <w:pPr>
        <w:contextualSpacing/>
        <w:rPr>
          <w:szCs w:val="28"/>
        </w:rPr>
      </w:pPr>
      <w:r w:rsidRPr="0076120C">
        <w:rPr>
          <w:szCs w:val="28"/>
        </w:rPr>
        <w:t>Знакомьтесь с материалами, размещенными на стендах в информационных залах Центров занятости населения, посещайте ярмарки вакансий, проводимые центром занятости, предприятиями и организациями, обращайтесь за информацией к специалистам службы занятости.</w:t>
      </w:r>
    </w:p>
    <w:p w:rsidR="008355C0" w:rsidRPr="0076120C" w:rsidRDefault="008355C0" w:rsidP="0076120C">
      <w:pPr>
        <w:contextualSpacing/>
        <w:rPr>
          <w:szCs w:val="28"/>
        </w:rPr>
      </w:pPr>
      <w:r w:rsidRPr="0076120C">
        <w:rPr>
          <w:szCs w:val="28"/>
        </w:rPr>
        <w:t xml:space="preserve">Просматривайте издания и материалы, размещенные в интернете, предоставляющие сведения о наличии вакантных мест. </w:t>
      </w:r>
    </w:p>
    <w:p w:rsidR="008355C0" w:rsidRPr="0076120C" w:rsidRDefault="008355C0" w:rsidP="0076120C">
      <w:pPr>
        <w:contextualSpacing/>
        <w:rPr>
          <w:szCs w:val="28"/>
        </w:rPr>
      </w:pPr>
      <w:r w:rsidRPr="0076120C">
        <w:rPr>
          <w:szCs w:val="28"/>
        </w:rPr>
        <w:t>Звоните напрямую работодателям, не ждите, пока кто-то откликнется на Ваше резюме.</w:t>
      </w:r>
    </w:p>
    <w:p w:rsidR="008355C0" w:rsidRPr="0076120C" w:rsidRDefault="008355C0" w:rsidP="0076120C">
      <w:pPr>
        <w:contextualSpacing/>
        <w:rPr>
          <w:b/>
          <w:szCs w:val="28"/>
        </w:rPr>
      </w:pPr>
    </w:p>
    <w:p w:rsidR="00645E36" w:rsidRDefault="00645E36">
      <w:pPr>
        <w:spacing w:after="160" w:line="259" w:lineRule="auto"/>
        <w:ind w:firstLine="0"/>
        <w:jc w:val="left"/>
        <w:rPr>
          <w:b/>
          <w:szCs w:val="28"/>
        </w:rPr>
      </w:pPr>
      <w:r>
        <w:rPr>
          <w:b/>
          <w:szCs w:val="28"/>
        </w:rPr>
        <w:br w:type="page"/>
      </w:r>
    </w:p>
    <w:p w:rsidR="008355C0" w:rsidRDefault="008355C0" w:rsidP="00645E36">
      <w:pPr>
        <w:contextualSpacing/>
        <w:jc w:val="center"/>
        <w:rPr>
          <w:b/>
          <w:szCs w:val="28"/>
        </w:rPr>
      </w:pPr>
      <w:r w:rsidRPr="0076120C">
        <w:rPr>
          <w:b/>
          <w:szCs w:val="28"/>
        </w:rPr>
        <w:lastRenderedPageBreak/>
        <w:t xml:space="preserve">Подготовка к </w:t>
      </w:r>
      <w:proofErr w:type="spellStart"/>
      <w:r w:rsidRPr="0076120C">
        <w:rPr>
          <w:b/>
          <w:szCs w:val="28"/>
        </w:rPr>
        <w:t>самопрезентации</w:t>
      </w:r>
      <w:proofErr w:type="spellEnd"/>
    </w:p>
    <w:p w:rsidR="00645E36" w:rsidRPr="0076120C" w:rsidRDefault="00645E36" w:rsidP="00645E36">
      <w:pPr>
        <w:contextualSpacing/>
        <w:jc w:val="center"/>
        <w:rPr>
          <w:szCs w:val="28"/>
        </w:rPr>
      </w:pPr>
    </w:p>
    <w:p w:rsidR="008355C0" w:rsidRPr="0076120C" w:rsidRDefault="008355C0" w:rsidP="0076120C">
      <w:pPr>
        <w:contextualSpacing/>
        <w:rPr>
          <w:szCs w:val="28"/>
        </w:rPr>
      </w:pPr>
      <w:proofErr w:type="spellStart"/>
      <w:r w:rsidRPr="0076120C">
        <w:rPr>
          <w:szCs w:val="28"/>
        </w:rPr>
        <w:t>Самопрезентация</w:t>
      </w:r>
      <w:proofErr w:type="spellEnd"/>
      <w:r w:rsidRPr="0076120C">
        <w:rPr>
          <w:szCs w:val="28"/>
        </w:rPr>
        <w:t xml:space="preserve"> – это умение эффектно и выигрышно подавать себя в различных ситуациях, это индивидуальный стиль общения, Ваш неповторимый образ, привлекательный для окружающих.</w:t>
      </w:r>
    </w:p>
    <w:p w:rsidR="008355C0" w:rsidRPr="0076120C" w:rsidRDefault="008355C0" w:rsidP="0076120C">
      <w:pPr>
        <w:contextualSpacing/>
        <w:rPr>
          <w:szCs w:val="28"/>
        </w:rPr>
      </w:pPr>
      <w:r w:rsidRPr="0076120C">
        <w:rPr>
          <w:szCs w:val="28"/>
        </w:rPr>
        <w:t xml:space="preserve">Чтобы эффективно подготовиться и провести </w:t>
      </w:r>
      <w:proofErr w:type="spellStart"/>
      <w:r w:rsidRPr="0076120C">
        <w:rPr>
          <w:szCs w:val="28"/>
        </w:rPr>
        <w:t>самопрезентацию</w:t>
      </w:r>
      <w:proofErr w:type="spellEnd"/>
      <w:r w:rsidRPr="0076120C">
        <w:rPr>
          <w:szCs w:val="28"/>
        </w:rPr>
        <w:t>, необходимо обратить внимание на:</w:t>
      </w:r>
    </w:p>
    <w:p w:rsidR="008355C0" w:rsidRPr="0076120C" w:rsidRDefault="008355C0" w:rsidP="0076120C">
      <w:pPr>
        <w:contextualSpacing/>
        <w:rPr>
          <w:szCs w:val="28"/>
        </w:rPr>
      </w:pPr>
      <w:r w:rsidRPr="0076120C">
        <w:rPr>
          <w:szCs w:val="28"/>
        </w:rPr>
        <w:t>- самого себя;</w:t>
      </w:r>
    </w:p>
    <w:p w:rsidR="008355C0" w:rsidRPr="0076120C" w:rsidRDefault="008355C0" w:rsidP="0076120C">
      <w:pPr>
        <w:contextualSpacing/>
        <w:rPr>
          <w:szCs w:val="28"/>
        </w:rPr>
      </w:pPr>
      <w:r w:rsidRPr="0076120C">
        <w:rPr>
          <w:szCs w:val="28"/>
        </w:rPr>
        <w:t>- ожидания работодателя;</w:t>
      </w:r>
    </w:p>
    <w:p w:rsidR="008355C0" w:rsidRPr="0076120C" w:rsidRDefault="008355C0" w:rsidP="0076120C">
      <w:pPr>
        <w:contextualSpacing/>
        <w:rPr>
          <w:szCs w:val="28"/>
        </w:rPr>
      </w:pPr>
      <w:r w:rsidRPr="0076120C">
        <w:rPr>
          <w:szCs w:val="28"/>
        </w:rPr>
        <w:t>- знания, навыки, умения, опыт, личностные качества;</w:t>
      </w:r>
    </w:p>
    <w:p w:rsidR="008355C0" w:rsidRPr="0076120C" w:rsidRDefault="008355C0" w:rsidP="0076120C">
      <w:pPr>
        <w:contextualSpacing/>
        <w:rPr>
          <w:szCs w:val="28"/>
        </w:rPr>
      </w:pPr>
      <w:r w:rsidRPr="0076120C">
        <w:rPr>
          <w:szCs w:val="28"/>
        </w:rPr>
        <w:t xml:space="preserve">- выбор средств </w:t>
      </w:r>
      <w:proofErr w:type="spellStart"/>
      <w:r w:rsidRPr="0076120C">
        <w:rPr>
          <w:szCs w:val="28"/>
        </w:rPr>
        <w:t>самопрезетентации</w:t>
      </w:r>
      <w:proofErr w:type="spellEnd"/>
      <w:r w:rsidRPr="0076120C">
        <w:rPr>
          <w:szCs w:val="28"/>
        </w:rPr>
        <w:t>.</w:t>
      </w:r>
    </w:p>
    <w:p w:rsidR="008355C0" w:rsidRPr="0076120C" w:rsidRDefault="008355C0" w:rsidP="0076120C">
      <w:pPr>
        <w:contextualSpacing/>
        <w:rPr>
          <w:szCs w:val="28"/>
        </w:rPr>
      </w:pPr>
      <w:r w:rsidRPr="0076120C">
        <w:rPr>
          <w:szCs w:val="28"/>
        </w:rPr>
        <w:t xml:space="preserve">Тактика поведения при </w:t>
      </w:r>
      <w:proofErr w:type="spellStart"/>
      <w:r w:rsidRPr="0076120C">
        <w:rPr>
          <w:szCs w:val="28"/>
        </w:rPr>
        <w:t>самопрезентации</w:t>
      </w:r>
      <w:proofErr w:type="spellEnd"/>
      <w:r w:rsidRPr="0076120C">
        <w:rPr>
          <w:szCs w:val="28"/>
        </w:rPr>
        <w:t xml:space="preserve"> очень индивидуальна. Однако эффективность </w:t>
      </w:r>
      <w:proofErr w:type="spellStart"/>
      <w:r w:rsidRPr="0076120C">
        <w:rPr>
          <w:szCs w:val="28"/>
        </w:rPr>
        <w:t>самопрезентации</w:t>
      </w:r>
      <w:proofErr w:type="spellEnd"/>
      <w:r w:rsidRPr="0076120C">
        <w:rPr>
          <w:szCs w:val="28"/>
        </w:rPr>
        <w:t xml:space="preserve"> определяется исходя из того, насколько точно будут учтены требования работодателя и насколько человек владеет навыками делового общения.</w:t>
      </w:r>
    </w:p>
    <w:p w:rsidR="008355C0" w:rsidRPr="0076120C" w:rsidRDefault="008355C0" w:rsidP="0076120C">
      <w:pPr>
        <w:contextualSpacing/>
        <w:rPr>
          <w:szCs w:val="28"/>
        </w:rPr>
      </w:pPr>
      <w:r w:rsidRPr="0076120C">
        <w:rPr>
          <w:szCs w:val="28"/>
        </w:rPr>
        <w:t>На собеседовании большинство работодателей предлагают соискателю рассказать о себе. Поэтому лучше заранее составить мини-презентацию с учетом особенностей вакансии, на которую Вы претендуете. Чтобы добиться успеха, необходимо обратить внимание на следующее:</w:t>
      </w:r>
    </w:p>
    <w:p w:rsidR="008355C0" w:rsidRPr="0076120C" w:rsidRDefault="008355C0" w:rsidP="0076120C">
      <w:pPr>
        <w:contextualSpacing/>
        <w:rPr>
          <w:szCs w:val="28"/>
        </w:rPr>
      </w:pPr>
      <w:r w:rsidRPr="0076120C">
        <w:rPr>
          <w:szCs w:val="28"/>
        </w:rPr>
        <w:t>- это должна быть устная речь (не следует зачитывать свое резюме);</w:t>
      </w:r>
    </w:p>
    <w:p w:rsidR="008355C0" w:rsidRPr="0076120C" w:rsidRDefault="008355C0" w:rsidP="0076120C">
      <w:pPr>
        <w:contextualSpacing/>
        <w:rPr>
          <w:szCs w:val="28"/>
        </w:rPr>
      </w:pPr>
      <w:r w:rsidRPr="0076120C">
        <w:rPr>
          <w:szCs w:val="28"/>
        </w:rPr>
        <w:t>- обязательно порепетируйте дома. Выступайте перед зеркалом, друзьями, родственниками;</w:t>
      </w:r>
    </w:p>
    <w:p w:rsidR="008355C0" w:rsidRPr="0076120C" w:rsidRDefault="008355C0" w:rsidP="0076120C">
      <w:pPr>
        <w:contextualSpacing/>
        <w:rPr>
          <w:szCs w:val="28"/>
        </w:rPr>
      </w:pPr>
      <w:r w:rsidRPr="0076120C">
        <w:rPr>
          <w:szCs w:val="28"/>
        </w:rPr>
        <w:t>- содержание речи должно быть логичным и составленным, исходя из требований вакансии. Не следует рассказывать о подробностях своей личной жизни.</w:t>
      </w:r>
    </w:p>
    <w:p w:rsidR="008355C0" w:rsidRPr="0076120C" w:rsidRDefault="008355C0" w:rsidP="0076120C">
      <w:pPr>
        <w:contextualSpacing/>
        <w:rPr>
          <w:szCs w:val="28"/>
        </w:rPr>
      </w:pPr>
      <w:r w:rsidRPr="0076120C">
        <w:rPr>
          <w:szCs w:val="28"/>
        </w:rPr>
        <w:t>Обратите внимание на свой имидж - индивидуальный образ человека.</w:t>
      </w:r>
    </w:p>
    <w:p w:rsidR="008355C0" w:rsidRPr="0076120C" w:rsidRDefault="008355C0" w:rsidP="0076120C">
      <w:pPr>
        <w:contextualSpacing/>
        <w:rPr>
          <w:szCs w:val="28"/>
        </w:rPr>
      </w:pPr>
      <w:r w:rsidRPr="0076120C">
        <w:rPr>
          <w:szCs w:val="28"/>
        </w:rPr>
        <w:t>Цели имиджа:</w:t>
      </w:r>
    </w:p>
    <w:p w:rsidR="008355C0" w:rsidRPr="0076120C" w:rsidRDefault="008355C0" w:rsidP="0076120C">
      <w:pPr>
        <w:contextualSpacing/>
        <w:rPr>
          <w:szCs w:val="28"/>
        </w:rPr>
      </w:pPr>
      <w:r w:rsidRPr="0076120C">
        <w:rPr>
          <w:szCs w:val="28"/>
        </w:rPr>
        <w:t>- обратить на себя внимание;</w:t>
      </w:r>
    </w:p>
    <w:p w:rsidR="008355C0" w:rsidRPr="0076120C" w:rsidRDefault="008355C0" w:rsidP="0076120C">
      <w:pPr>
        <w:contextualSpacing/>
        <w:rPr>
          <w:szCs w:val="28"/>
        </w:rPr>
      </w:pPr>
      <w:r w:rsidRPr="0076120C">
        <w:rPr>
          <w:szCs w:val="28"/>
        </w:rPr>
        <w:t>- произвести положительно впечатление;</w:t>
      </w:r>
    </w:p>
    <w:p w:rsidR="008355C0" w:rsidRPr="0076120C" w:rsidRDefault="008355C0" w:rsidP="0076120C">
      <w:pPr>
        <w:contextualSpacing/>
        <w:rPr>
          <w:szCs w:val="28"/>
        </w:rPr>
      </w:pPr>
      <w:r w:rsidRPr="0076120C">
        <w:rPr>
          <w:szCs w:val="28"/>
        </w:rPr>
        <w:t>- запомниться;</w:t>
      </w:r>
    </w:p>
    <w:p w:rsidR="008355C0" w:rsidRPr="0076120C" w:rsidRDefault="008355C0" w:rsidP="0076120C">
      <w:pPr>
        <w:contextualSpacing/>
        <w:rPr>
          <w:szCs w:val="28"/>
        </w:rPr>
      </w:pPr>
      <w:r w:rsidRPr="0076120C">
        <w:rPr>
          <w:szCs w:val="28"/>
        </w:rPr>
        <w:t>- заслужить авторитет;</w:t>
      </w:r>
    </w:p>
    <w:p w:rsidR="008355C0" w:rsidRPr="0076120C" w:rsidRDefault="008355C0" w:rsidP="0076120C">
      <w:pPr>
        <w:contextualSpacing/>
        <w:rPr>
          <w:szCs w:val="28"/>
        </w:rPr>
      </w:pPr>
      <w:r w:rsidRPr="0076120C">
        <w:rPr>
          <w:szCs w:val="28"/>
        </w:rPr>
        <w:t>- вызвать доверие.</w:t>
      </w:r>
    </w:p>
    <w:p w:rsidR="008355C0" w:rsidRPr="0076120C" w:rsidRDefault="008355C0" w:rsidP="0076120C">
      <w:pPr>
        <w:contextualSpacing/>
        <w:rPr>
          <w:szCs w:val="28"/>
        </w:rPr>
      </w:pPr>
      <w:r w:rsidRPr="0076120C">
        <w:rPr>
          <w:szCs w:val="28"/>
        </w:rPr>
        <w:t>Рекомендации для первого посещения работодателя:</w:t>
      </w:r>
    </w:p>
    <w:p w:rsidR="008355C0" w:rsidRPr="0076120C" w:rsidRDefault="008355C0" w:rsidP="0076120C">
      <w:pPr>
        <w:contextualSpacing/>
        <w:rPr>
          <w:szCs w:val="28"/>
        </w:rPr>
      </w:pPr>
      <w:r w:rsidRPr="0076120C">
        <w:rPr>
          <w:szCs w:val="28"/>
        </w:rPr>
        <w:t>- приходите заранее – не менее, чем за 5-10 минут до начала встречи;</w:t>
      </w:r>
    </w:p>
    <w:p w:rsidR="008355C0" w:rsidRPr="0076120C" w:rsidRDefault="008355C0" w:rsidP="0076120C">
      <w:pPr>
        <w:contextualSpacing/>
        <w:rPr>
          <w:szCs w:val="28"/>
        </w:rPr>
      </w:pPr>
      <w:r w:rsidRPr="0076120C">
        <w:rPr>
          <w:szCs w:val="28"/>
        </w:rPr>
        <w:t>- имейте при себе необходимые документы (паспорт, документ об образовании, трудовую книжку, резюме);</w:t>
      </w:r>
    </w:p>
    <w:p w:rsidR="008355C0" w:rsidRPr="0076120C" w:rsidRDefault="008355C0" w:rsidP="0076120C">
      <w:pPr>
        <w:contextualSpacing/>
        <w:rPr>
          <w:szCs w:val="28"/>
        </w:rPr>
      </w:pPr>
      <w:r w:rsidRPr="0076120C">
        <w:rPr>
          <w:szCs w:val="28"/>
        </w:rPr>
        <w:t>- заранее найдите общую информацию о деятельности организации или предприятия;</w:t>
      </w:r>
    </w:p>
    <w:p w:rsidR="008355C0" w:rsidRPr="0076120C" w:rsidRDefault="008355C0" w:rsidP="0076120C">
      <w:pPr>
        <w:contextualSpacing/>
        <w:rPr>
          <w:szCs w:val="28"/>
        </w:rPr>
      </w:pPr>
      <w:r w:rsidRPr="0076120C">
        <w:rPr>
          <w:szCs w:val="28"/>
        </w:rPr>
        <w:t>- будьте вежливы, доброжелательны с работниками фирмы. Это поможет Вам создать положительное впечатление о себе;</w:t>
      </w:r>
    </w:p>
    <w:p w:rsidR="008355C0" w:rsidRPr="0076120C" w:rsidRDefault="008355C0" w:rsidP="0076120C">
      <w:pPr>
        <w:contextualSpacing/>
        <w:rPr>
          <w:szCs w:val="28"/>
        </w:rPr>
      </w:pPr>
      <w:r w:rsidRPr="0076120C">
        <w:rPr>
          <w:szCs w:val="28"/>
        </w:rPr>
        <w:t>- договоритесь в конце беседы о том, когда и как можно будет узнать о результатах собеседования (лучше договориться, что вы позвоните в назначенное время, чем ожидать звонка);</w:t>
      </w:r>
    </w:p>
    <w:p w:rsidR="008355C0" w:rsidRPr="0076120C" w:rsidRDefault="008355C0" w:rsidP="0084232A">
      <w:pPr>
        <w:contextualSpacing/>
        <w:rPr>
          <w:b/>
          <w:szCs w:val="28"/>
        </w:rPr>
      </w:pPr>
      <w:r w:rsidRPr="0076120C">
        <w:rPr>
          <w:szCs w:val="28"/>
        </w:rPr>
        <w:t>- поблагодарите работодателя за то, что Вам уделили внимание.</w:t>
      </w:r>
    </w:p>
    <w:p w:rsidR="00EC289F" w:rsidRDefault="00CE5E14" w:rsidP="00B12838">
      <w:pPr>
        <w:contextualSpacing/>
        <w:jc w:val="center"/>
        <w:rPr>
          <w:b/>
          <w:szCs w:val="28"/>
        </w:rPr>
      </w:pPr>
      <w:r w:rsidRPr="0076120C">
        <w:rPr>
          <w:b/>
          <w:szCs w:val="28"/>
        </w:rPr>
        <w:lastRenderedPageBreak/>
        <w:t>В</w:t>
      </w:r>
      <w:r w:rsidR="00EC289F">
        <w:rPr>
          <w:b/>
          <w:szCs w:val="28"/>
        </w:rPr>
        <w:t>опросы, на которые полезно знать ответ, планируя свою профессиональную карьеру</w:t>
      </w:r>
    </w:p>
    <w:p w:rsidR="00785CF8" w:rsidRPr="0076120C" w:rsidRDefault="00785CF8" w:rsidP="0076120C">
      <w:pPr>
        <w:contextualSpacing/>
        <w:rPr>
          <w:b/>
          <w:szCs w:val="28"/>
        </w:rPr>
      </w:pPr>
    </w:p>
    <w:p w:rsidR="00CE5E14" w:rsidRPr="0076120C" w:rsidRDefault="00CE5E14" w:rsidP="0076120C">
      <w:pPr>
        <w:contextualSpacing/>
        <w:rPr>
          <w:szCs w:val="28"/>
        </w:rPr>
      </w:pPr>
    </w:p>
    <w:p w:rsidR="00507609" w:rsidRPr="0076120C" w:rsidRDefault="00507609" w:rsidP="00EB6D68">
      <w:pPr>
        <w:pStyle w:val="a4"/>
        <w:numPr>
          <w:ilvl w:val="0"/>
          <w:numId w:val="3"/>
        </w:numPr>
        <w:ind w:left="-142" w:firstLine="709"/>
        <w:rPr>
          <w:szCs w:val="28"/>
        </w:rPr>
      </w:pPr>
      <w:r w:rsidRPr="0076120C">
        <w:rPr>
          <w:szCs w:val="28"/>
        </w:rPr>
        <w:t xml:space="preserve">От каких своих умений и способностей вы получаете наибольшее удовлетворение? </w:t>
      </w:r>
    </w:p>
    <w:p w:rsidR="00507609" w:rsidRPr="0076120C" w:rsidRDefault="00507609" w:rsidP="00EB6D68">
      <w:pPr>
        <w:pStyle w:val="a4"/>
        <w:numPr>
          <w:ilvl w:val="0"/>
          <w:numId w:val="3"/>
        </w:numPr>
        <w:ind w:left="-142" w:firstLine="709"/>
        <w:rPr>
          <w:szCs w:val="28"/>
        </w:rPr>
      </w:pPr>
      <w:r w:rsidRPr="0076120C">
        <w:rPr>
          <w:szCs w:val="28"/>
        </w:rPr>
        <w:t xml:space="preserve">Каковы ваши основные интересы и любимое времяпрепровождение? </w:t>
      </w:r>
    </w:p>
    <w:p w:rsidR="00507609" w:rsidRPr="0076120C" w:rsidRDefault="00507609" w:rsidP="00EB6D68">
      <w:pPr>
        <w:pStyle w:val="a4"/>
        <w:numPr>
          <w:ilvl w:val="0"/>
          <w:numId w:val="3"/>
        </w:numPr>
        <w:ind w:left="-142" w:firstLine="709"/>
        <w:rPr>
          <w:szCs w:val="28"/>
        </w:rPr>
      </w:pPr>
      <w:r w:rsidRPr="0076120C">
        <w:rPr>
          <w:szCs w:val="28"/>
        </w:rPr>
        <w:t>Какие учебные предметы у вас любимые?</w:t>
      </w:r>
    </w:p>
    <w:p w:rsidR="00507609" w:rsidRPr="0076120C" w:rsidRDefault="00507609" w:rsidP="00EB6D68">
      <w:pPr>
        <w:pStyle w:val="a4"/>
        <w:numPr>
          <w:ilvl w:val="0"/>
          <w:numId w:val="3"/>
        </w:numPr>
        <w:ind w:left="-142" w:firstLine="709"/>
        <w:rPr>
          <w:szCs w:val="28"/>
        </w:rPr>
      </w:pPr>
      <w:r w:rsidRPr="0076120C">
        <w:rPr>
          <w:szCs w:val="28"/>
        </w:rPr>
        <w:t xml:space="preserve">Чем бы вы хотели заниматься каждый день по 8 часов из года в год? </w:t>
      </w:r>
    </w:p>
    <w:p w:rsidR="00507609" w:rsidRPr="0076120C" w:rsidRDefault="00507609" w:rsidP="00EB6D68">
      <w:pPr>
        <w:pStyle w:val="a4"/>
        <w:numPr>
          <w:ilvl w:val="0"/>
          <w:numId w:val="3"/>
        </w:numPr>
        <w:ind w:left="-142" w:firstLine="709"/>
        <w:rPr>
          <w:szCs w:val="28"/>
        </w:rPr>
      </w:pPr>
      <w:r w:rsidRPr="0076120C">
        <w:rPr>
          <w:szCs w:val="28"/>
        </w:rPr>
        <w:t xml:space="preserve">О какой работе вы мечтаете? </w:t>
      </w:r>
    </w:p>
    <w:p w:rsidR="00507609" w:rsidRPr="0076120C" w:rsidRDefault="00507609" w:rsidP="00EB6D68">
      <w:pPr>
        <w:pStyle w:val="a4"/>
        <w:numPr>
          <w:ilvl w:val="0"/>
          <w:numId w:val="3"/>
        </w:numPr>
        <w:ind w:left="-142" w:firstLine="709"/>
        <w:rPr>
          <w:szCs w:val="28"/>
        </w:rPr>
      </w:pPr>
      <w:r w:rsidRPr="0076120C">
        <w:rPr>
          <w:szCs w:val="28"/>
        </w:rPr>
        <w:t xml:space="preserve">Каким вы представляете свое занятие через 10 лет? </w:t>
      </w:r>
    </w:p>
    <w:p w:rsidR="00507609" w:rsidRPr="0076120C" w:rsidRDefault="00507609" w:rsidP="00EB6D68">
      <w:pPr>
        <w:pStyle w:val="a4"/>
        <w:numPr>
          <w:ilvl w:val="0"/>
          <w:numId w:val="3"/>
        </w:numPr>
        <w:ind w:left="-142" w:firstLine="709"/>
        <w:rPr>
          <w:szCs w:val="28"/>
        </w:rPr>
      </w:pPr>
      <w:r w:rsidRPr="0076120C">
        <w:rPr>
          <w:szCs w:val="28"/>
        </w:rPr>
        <w:t xml:space="preserve">Какая работа была бы для вас идеальной? Опишите ее как можно подробнее. Представьте себя на этой работе. С кем вы работаете, как проводите время? </w:t>
      </w:r>
    </w:p>
    <w:p w:rsidR="00507609" w:rsidRPr="0076120C" w:rsidRDefault="00507609" w:rsidP="00EB6D68">
      <w:pPr>
        <w:pStyle w:val="a4"/>
        <w:numPr>
          <w:ilvl w:val="0"/>
          <w:numId w:val="3"/>
        </w:numPr>
        <w:ind w:left="-142" w:firstLine="709"/>
        <w:rPr>
          <w:szCs w:val="28"/>
        </w:rPr>
      </w:pPr>
      <w:r w:rsidRPr="0076120C">
        <w:rPr>
          <w:szCs w:val="28"/>
        </w:rPr>
        <w:t xml:space="preserve">Каковы ваши критерии выбора профессии (обязательные и желательные)? </w:t>
      </w:r>
    </w:p>
    <w:p w:rsidR="00507609" w:rsidRPr="0076120C" w:rsidRDefault="00507609" w:rsidP="00EB6D68">
      <w:pPr>
        <w:pStyle w:val="a4"/>
        <w:numPr>
          <w:ilvl w:val="0"/>
          <w:numId w:val="3"/>
        </w:numPr>
        <w:ind w:left="-142" w:firstLine="709"/>
        <w:rPr>
          <w:szCs w:val="28"/>
        </w:rPr>
      </w:pPr>
      <w:r w:rsidRPr="0076120C">
        <w:rPr>
          <w:szCs w:val="28"/>
        </w:rPr>
        <w:t xml:space="preserve">Какие ваши сильные стороны и навыки позволяют вам считать себя подходящим для работы, которая вам кажется идеальной? </w:t>
      </w:r>
    </w:p>
    <w:p w:rsidR="00507609" w:rsidRPr="0076120C" w:rsidRDefault="00507609" w:rsidP="00EB6D68">
      <w:pPr>
        <w:pStyle w:val="a4"/>
        <w:numPr>
          <w:ilvl w:val="0"/>
          <w:numId w:val="3"/>
        </w:numPr>
        <w:ind w:left="-142" w:firstLine="709"/>
        <w:rPr>
          <w:szCs w:val="28"/>
        </w:rPr>
      </w:pPr>
      <w:r w:rsidRPr="0076120C">
        <w:rPr>
          <w:szCs w:val="28"/>
        </w:rPr>
        <w:t xml:space="preserve">Какие пробелы в своих знаниях и умениях вам необходимо ликвидировать, чтобы получить идеальную для вас работу? </w:t>
      </w:r>
    </w:p>
    <w:p w:rsidR="00507609" w:rsidRPr="0076120C" w:rsidRDefault="00507609" w:rsidP="00EB6D68">
      <w:pPr>
        <w:pStyle w:val="a4"/>
        <w:numPr>
          <w:ilvl w:val="0"/>
          <w:numId w:val="3"/>
        </w:numPr>
        <w:ind w:left="-142" w:firstLine="709"/>
        <w:rPr>
          <w:szCs w:val="28"/>
        </w:rPr>
      </w:pPr>
      <w:r w:rsidRPr="0076120C">
        <w:rPr>
          <w:szCs w:val="28"/>
        </w:rPr>
        <w:t xml:space="preserve">Если работа, идеальная для вас, недостижима в настоящее время, то какую работу вы могли бы выполнять, чтобы продвигаться в избранном направлении? </w:t>
      </w:r>
    </w:p>
    <w:p w:rsidR="00507609" w:rsidRPr="0076120C" w:rsidRDefault="00507609" w:rsidP="00EB6D68">
      <w:pPr>
        <w:pStyle w:val="a4"/>
        <w:numPr>
          <w:ilvl w:val="0"/>
          <w:numId w:val="3"/>
        </w:numPr>
        <w:ind w:left="-142" w:firstLine="709"/>
        <w:rPr>
          <w:szCs w:val="28"/>
        </w:rPr>
      </w:pPr>
      <w:r w:rsidRPr="0076120C">
        <w:rPr>
          <w:szCs w:val="28"/>
        </w:rPr>
        <w:t xml:space="preserve">С кем можно посоветоваться, чтобы получить полезную для планирования карьеры информацию? </w:t>
      </w:r>
    </w:p>
    <w:p w:rsidR="00507609" w:rsidRPr="0076120C" w:rsidRDefault="00507609" w:rsidP="00EB6D68">
      <w:pPr>
        <w:pStyle w:val="a4"/>
        <w:numPr>
          <w:ilvl w:val="0"/>
          <w:numId w:val="3"/>
        </w:numPr>
        <w:ind w:left="-142" w:firstLine="709"/>
        <w:rPr>
          <w:szCs w:val="28"/>
        </w:rPr>
      </w:pPr>
      <w:r w:rsidRPr="0076120C">
        <w:rPr>
          <w:szCs w:val="28"/>
        </w:rPr>
        <w:t xml:space="preserve">Какие ваши ближайшие и долгосрочные цели в области карьеры? </w:t>
      </w:r>
    </w:p>
    <w:p w:rsidR="00507609" w:rsidRPr="0076120C" w:rsidRDefault="00507609" w:rsidP="0076120C">
      <w:pPr>
        <w:contextualSpacing/>
        <w:rPr>
          <w:b/>
          <w:szCs w:val="28"/>
        </w:rPr>
      </w:pPr>
    </w:p>
    <w:p w:rsidR="00785CF8" w:rsidRPr="0076120C" w:rsidRDefault="00507609" w:rsidP="00A83318">
      <w:pPr>
        <w:contextualSpacing/>
        <w:jc w:val="center"/>
        <w:rPr>
          <w:b/>
          <w:szCs w:val="28"/>
        </w:rPr>
      </w:pPr>
      <w:r w:rsidRPr="0076120C">
        <w:rPr>
          <w:b/>
          <w:szCs w:val="28"/>
        </w:rPr>
        <w:t>Запишите ответы на них</w:t>
      </w:r>
      <w:r w:rsidR="00A83318">
        <w:rPr>
          <w:b/>
          <w:szCs w:val="28"/>
        </w:rPr>
        <w:t>, чтобы достигнуть баланса между желаемым и реальным.</w:t>
      </w:r>
    </w:p>
    <w:p w:rsidR="00047287" w:rsidRPr="0076120C" w:rsidRDefault="00047287" w:rsidP="0076120C">
      <w:pPr>
        <w:contextualSpacing/>
        <w:rPr>
          <w:b/>
          <w:szCs w:val="28"/>
        </w:rPr>
      </w:pPr>
    </w:p>
    <w:p w:rsidR="00047287" w:rsidRPr="0076120C" w:rsidRDefault="00047287" w:rsidP="0076120C">
      <w:pPr>
        <w:contextualSpacing/>
        <w:rPr>
          <w:b/>
          <w:szCs w:val="28"/>
        </w:rPr>
      </w:pPr>
    </w:p>
    <w:p w:rsidR="00047287" w:rsidRPr="0076120C" w:rsidRDefault="00047287" w:rsidP="0076120C">
      <w:pPr>
        <w:contextualSpacing/>
        <w:rPr>
          <w:b/>
          <w:szCs w:val="28"/>
        </w:rPr>
      </w:pPr>
    </w:p>
    <w:p w:rsidR="00047287" w:rsidRPr="0076120C" w:rsidRDefault="00047287" w:rsidP="0076120C">
      <w:pPr>
        <w:contextualSpacing/>
        <w:rPr>
          <w:b/>
          <w:szCs w:val="28"/>
        </w:rPr>
      </w:pPr>
    </w:p>
    <w:p w:rsidR="00047287" w:rsidRPr="0076120C" w:rsidRDefault="00047287" w:rsidP="0076120C">
      <w:pPr>
        <w:contextualSpacing/>
        <w:rPr>
          <w:b/>
          <w:szCs w:val="28"/>
        </w:rPr>
      </w:pPr>
    </w:p>
    <w:p w:rsidR="00AB11B0" w:rsidRPr="0076120C" w:rsidRDefault="00AB11B0" w:rsidP="0076120C">
      <w:pPr>
        <w:contextualSpacing/>
        <w:rPr>
          <w:b/>
          <w:szCs w:val="28"/>
        </w:rPr>
      </w:pPr>
    </w:p>
    <w:p w:rsidR="00AB11B0" w:rsidRPr="0076120C" w:rsidRDefault="00AB11B0" w:rsidP="0076120C">
      <w:pPr>
        <w:contextualSpacing/>
        <w:rPr>
          <w:b/>
          <w:szCs w:val="28"/>
        </w:rPr>
      </w:pPr>
    </w:p>
    <w:p w:rsidR="00AB11B0" w:rsidRPr="0076120C" w:rsidRDefault="00AB11B0" w:rsidP="0076120C">
      <w:pPr>
        <w:contextualSpacing/>
        <w:rPr>
          <w:b/>
          <w:szCs w:val="28"/>
        </w:rPr>
      </w:pPr>
    </w:p>
    <w:p w:rsidR="00AB11B0" w:rsidRPr="0076120C" w:rsidRDefault="00AB11B0" w:rsidP="0076120C">
      <w:pPr>
        <w:contextualSpacing/>
        <w:rPr>
          <w:b/>
          <w:szCs w:val="28"/>
        </w:rPr>
      </w:pPr>
    </w:p>
    <w:p w:rsidR="00AB11B0" w:rsidRPr="0076120C" w:rsidRDefault="00AB11B0" w:rsidP="0076120C">
      <w:pPr>
        <w:contextualSpacing/>
        <w:rPr>
          <w:b/>
          <w:szCs w:val="28"/>
        </w:rPr>
      </w:pPr>
    </w:p>
    <w:p w:rsidR="00AB11B0" w:rsidRPr="0076120C" w:rsidRDefault="00AB11B0" w:rsidP="0076120C">
      <w:pPr>
        <w:contextualSpacing/>
        <w:rPr>
          <w:b/>
          <w:szCs w:val="28"/>
        </w:rPr>
      </w:pPr>
    </w:p>
    <w:p w:rsidR="00AB11B0" w:rsidRPr="0076120C" w:rsidRDefault="00AB11B0" w:rsidP="0076120C">
      <w:pPr>
        <w:contextualSpacing/>
        <w:rPr>
          <w:b/>
          <w:szCs w:val="28"/>
        </w:rPr>
      </w:pPr>
    </w:p>
    <w:p w:rsidR="00AB11B0" w:rsidRPr="0076120C" w:rsidRDefault="00AB11B0" w:rsidP="0076120C">
      <w:pPr>
        <w:contextualSpacing/>
        <w:rPr>
          <w:b/>
          <w:szCs w:val="28"/>
        </w:rPr>
      </w:pPr>
    </w:p>
    <w:p w:rsidR="00AB11B0" w:rsidRPr="0076120C" w:rsidRDefault="00AB11B0" w:rsidP="0076120C">
      <w:pPr>
        <w:contextualSpacing/>
        <w:rPr>
          <w:b/>
          <w:szCs w:val="28"/>
        </w:rPr>
      </w:pPr>
    </w:p>
    <w:p w:rsidR="00AB11B0" w:rsidRPr="0076120C" w:rsidRDefault="00AB11B0" w:rsidP="00B12838">
      <w:pPr>
        <w:contextualSpacing/>
        <w:jc w:val="center"/>
        <w:rPr>
          <w:b/>
          <w:szCs w:val="28"/>
        </w:rPr>
      </w:pPr>
      <w:r w:rsidRPr="0076120C">
        <w:rPr>
          <w:b/>
          <w:szCs w:val="28"/>
        </w:rPr>
        <w:t>Целевое обучение в Камчатском крае</w:t>
      </w:r>
    </w:p>
    <w:p w:rsidR="00AB11B0" w:rsidRPr="0076120C" w:rsidRDefault="00AB11B0" w:rsidP="0076120C">
      <w:pPr>
        <w:contextualSpacing/>
        <w:rPr>
          <w:b/>
          <w:szCs w:val="28"/>
        </w:rPr>
      </w:pPr>
    </w:p>
    <w:p w:rsidR="00AB11B0" w:rsidRPr="0076120C" w:rsidRDefault="00AB11B0" w:rsidP="0076120C">
      <w:pPr>
        <w:contextualSpacing/>
        <w:rPr>
          <w:b/>
          <w:szCs w:val="28"/>
        </w:rPr>
      </w:pPr>
      <w:r w:rsidRPr="0076120C">
        <w:rPr>
          <w:b/>
          <w:szCs w:val="28"/>
        </w:rPr>
        <w:t>Что такое целевое обучение?</w:t>
      </w:r>
    </w:p>
    <w:p w:rsidR="00AB11B0" w:rsidRPr="0076120C" w:rsidRDefault="00AB11B0" w:rsidP="0076120C">
      <w:pPr>
        <w:contextualSpacing/>
        <w:rPr>
          <w:b/>
          <w:szCs w:val="28"/>
        </w:rPr>
      </w:pPr>
    </w:p>
    <w:p w:rsidR="00AB11B0" w:rsidRPr="0076120C" w:rsidRDefault="00AB11B0" w:rsidP="0076120C">
      <w:pPr>
        <w:contextualSpacing/>
        <w:rPr>
          <w:szCs w:val="28"/>
        </w:rPr>
      </w:pPr>
      <w:r w:rsidRPr="0076120C">
        <w:rPr>
          <w:szCs w:val="28"/>
        </w:rPr>
        <w:t>Целевое обучение — обучение по программам среднего профессионального или высшего образования на основании договора о целевом обучении, заключенного между гражданином, поступающим на обучение по образовательной программе либо обучающимся по образовательной программе среднего профессионального и высшего образования,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(ст. 56 Федерального закона от 29.12.2012 № 273-ФЗ «Об образовании в Российской Федерации»).</w:t>
      </w:r>
    </w:p>
    <w:p w:rsidR="00AB11B0" w:rsidRPr="0076120C" w:rsidRDefault="00AB11B0" w:rsidP="0076120C">
      <w:pPr>
        <w:contextualSpacing/>
        <w:rPr>
          <w:szCs w:val="28"/>
        </w:rPr>
      </w:pPr>
      <w:r w:rsidRPr="0076120C">
        <w:rPr>
          <w:szCs w:val="28"/>
        </w:rPr>
        <w:t>С 2021 года Министерство труда и развития кадрового потенциала Камчатского края вправе выступать заказчиком целевого обучения для:</w:t>
      </w:r>
    </w:p>
    <w:p w:rsidR="00AB11B0" w:rsidRPr="0076120C" w:rsidRDefault="00AB11B0" w:rsidP="0076120C">
      <w:pPr>
        <w:contextualSpacing/>
        <w:rPr>
          <w:szCs w:val="28"/>
        </w:rPr>
      </w:pPr>
      <w:r w:rsidRPr="0076120C">
        <w:rPr>
          <w:szCs w:val="28"/>
        </w:rPr>
        <w:t>- краевых государственных учреждений;</w:t>
      </w:r>
    </w:p>
    <w:p w:rsidR="00AB11B0" w:rsidRPr="0076120C" w:rsidRDefault="00AB11B0" w:rsidP="0076120C">
      <w:pPr>
        <w:contextualSpacing/>
        <w:rPr>
          <w:szCs w:val="28"/>
        </w:rPr>
      </w:pPr>
      <w:r w:rsidRPr="0076120C">
        <w:rPr>
          <w:szCs w:val="28"/>
        </w:rPr>
        <w:t>- государственных унитарных предприятий края;</w:t>
      </w:r>
    </w:p>
    <w:p w:rsidR="00AB11B0" w:rsidRPr="0076120C" w:rsidRDefault="00AB11B0" w:rsidP="0076120C">
      <w:pPr>
        <w:contextualSpacing/>
        <w:rPr>
          <w:szCs w:val="28"/>
        </w:rPr>
      </w:pPr>
      <w:r w:rsidRPr="0076120C">
        <w:rPr>
          <w:szCs w:val="28"/>
        </w:rPr>
        <w:t>- хозяйственных обществ, в уставном капитале которых присутствует доля Камчатского края и их дочерних предприятий.</w:t>
      </w:r>
    </w:p>
    <w:p w:rsidR="00AB11B0" w:rsidRPr="0076120C" w:rsidRDefault="00AB11B0" w:rsidP="0076120C">
      <w:pPr>
        <w:contextualSpacing/>
        <w:rPr>
          <w:szCs w:val="28"/>
        </w:rPr>
      </w:pPr>
      <w:r w:rsidRPr="0076120C">
        <w:rPr>
          <w:szCs w:val="28"/>
        </w:rPr>
        <w:t>Указанные предприятия и организации включаются в договор о целевом обучении в качестве работодателя, гарантирующего трудоустройство гражданина после прохождения целевого обучения.</w:t>
      </w:r>
    </w:p>
    <w:p w:rsidR="00AB11B0" w:rsidRPr="0076120C" w:rsidRDefault="00AB11B0" w:rsidP="0076120C">
      <w:pPr>
        <w:contextualSpacing/>
        <w:rPr>
          <w:szCs w:val="28"/>
        </w:rPr>
      </w:pPr>
      <w:r w:rsidRPr="0076120C">
        <w:rPr>
          <w:szCs w:val="28"/>
        </w:rPr>
        <w:t>Гражданин, в свою очередь, осваивает ту образовательную программу, которая указана в договоре между ним и организацией, и обязуется отработать у работодателя после завершения обучения не менее 3-х лет.</w:t>
      </w:r>
    </w:p>
    <w:p w:rsidR="00AB11B0" w:rsidRPr="0076120C" w:rsidRDefault="00AB11B0" w:rsidP="0076120C">
      <w:pPr>
        <w:contextualSpacing/>
        <w:rPr>
          <w:szCs w:val="28"/>
        </w:rPr>
      </w:pPr>
    </w:p>
    <w:p w:rsidR="00AB11B0" w:rsidRPr="0076120C" w:rsidRDefault="00AB11B0" w:rsidP="0076120C">
      <w:pPr>
        <w:contextualSpacing/>
        <w:rPr>
          <w:szCs w:val="28"/>
        </w:rPr>
      </w:pPr>
    </w:p>
    <w:p w:rsidR="00AB11B0" w:rsidRPr="0076120C" w:rsidRDefault="00AB11B0" w:rsidP="0076120C">
      <w:pPr>
        <w:contextualSpacing/>
        <w:rPr>
          <w:b/>
          <w:szCs w:val="28"/>
        </w:rPr>
      </w:pPr>
      <w:r w:rsidRPr="0076120C">
        <w:rPr>
          <w:b/>
          <w:szCs w:val="28"/>
        </w:rPr>
        <w:t>Чем регламентируется?</w:t>
      </w:r>
    </w:p>
    <w:p w:rsidR="00AB11B0" w:rsidRPr="0076120C" w:rsidRDefault="00AB11B0" w:rsidP="0076120C">
      <w:pPr>
        <w:contextualSpacing/>
        <w:rPr>
          <w:szCs w:val="28"/>
        </w:rPr>
      </w:pPr>
      <w:r w:rsidRPr="0076120C">
        <w:rPr>
          <w:szCs w:val="28"/>
        </w:rPr>
        <w:t>Целевое обучение в Камчатском крае в 2022 году регламентируется следующими нормативными правовыми актами:</w:t>
      </w:r>
    </w:p>
    <w:p w:rsidR="00AB11B0" w:rsidRPr="0076120C" w:rsidRDefault="00AB11B0" w:rsidP="0076120C">
      <w:pPr>
        <w:contextualSpacing/>
        <w:rPr>
          <w:szCs w:val="28"/>
        </w:rPr>
      </w:pPr>
      <w:r w:rsidRPr="0076120C">
        <w:rPr>
          <w:szCs w:val="28"/>
        </w:rPr>
        <w:t>1) Федеральным законом 29.12.2012 № 273-ФЗ «Об образовании в Российской Федерации» (статьи 56, 71.1);</w:t>
      </w:r>
    </w:p>
    <w:p w:rsidR="00AB11B0" w:rsidRPr="0076120C" w:rsidRDefault="00AB11B0" w:rsidP="0076120C">
      <w:pPr>
        <w:contextualSpacing/>
        <w:rPr>
          <w:szCs w:val="28"/>
        </w:rPr>
      </w:pPr>
      <w:r w:rsidRPr="0076120C">
        <w:rPr>
          <w:szCs w:val="28"/>
        </w:rPr>
        <w:t>2) постановлением Правительства Российской Федерации от 13.10.2020 № 1681 «О целевом обучении по образовательным программам среднего профессионального и высшего образования»;</w:t>
      </w:r>
    </w:p>
    <w:p w:rsidR="00AB11B0" w:rsidRPr="0076120C" w:rsidRDefault="00AB11B0" w:rsidP="0076120C">
      <w:pPr>
        <w:contextualSpacing/>
        <w:rPr>
          <w:szCs w:val="28"/>
        </w:rPr>
      </w:pPr>
      <w:r w:rsidRPr="0076120C">
        <w:rPr>
          <w:szCs w:val="28"/>
        </w:rPr>
        <w:t>3) распоряжением Правительства Российской Федерации от 23.11.2021 № 3303-р «Об установлении на 2022 год квоты приема на целевое обучение по образовательным программам высшего образования за счет бюджетных ассигнований федерального бюджета» (утверждается ежегодно);</w:t>
      </w:r>
    </w:p>
    <w:p w:rsidR="00AB11B0" w:rsidRPr="0076120C" w:rsidRDefault="00AB11B0" w:rsidP="0076120C">
      <w:pPr>
        <w:contextualSpacing/>
        <w:rPr>
          <w:szCs w:val="28"/>
        </w:rPr>
      </w:pPr>
      <w:r w:rsidRPr="0076120C">
        <w:rPr>
          <w:szCs w:val="28"/>
        </w:rPr>
        <w:t xml:space="preserve">4) постановлением Правительства Камчатского края от 15.02.2021 № 54-П «Об утверждении Порядка взаимодействия исполнительных органов государственной власти Камчатского края, работодателей Камчатского края и </w:t>
      </w:r>
      <w:r w:rsidRPr="0076120C">
        <w:rPr>
          <w:szCs w:val="28"/>
        </w:rPr>
        <w:lastRenderedPageBreak/>
        <w:t>граждан при организации целевого обучения в целях обеспечения приоритетных отраслей экономики и социальной сферы Камчатского края квалифицированными кадрами».</w:t>
      </w:r>
    </w:p>
    <w:p w:rsidR="00AB11B0" w:rsidRPr="0076120C" w:rsidRDefault="00AB11B0" w:rsidP="0076120C">
      <w:pPr>
        <w:contextualSpacing/>
        <w:rPr>
          <w:szCs w:val="28"/>
        </w:rPr>
      </w:pPr>
    </w:p>
    <w:p w:rsidR="00AB11B0" w:rsidRPr="0076120C" w:rsidRDefault="00AB11B0" w:rsidP="0076120C">
      <w:pPr>
        <w:contextualSpacing/>
        <w:rPr>
          <w:b/>
          <w:szCs w:val="28"/>
        </w:rPr>
      </w:pPr>
      <w:r w:rsidRPr="0076120C">
        <w:rPr>
          <w:b/>
          <w:szCs w:val="28"/>
        </w:rPr>
        <w:t>Какие меры поддержки?</w:t>
      </w:r>
    </w:p>
    <w:p w:rsidR="00AB11B0" w:rsidRPr="0076120C" w:rsidRDefault="00AB11B0" w:rsidP="0076120C">
      <w:pPr>
        <w:contextualSpacing/>
        <w:rPr>
          <w:szCs w:val="28"/>
        </w:rPr>
      </w:pPr>
      <w:r w:rsidRPr="0076120C">
        <w:rPr>
          <w:szCs w:val="28"/>
        </w:rPr>
        <w:t>Дополнительные меры поддержки для студентов, в случае, если договоры будут заключены с Министерством труда Камчатского края:</w:t>
      </w:r>
    </w:p>
    <w:p w:rsidR="00AB11B0" w:rsidRPr="0076120C" w:rsidRDefault="00AB11B0" w:rsidP="0076120C">
      <w:pPr>
        <w:contextualSpacing/>
        <w:rPr>
          <w:szCs w:val="28"/>
        </w:rPr>
      </w:pPr>
      <w:r w:rsidRPr="0076120C">
        <w:rPr>
          <w:szCs w:val="28"/>
        </w:rPr>
        <w:t>1) материальная выплата в период обучения (от 3200 до 12800 рублей в месяц в зависимости от академической успеваемости);</w:t>
      </w:r>
    </w:p>
    <w:p w:rsidR="00AB11B0" w:rsidRPr="0076120C" w:rsidRDefault="00AB11B0" w:rsidP="0076120C">
      <w:pPr>
        <w:contextualSpacing/>
        <w:rPr>
          <w:szCs w:val="28"/>
        </w:rPr>
      </w:pPr>
      <w:r w:rsidRPr="0076120C">
        <w:rPr>
          <w:szCs w:val="28"/>
        </w:rPr>
        <w:t>2) ежегодная компенсация оплаты проезда в период обучения (постановление Правительства Камчатского края от 23.03.2021 № 101-П «Об утверждении Положения о мерах поддержки лиц, проходящих целевое обучение, включаемых в договоры о целевом обучении»).</w:t>
      </w:r>
    </w:p>
    <w:p w:rsidR="00AB11B0" w:rsidRPr="0076120C" w:rsidRDefault="00AB11B0" w:rsidP="0076120C">
      <w:pPr>
        <w:contextualSpacing/>
        <w:rPr>
          <w:szCs w:val="28"/>
        </w:rPr>
      </w:pPr>
    </w:p>
    <w:p w:rsidR="00AB11B0" w:rsidRPr="0076120C" w:rsidRDefault="00AB11B0" w:rsidP="0076120C">
      <w:pPr>
        <w:contextualSpacing/>
        <w:rPr>
          <w:b/>
          <w:szCs w:val="28"/>
        </w:rPr>
      </w:pPr>
      <w:r w:rsidRPr="0076120C">
        <w:rPr>
          <w:b/>
          <w:szCs w:val="28"/>
        </w:rPr>
        <w:t>Преимущества целевого обучения:</w:t>
      </w:r>
    </w:p>
    <w:p w:rsidR="00AB11B0" w:rsidRPr="0076120C" w:rsidRDefault="00AB11B0" w:rsidP="0076120C">
      <w:pPr>
        <w:contextualSpacing/>
        <w:rPr>
          <w:szCs w:val="28"/>
        </w:rPr>
      </w:pPr>
      <w:r w:rsidRPr="0076120C">
        <w:rPr>
          <w:szCs w:val="28"/>
        </w:rPr>
        <w:t>1) бесплатное обучение;</w:t>
      </w:r>
    </w:p>
    <w:p w:rsidR="00AB11B0" w:rsidRPr="0076120C" w:rsidRDefault="00AB11B0" w:rsidP="0076120C">
      <w:pPr>
        <w:contextualSpacing/>
        <w:rPr>
          <w:szCs w:val="28"/>
        </w:rPr>
      </w:pPr>
      <w:r w:rsidRPr="0076120C">
        <w:rPr>
          <w:szCs w:val="28"/>
        </w:rPr>
        <w:t>2) 100-процентное трудоустройство после обучения;</w:t>
      </w:r>
    </w:p>
    <w:p w:rsidR="00AB11B0" w:rsidRPr="0076120C" w:rsidRDefault="00AB11B0" w:rsidP="0076120C">
      <w:pPr>
        <w:contextualSpacing/>
        <w:rPr>
          <w:szCs w:val="28"/>
        </w:rPr>
      </w:pPr>
      <w:r w:rsidRPr="0076120C">
        <w:rPr>
          <w:szCs w:val="28"/>
        </w:rPr>
        <w:t>3) дополнительная материальная выплата и оплата проезда.</w:t>
      </w:r>
    </w:p>
    <w:p w:rsidR="00AB11B0" w:rsidRPr="0076120C" w:rsidRDefault="00AB11B0" w:rsidP="0076120C">
      <w:pPr>
        <w:contextualSpacing/>
        <w:rPr>
          <w:szCs w:val="28"/>
        </w:rPr>
      </w:pPr>
    </w:p>
    <w:p w:rsidR="00AB11B0" w:rsidRPr="0076120C" w:rsidRDefault="00AB11B0" w:rsidP="0076120C">
      <w:pPr>
        <w:contextualSpacing/>
        <w:rPr>
          <w:b/>
          <w:szCs w:val="28"/>
        </w:rPr>
      </w:pPr>
      <w:r w:rsidRPr="0076120C">
        <w:rPr>
          <w:b/>
          <w:szCs w:val="28"/>
        </w:rPr>
        <w:t>Сроки проведения отбора?</w:t>
      </w:r>
    </w:p>
    <w:p w:rsidR="00AB11B0" w:rsidRPr="0076120C" w:rsidRDefault="00AB11B0" w:rsidP="0076120C">
      <w:pPr>
        <w:contextualSpacing/>
        <w:rPr>
          <w:szCs w:val="28"/>
        </w:rPr>
      </w:pPr>
      <w:r w:rsidRPr="0076120C">
        <w:rPr>
          <w:szCs w:val="28"/>
        </w:rPr>
        <w:t>Сбор заявок от работодателей осуществляется до 15 марта года, в котором организуется целевое обучение.</w:t>
      </w:r>
    </w:p>
    <w:p w:rsidR="00AB11B0" w:rsidRPr="0076120C" w:rsidRDefault="00AB11B0" w:rsidP="0076120C">
      <w:pPr>
        <w:contextualSpacing/>
        <w:rPr>
          <w:szCs w:val="28"/>
        </w:rPr>
      </w:pPr>
      <w:r w:rsidRPr="0076120C">
        <w:rPr>
          <w:szCs w:val="28"/>
        </w:rPr>
        <w:t>После этого формируется сводный перечень заявок, который размещается на сайте Министерства труда Камчатского края.</w:t>
      </w:r>
    </w:p>
    <w:p w:rsidR="00AB11B0" w:rsidRPr="0076120C" w:rsidRDefault="00AB11B0" w:rsidP="0076120C">
      <w:pPr>
        <w:contextualSpacing/>
        <w:rPr>
          <w:szCs w:val="28"/>
        </w:rPr>
      </w:pPr>
      <w:r w:rsidRPr="0076120C">
        <w:rPr>
          <w:szCs w:val="28"/>
        </w:rPr>
        <w:t>После размещения сводного перечня заявок на текущий год, граждане подают заявления и документы в срок до 20 апреля.</w:t>
      </w:r>
    </w:p>
    <w:p w:rsidR="00AB11B0" w:rsidRPr="0076120C" w:rsidRDefault="00AB11B0" w:rsidP="0076120C">
      <w:pPr>
        <w:contextualSpacing/>
        <w:rPr>
          <w:szCs w:val="28"/>
        </w:rPr>
      </w:pPr>
    </w:p>
    <w:p w:rsidR="00AB11B0" w:rsidRPr="0076120C" w:rsidRDefault="00AB11B0" w:rsidP="0076120C">
      <w:pPr>
        <w:contextualSpacing/>
        <w:rPr>
          <w:szCs w:val="28"/>
        </w:rPr>
      </w:pPr>
    </w:p>
    <w:p w:rsidR="00AB11B0" w:rsidRPr="0076120C" w:rsidRDefault="00AB11B0" w:rsidP="0076120C">
      <w:pPr>
        <w:contextualSpacing/>
        <w:rPr>
          <w:b/>
          <w:szCs w:val="28"/>
        </w:rPr>
      </w:pPr>
      <w:r w:rsidRPr="0076120C">
        <w:rPr>
          <w:b/>
          <w:szCs w:val="28"/>
        </w:rPr>
        <w:t>Как пройти отбор претендентов?</w:t>
      </w:r>
    </w:p>
    <w:p w:rsidR="00AB11B0" w:rsidRPr="0076120C" w:rsidRDefault="00AB11B0" w:rsidP="0076120C">
      <w:pPr>
        <w:contextualSpacing/>
        <w:rPr>
          <w:szCs w:val="28"/>
        </w:rPr>
      </w:pPr>
      <w:r w:rsidRPr="0076120C">
        <w:rPr>
          <w:szCs w:val="28"/>
        </w:rPr>
        <w:t>Гражданину, желающему пройти обучение в рамках договора о целевом обучении, необходимо:</w:t>
      </w:r>
    </w:p>
    <w:p w:rsidR="00AB11B0" w:rsidRPr="0076120C" w:rsidRDefault="00AB11B0" w:rsidP="0076120C">
      <w:pPr>
        <w:contextualSpacing/>
        <w:rPr>
          <w:szCs w:val="28"/>
        </w:rPr>
      </w:pPr>
      <w:r w:rsidRPr="0076120C">
        <w:rPr>
          <w:szCs w:val="28"/>
        </w:rPr>
        <w:t>1) выбрать из сводного перечня направление целевого обучения и работодателя;</w:t>
      </w:r>
    </w:p>
    <w:p w:rsidR="00AB11B0" w:rsidRPr="0076120C" w:rsidRDefault="00AB11B0" w:rsidP="0076120C">
      <w:pPr>
        <w:contextualSpacing/>
        <w:rPr>
          <w:szCs w:val="28"/>
        </w:rPr>
      </w:pPr>
      <w:r w:rsidRPr="0076120C">
        <w:rPr>
          <w:szCs w:val="28"/>
        </w:rPr>
        <w:t>2) подать в срок до 20 апреля года, в котором организуется целевое обучение, в Комиссию, образованную Министерством труда, необходимый пакет документов.</w:t>
      </w:r>
    </w:p>
    <w:p w:rsidR="00AB11B0" w:rsidRPr="0076120C" w:rsidRDefault="00AB11B0" w:rsidP="0076120C">
      <w:pPr>
        <w:contextualSpacing/>
        <w:rPr>
          <w:szCs w:val="28"/>
        </w:rPr>
      </w:pPr>
      <w:r w:rsidRPr="0076120C">
        <w:rPr>
          <w:szCs w:val="28"/>
        </w:rPr>
        <w:t>Критериями отбора претендентов являются:</w:t>
      </w:r>
    </w:p>
    <w:p w:rsidR="00AB11B0" w:rsidRPr="0076120C" w:rsidRDefault="00AB11B0" w:rsidP="0076120C">
      <w:pPr>
        <w:contextualSpacing/>
        <w:rPr>
          <w:szCs w:val="28"/>
        </w:rPr>
      </w:pPr>
      <w:r w:rsidRPr="0076120C">
        <w:rPr>
          <w:szCs w:val="28"/>
        </w:rPr>
        <w:t>1)</w:t>
      </w:r>
      <w:r w:rsidRPr="0076120C">
        <w:rPr>
          <w:szCs w:val="28"/>
        </w:rPr>
        <w:tab/>
        <w:t>средний балл документа государственного образца об основном или среднем общем образовании (для получения среднего профессионального образования), среднем общем образовании или среднем профессиональном образовании (для получения высшего образования) (для претендентов, получивших образование соответствующего уровня);</w:t>
      </w:r>
    </w:p>
    <w:p w:rsidR="00AB11B0" w:rsidRPr="0076120C" w:rsidRDefault="00AB11B0" w:rsidP="0076120C">
      <w:pPr>
        <w:contextualSpacing/>
        <w:rPr>
          <w:szCs w:val="28"/>
        </w:rPr>
      </w:pPr>
      <w:r w:rsidRPr="0076120C">
        <w:rPr>
          <w:szCs w:val="28"/>
        </w:rPr>
        <w:lastRenderedPageBreak/>
        <w:t>2)</w:t>
      </w:r>
      <w:r w:rsidRPr="0076120C">
        <w:rPr>
          <w:szCs w:val="28"/>
        </w:rPr>
        <w:tab/>
        <w:t>средний балл справки (ведомости) об успеваемости за первое полугодие учебного года (для претендентов, получающих образование соответствующего уровня).</w:t>
      </w:r>
    </w:p>
    <w:p w:rsidR="00AB11B0" w:rsidRPr="0076120C" w:rsidRDefault="00AB11B0" w:rsidP="0076120C">
      <w:pPr>
        <w:contextualSpacing/>
        <w:rPr>
          <w:szCs w:val="28"/>
        </w:rPr>
      </w:pPr>
      <w:r w:rsidRPr="0076120C">
        <w:rPr>
          <w:szCs w:val="28"/>
        </w:rPr>
        <w:t>Гражданином, прошедшим отбор, является претендент, имеющий наиболее высокий средний балл.</w:t>
      </w:r>
    </w:p>
    <w:p w:rsidR="00AB11B0" w:rsidRPr="0076120C" w:rsidRDefault="00AB11B0" w:rsidP="0076120C">
      <w:pPr>
        <w:contextualSpacing/>
        <w:rPr>
          <w:szCs w:val="28"/>
        </w:rPr>
      </w:pPr>
    </w:p>
    <w:p w:rsidR="00AB11B0" w:rsidRPr="0076120C" w:rsidRDefault="00AB11B0" w:rsidP="0076120C">
      <w:pPr>
        <w:contextualSpacing/>
        <w:rPr>
          <w:b/>
          <w:szCs w:val="28"/>
        </w:rPr>
      </w:pPr>
    </w:p>
    <w:p w:rsidR="00AB11B0" w:rsidRPr="0076120C" w:rsidRDefault="00AB11B0" w:rsidP="0076120C">
      <w:pPr>
        <w:contextualSpacing/>
        <w:rPr>
          <w:b/>
          <w:szCs w:val="28"/>
        </w:rPr>
      </w:pPr>
      <w:r w:rsidRPr="0076120C">
        <w:rPr>
          <w:b/>
          <w:szCs w:val="28"/>
        </w:rPr>
        <w:t>Какие документы необходимы?</w:t>
      </w:r>
    </w:p>
    <w:p w:rsidR="00AB11B0" w:rsidRPr="0076120C" w:rsidRDefault="00AB11B0" w:rsidP="0076120C">
      <w:pPr>
        <w:contextualSpacing/>
        <w:rPr>
          <w:b/>
          <w:szCs w:val="28"/>
        </w:rPr>
      </w:pPr>
    </w:p>
    <w:p w:rsidR="00AB11B0" w:rsidRPr="0076120C" w:rsidRDefault="00AB11B0" w:rsidP="0076120C">
      <w:pPr>
        <w:contextualSpacing/>
        <w:rPr>
          <w:szCs w:val="28"/>
        </w:rPr>
      </w:pPr>
      <w:r w:rsidRPr="0076120C">
        <w:rPr>
          <w:szCs w:val="28"/>
        </w:rPr>
        <w:t>- Заявление об участии в отборе на право заключения договора о целевом обучении с Министерством труда (форма доступна для скачивания на странице Министерства труда Камчатского края);</w:t>
      </w:r>
    </w:p>
    <w:p w:rsidR="00AB11B0" w:rsidRPr="0076120C" w:rsidRDefault="00AB11B0" w:rsidP="0076120C">
      <w:pPr>
        <w:contextualSpacing/>
        <w:rPr>
          <w:szCs w:val="28"/>
        </w:rPr>
      </w:pPr>
      <w:r w:rsidRPr="0076120C">
        <w:rPr>
          <w:szCs w:val="28"/>
        </w:rPr>
        <w:t>- согласие на обработку персональных данных (форма доступна для скачивания на странице Министерства труда Камчатского края);</w:t>
      </w:r>
    </w:p>
    <w:p w:rsidR="00AB11B0" w:rsidRPr="0076120C" w:rsidRDefault="00AB11B0" w:rsidP="0076120C">
      <w:pPr>
        <w:contextualSpacing/>
        <w:rPr>
          <w:szCs w:val="28"/>
        </w:rPr>
      </w:pPr>
      <w:r w:rsidRPr="0076120C">
        <w:rPr>
          <w:szCs w:val="28"/>
        </w:rPr>
        <w:t>- копию документа, подтверждающего нахождение на территории Камчатского края по месту жительства или месту пребывания;</w:t>
      </w:r>
    </w:p>
    <w:p w:rsidR="00AB11B0" w:rsidRPr="0076120C" w:rsidRDefault="00AB11B0" w:rsidP="0076120C">
      <w:pPr>
        <w:contextualSpacing/>
        <w:rPr>
          <w:szCs w:val="28"/>
        </w:rPr>
      </w:pPr>
      <w:r w:rsidRPr="0076120C">
        <w:rPr>
          <w:szCs w:val="28"/>
        </w:rPr>
        <w:t>- копию документа, подтверждающего смену ФИО (в случае смены ФИО);</w:t>
      </w:r>
    </w:p>
    <w:p w:rsidR="00AB11B0" w:rsidRPr="0076120C" w:rsidRDefault="00AB11B0" w:rsidP="0076120C">
      <w:pPr>
        <w:contextualSpacing/>
        <w:rPr>
          <w:szCs w:val="28"/>
        </w:rPr>
      </w:pPr>
      <w:r w:rsidRPr="0076120C">
        <w:rPr>
          <w:szCs w:val="28"/>
        </w:rPr>
        <w:t xml:space="preserve">- справку (ведомость) об успеваемости за </w:t>
      </w:r>
      <w:r w:rsidRPr="0076120C">
        <w:rPr>
          <w:b/>
          <w:szCs w:val="28"/>
        </w:rPr>
        <w:t>первое полугодие</w:t>
      </w:r>
      <w:r w:rsidRPr="0076120C">
        <w:rPr>
          <w:szCs w:val="28"/>
        </w:rPr>
        <w:t xml:space="preserve"> учебного года либо ее копию;</w:t>
      </w:r>
    </w:p>
    <w:p w:rsidR="00AB11B0" w:rsidRPr="0076120C" w:rsidRDefault="00AB11B0" w:rsidP="0076120C">
      <w:pPr>
        <w:contextualSpacing/>
        <w:rPr>
          <w:szCs w:val="28"/>
        </w:rPr>
      </w:pPr>
      <w:r w:rsidRPr="0076120C">
        <w:rPr>
          <w:szCs w:val="28"/>
        </w:rPr>
        <w:t>- копию паспорта или иного документа, удостоверяющего личность претендента;</w:t>
      </w:r>
    </w:p>
    <w:p w:rsidR="00AB11B0" w:rsidRPr="0076120C" w:rsidRDefault="00AB11B0" w:rsidP="0076120C">
      <w:pPr>
        <w:contextualSpacing/>
        <w:rPr>
          <w:szCs w:val="28"/>
        </w:rPr>
      </w:pPr>
      <w:r w:rsidRPr="0076120C">
        <w:rPr>
          <w:szCs w:val="28"/>
        </w:rPr>
        <w:t>- автобиографию;</w:t>
      </w:r>
    </w:p>
    <w:p w:rsidR="00AB11B0" w:rsidRPr="0076120C" w:rsidRDefault="00AB11B0" w:rsidP="0076120C">
      <w:pPr>
        <w:contextualSpacing/>
        <w:rPr>
          <w:szCs w:val="28"/>
        </w:rPr>
      </w:pPr>
      <w:r w:rsidRPr="0076120C">
        <w:rPr>
          <w:szCs w:val="28"/>
        </w:rPr>
        <w:t>- документы, удостоверяющие личность и полномочия родителя (законного представителя) (в случае подачи документов родителем (законным представителем);</w:t>
      </w:r>
    </w:p>
    <w:p w:rsidR="00AB11B0" w:rsidRPr="0076120C" w:rsidRDefault="00AB11B0" w:rsidP="0076120C">
      <w:pPr>
        <w:contextualSpacing/>
        <w:rPr>
          <w:szCs w:val="28"/>
        </w:rPr>
      </w:pPr>
      <w:r w:rsidRPr="0076120C">
        <w:rPr>
          <w:szCs w:val="28"/>
        </w:rPr>
        <w:t>- доверенность и документы, удостоверяющие личность и полномочия представителя (в случае подачи документов от имени претендента представителем по доверенности).</w:t>
      </w:r>
    </w:p>
    <w:p w:rsidR="00AB11B0" w:rsidRPr="0076120C" w:rsidRDefault="00AB11B0" w:rsidP="0076120C">
      <w:pPr>
        <w:contextualSpacing/>
        <w:rPr>
          <w:szCs w:val="28"/>
        </w:rPr>
      </w:pPr>
    </w:p>
    <w:p w:rsidR="00AB11B0" w:rsidRPr="0076120C" w:rsidRDefault="00AB11B0" w:rsidP="0076120C">
      <w:pPr>
        <w:contextualSpacing/>
        <w:rPr>
          <w:szCs w:val="28"/>
        </w:rPr>
      </w:pPr>
    </w:p>
    <w:p w:rsidR="00AB11B0" w:rsidRPr="0076120C" w:rsidRDefault="00AB11B0" w:rsidP="0076120C">
      <w:pPr>
        <w:contextualSpacing/>
        <w:rPr>
          <w:b/>
          <w:szCs w:val="28"/>
        </w:rPr>
      </w:pPr>
      <w:r w:rsidRPr="0076120C">
        <w:rPr>
          <w:b/>
          <w:szCs w:val="28"/>
        </w:rPr>
        <w:t>Куда подаются документы?</w:t>
      </w:r>
    </w:p>
    <w:p w:rsidR="00AB11B0" w:rsidRPr="0076120C" w:rsidRDefault="00AB11B0" w:rsidP="0076120C">
      <w:pPr>
        <w:contextualSpacing/>
        <w:rPr>
          <w:szCs w:val="28"/>
        </w:rPr>
      </w:pPr>
      <w:r w:rsidRPr="0076120C">
        <w:rPr>
          <w:szCs w:val="28"/>
        </w:rPr>
        <w:t>Документы подаются в Министерство труда Камчатского края одним из способов:</w:t>
      </w:r>
    </w:p>
    <w:p w:rsidR="00AB11B0" w:rsidRPr="0076120C" w:rsidRDefault="00AB11B0" w:rsidP="0076120C">
      <w:pPr>
        <w:contextualSpacing/>
        <w:rPr>
          <w:szCs w:val="28"/>
        </w:rPr>
      </w:pPr>
      <w:r w:rsidRPr="0076120C">
        <w:rPr>
          <w:szCs w:val="28"/>
        </w:rPr>
        <w:t>- лично или почтовой связью по адресу: Камчатский край, г. Петропавловск-Камчатский, ул. Ленинградская, д. 72;</w:t>
      </w:r>
    </w:p>
    <w:p w:rsidR="00AB11B0" w:rsidRPr="0076120C" w:rsidRDefault="00AB11B0" w:rsidP="0076120C">
      <w:pPr>
        <w:contextualSpacing/>
        <w:rPr>
          <w:szCs w:val="28"/>
        </w:rPr>
      </w:pPr>
      <w:r w:rsidRPr="0076120C">
        <w:rPr>
          <w:szCs w:val="28"/>
        </w:rPr>
        <w:t>- по электронной почте obuchenie@kamgov.ru.</w:t>
      </w:r>
    </w:p>
    <w:p w:rsidR="00AB11B0" w:rsidRPr="0076120C" w:rsidRDefault="00AB11B0" w:rsidP="0076120C">
      <w:pPr>
        <w:contextualSpacing/>
        <w:rPr>
          <w:szCs w:val="28"/>
        </w:rPr>
      </w:pPr>
      <w:r w:rsidRPr="0076120C">
        <w:rPr>
          <w:szCs w:val="28"/>
        </w:rPr>
        <w:t>Подробную информацию о целевом обучении можно узнать в Министерстве труда Камчатского края по номеру телефона: 8(4152)42-79-91.</w:t>
      </w:r>
    </w:p>
    <w:p w:rsidR="00AB11B0" w:rsidRPr="0076120C" w:rsidRDefault="00AB11B0" w:rsidP="0076120C">
      <w:pPr>
        <w:contextualSpacing/>
        <w:rPr>
          <w:b/>
          <w:szCs w:val="28"/>
        </w:rPr>
      </w:pPr>
    </w:p>
    <w:p w:rsidR="00047287" w:rsidRPr="0076120C" w:rsidRDefault="00047287" w:rsidP="0076120C">
      <w:pPr>
        <w:contextualSpacing/>
        <w:rPr>
          <w:b/>
          <w:szCs w:val="28"/>
        </w:rPr>
      </w:pPr>
    </w:p>
    <w:p w:rsidR="00047287" w:rsidRPr="0076120C" w:rsidRDefault="00047287" w:rsidP="0076120C">
      <w:pPr>
        <w:contextualSpacing/>
        <w:rPr>
          <w:b/>
          <w:szCs w:val="28"/>
        </w:rPr>
      </w:pPr>
    </w:p>
    <w:p w:rsidR="00047287" w:rsidRPr="0076120C" w:rsidRDefault="00047287" w:rsidP="0076120C">
      <w:pPr>
        <w:contextualSpacing/>
        <w:rPr>
          <w:b/>
          <w:szCs w:val="28"/>
        </w:rPr>
      </w:pPr>
    </w:p>
    <w:p w:rsidR="00047287" w:rsidRPr="0076120C" w:rsidRDefault="00047287" w:rsidP="0076120C">
      <w:pPr>
        <w:contextualSpacing/>
        <w:rPr>
          <w:b/>
          <w:szCs w:val="28"/>
        </w:rPr>
      </w:pPr>
    </w:p>
    <w:p w:rsidR="00B5104E" w:rsidRDefault="00B5104E" w:rsidP="00B12838">
      <w:pPr>
        <w:contextualSpacing/>
        <w:jc w:val="center"/>
        <w:rPr>
          <w:b/>
          <w:szCs w:val="28"/>
        </w:rPr>
      </w:pPr>
    </w:p>
    <w:p w:rsidR="00B5104E" w:rsidRDefault="00B5104E" w:rsidP="00B12838">
      <w:pPr>
        <w:contextualSpacing/>
        <w:jc w:val="center"/>
        <w:rPr>
          <w:b/>
          <w:szCs w:val="28"/>
        </w:rPr>
      </w:pPr>
    </w:p>
    <w:p w:rsidR="00B5104E" w:rsidRDefault="00B5104E" w:rsidP="00B12838">
      <w:pPr>
        <w:contextualSpacing/>
        <w:jc w:val="center"/>
        <w:rPr>
          <w:b/>
          <w:szCs w:val="28"/>
        </w:rPr>
      </w:pPr>
    </w:p>
    <w:p w:rsidR="00047287" w:rsidRPr="0076120C" w:rsidRDefault="00B12838" w:rsidP="00B12838">
      <w:pPr>
        <w:contextualSpacing/>
        <w:jc w:val="center"/>
        <w:rPr>
          <w:b/>
          <w:szCs w:val="28"/>
        </w:rPr>
      </w:pPr>
      <w:r>
        <w:rPr>
          <w:b/>
          <w:szCs w:val="28"/>
        </w:rPr>
        <w:t>Образовательные организации Камчатского края</w:t>
      </w:r>
    </w:p>
    <w:p w:rsidR="00047287" w:rsidRPr="0076120C" w:rsidRDefault="00047287" w:rsidP="0076120C">
      <w:pPr>
        <w:contextualSpacing/>
        <w:rPr>
          <w:b/>
          <w:szCs w:val="28"/>
        </w:rPr>
      </w:pPr>
    </w:p>
    <w:p w:rsidR="00047287" w:rsidRDefault="007B17B8" w:rsidP="007B17B8">
      <w:pPr>
        <w:contextualSpacing/>
        <w:jc w:val="center"/>
        <w:rPr>
          <w:b/>
          <w:szCs w:val="28"/>
        </w:rPr>
      </w:pPr>
      <w:r>
        <w:rPr>
          <w:b/>
          <w:szCs w:val="28"/>
        </w:rPr>
        <w:t>Высшее образование</w:t>
      </w:r>
    </w:p>
    <w:p w:rsidR="007B17B8" w:rsidRDefault="007B17B8" w:rsidP="007B17B8">
      <w:pPr>
        <w:contextualSpacing/>
        <w:jc w:val="center"/>
        <w:rPr>
          <w:b/>
          <w:szCs w:val="28"/>
        </w:rPr>
      </w:pPr>
    </w:p>
    <w:p w:rsidR="00B12838" w:rsidRPr="007B17B8" w:rsidRDefault="00B12838" w:rsidP="00EB6D68">
      <w:pPr>
        <w:pStyle w:val="a4"/>
        <w:numPr>
          <w:ilvl w:val="0"/>
          <w:numId w:val="11"/>
        </w:numPr>
        <w:ind w:left="1418"/>
        <w:rPr>
          <w:szCs w:val="28"/>
        </w:rPr>
      </w:pPr>
      <w:r w:rsidRPr="007B17B8">
        <w:rPr>
          <w:szCs w:val="28"/>
        </w:rPr>
        <w:t>ФГБОУ ВО «КамГУ им. Витуса Беринга»</w:t>
      </w:r>
    </w:p>
    <w:p w:rsidR="00B12838" w:rsidRPr="007B17B8" w:rsidRDefault="005A7A9A" w:rsidP="00EB6D68">
      <w:pPr>
        <w:pStyle w:val="a4"/>
        <w:numPr>
          <w:ilvl w:val="0"/>
          <w:numId w:val="11"/>
        </w:numPr>
        <w:ind w:left="1418"/>
        <w:rPr>
          <w:rStyle w:val="extendedtext-short"/>
          <w:szCs w:val="28"/>
        </w:rPr>
      </w:pPr>
      <w:r w:rsidRPr="007B17B8">
        <w:rPr>
          <w:rStyle w:val="extendedtext-short"/>
        </w:rPr>
        <w:t>ФГБОУ ВО «</w:t>
      </w:r>
      <w:r w:rsidRPr="007B17B8">
        <w:rPr>
          <w:rStyle w:val="extendedtext-short"/>
          <w:bCs/>
        </w:rPr>
        <w:t>Камчатский</w:t>
      </w:r>
      <w:r w:rsidRPr="007B17B8">
        <w:rPr>
          <w:rStyle w:val="extendedtext-short"/>
        </w:rPr>
        <w:t xml:space="preserve"> </w:t>
      </w:r>
      <w:r w:rsidRPr="007B17B8">
        <w:rPr>
          <w:rStyle w:val="extendedtext-short"/>
          <w:bCs/>
        </w:rPr>
        <w:t>государственный</w:t>
      </w:r>
      <w:r w:rsidRPr="007B17B8">
        <w:rPr>
          <w:rStyle w:val="extendedtext-short"/>
        </w:rPr>
        <w:t xml:space="preserve"> </w:t>
      </w:r>
      <w:r w:rsidRPr="007B17B8">
        <w:rPr>
          <w:rStyle w:val="extendedtext-short"/>
          <w:bCs/>
        </w:rPr>
        <w:t>технический</w:t>
      </w:r>
      <w:r w:rsidRPr="007B17B8">
        <w:rPr>
          <w:rStyle w:val="extendedtext-short"/>
        </w:rPr>
        <w:t xml:space="preserve"> </w:t>
      </w:r>
      <w:r w:rsidRPr="007B17B8">
        <w:rPr>
          <w:rStyle w:val="extendedtext-short"/>
          <w:bCs/>
        </w:rPr>
        <w:t>университет</w:t>
      </w:r>
      <w:r w:rsidRPr="007B17B8">
        <w:rPr>
          <w:rStyle w:val="extendedtext-short"/>
        </w:rPr>
        <w:t>»</w:t>
      </w:r>
    </w:p>
    <w:p w:rsidR="005A7A9A" w:rsidRPr="007B17B8" w:rsidRDefault="005A7A9A" w:rsidP="00EB6D68">
      <w:pPr>
        <w:pStyle w:val="a4"/>
        <w:numPr>
          <w:ilvl w:val="0"/>
          <w:numId w:val="11"/>
        </w:numPr>
        <w:ind w:left="1418"/>
        <w:rPr>
          <w:szCs w:val="28"/>
        </w:rPr>
      </w:pPr>
      <w:r w:rsidRPr="007B17B8">
        <w:rPr>
          <w:szCs w:val="28"/>
        </w:rPr>
        <w:t>Дальневосточный филиал ФГБОУ ВО «Всероссийская академия внешней торговли Министерства экономического развития Российской Федерации»</w:t>
      </w:r>
    </w:p>
    <w:p w:rsidR="005A7A9A" w:rsidRPr="007B17B8" w:rsidRDefault="005A7A9A" w:rsidP="00EB6D68">
      <w:pPr>
        <w:pStyle w:val="a4"/>
        <w:numPr>
          <w:ilvl w:val="0"/>
          <w:numId w:val="11"/>
        </w:numPr>
        <w:ind w:left="1418"/>
        <w:rPr>
          <w:szCs w:val="28"/>
        </w:rPr>
      </w:pPr>
      <w:r w:rsidRPr="007B17B8">
        <w:rPr>
          <w:szCs w:val="28"/>
        </w:rPr>
        <w:t>Камчатский филиал АНО ОВО ЦС РФ «Российский университет кооперации»</w:t>
      </w:r>
    </w:p>
    <w:p w:rsidR="005A7A9A" w:rsidRPr="007B17B8" w:rsidRDefault="005A7A9A" w:rsidP="00EB6D68">
      <w:pPr>
        <w:pStyle w:val="a4"/>
        <w:numPr>
          <w:ilvl w:val="0"/>
          <w:numId w:val="11"/>
        </w:numPr>
        <w:ind w:left="1418"/>
        <w:rPr>
          <w:szCs w:val="28"/>
        </w:rPr>
      </w:pPr>
      <w:r w:rsidRPr="007B17B8">
        <w:rPr>
          <w:szCs w:val="28"/>
        </w:rPr>
        <w:t>ФГБОУ ВО «Российская академия народного хозяйства и государственной службы при Президенте Российской Федерации»</w:t>
      </w:r>
    </w:p>
    <w:p w:rsidR="005A7A9A" w:rsidRDefault="005A7A9A" w:rsidP="005A7A9A">
      <w:pPr>
        <w:rPr>
          <w:b/>
          <w:szCs w:val="28"/>
        </w:rPr>
      </w:pPr>
    </w:p>
    <w:p w:rsidR="005A7A9A" w:rsidRDefault="005A7A9A" w:rsidP="007B17B8">
      <w:pPr>
        <w:jc w:val="center"/>
        <w:rPr>
          <w:b/>
          <w:szCs w:val="28"/>
        </w:rPr>
      </w:pPr>
      <w:r>
        <w:rPr>
          <w:b/>
          <w:szCs w:val="28"/>
        </w:rPr>
        <w:t>Среднее профессиональное образование</w:t>
      </w:r>
    </w:p>
    <w:p w:rsidR="007B17B8" w:rsidRDefault="007B17B8" w:rsidP="007B17B8">
      <w:pPr>
        <w:jc w:val="center"/>
        <w:rPr>
          <w:b/>
          <w:szCs w:val="28"/>
        </w:rPr>
      </w:pPr>
    </w:p>
    <w:p w:rsidR="00B27AC1" w:rsidRDefault="004C7AB0" w:rsidP="00B5104E">
      <w:pPr>
        <w:jc w:val="center"/>
        <w:rPr>
          <w:b/>
          <w:szCs w:val="28"/>
        </w:rPr>
      </w:pPr>
      <w:r>
        <w:rPr>
          <w:b/>
          <w:szCs w:val="28"/>
        </w:rPr>
        <w:t>г. Петропавловск-Камчатский</w:t>
      </w:r>
    </w:p>
    <w:p w:rsidR="00B27AC1" w:rsidRPr="007B17B8" w:rsidRDefault="004C7AB0" w:rsidP="00EB6D68">
      <w:pPr>
        <w:pStyle w:val="a4"/>
        <w:numPr>
          <w:ilvl w:val="0"/>
          <w:numId w:val="12"/>
        </w:numPr>
        <w:rPr>
          <w:szCs w:val="28"/>
        </w:rPr>
      </w:pPr>
      <w:r w:rsidRPr="007B17B8">
        <w:rPr>
          <w:szCs w:val="28"/>
        </w:rPr>
        <w:t>ГБПОУ КК «Камчатский</w:t>
      </w:r>
      <w:r w:rsidRPr="007B17B8">
        <w:rPr>
          <w:szCs w:val="28"/>
        </w:rPr>
        <w:tab/>
        <w:t xml:space="preserve"> медицинский колледж»</w:t>
      </w:r>
    </w:p>
    <w:p w:rsidR="004C7AB0" w:rsidRPr="007B17B8" w:rsidRDefault="004C7AB0" w:rsidP="00EB6D68">
      <w:pPr>
        <w:pStyle w:val="a4"/>
        <w:numPr>
          <w:ilvl w:val="0"/>
          <w:numId w:val="12"/>
        </w:numPr>
        <w:rPr>
          <w:szCs w:val="28"/>
        </w:rPr>
      </w:pPr>
      <w:r w:rsidRPr="007B17B8">
        <w:rPr>
          <w:szCs w:val="28"/>
        </w:rPr>
        <w:t>КГПОАУ «Камчатский морской энергетический техникум»</w:t>
      </w:r>
    </w:p>
    <w:p w:rsidR="004C7AB0" w:rsidRPr="007B17B8" w:rsidRDefault="00331E90" w:rsidP="00EB6D68">
      <w:pPr>
        <w:pStyle w:val="a4"/>
        <w:numPr>
          <w:ilvl w:val="0"/>
          <w:numId w:val="12"/>
        </w:numPr>
        <w:rPr>
          <w:szCs w:val="28"/>
        </w:rPr>
      </w:pPr>
      <w:r w:rsidRPr="007B17B8">
        <w:rPr>
          <w:szCs w:val="28"/>
        </w:rPr>
        <w:t>КГПОБУ «Камчатский педагогический колледж»</w:t>
      </w:r>
    </w:p>
    <w:p w:rsidR="00331E90" w:rsidRPr="007B17B8" w:rsidRDefault="00331E90" w:rsidP="00EB6D68">
      <w:pPr>
        <w:pStyle w:val="a4"/>
        <w:numPr>
          <w:ilvl w:val="0"/>
          <w:numId w:val="12"/>
        </w:numPr>
        <w:rPr>
          <w:szCs w:val="28"/>
        </w:rPr>
      </w:pPr>
      <w:r w:rsidRPr="007B17B8">
        <w:rPr>
          <w:szCs w:val="28"/>
        </w:rPr>
        <w:t>КГПОАУ «Камчатский политехнический техникум»</w:t>
      </w:r>
    </w:p>
    <w:p w:rsidR="00331E90" w:rsidRPr="007B17B8" w:rsidRDefault="00331E90" w:rsidP="00EB6D68">
      <w:pPr>
        <w:pStyle w:val="a4"/>
        <w:numPr>
          <w:ilvl w:val="0"/>
          <w:numId w:val="12"/>
        </w:numPr>
        <w:rPr>
          <w:szCs w:val="28"/>
        </w:rPr>
      </w:pPr>
      <w:r w:rsidRPr="007B17B8">
        <w:rPr>
          <w:szCs w:val="28"/>
        </w:rPr>
        <w:t>ПОЧУ «Камчатский кооперативный техникум» Камчатского краевого союза потребительских кооперативов</w:t>
      </w:r>
    </w:p>
    <w:p w:rsidR="00331E90" w:rsidRPr="007B17B8" w:rsidRDefault="00331E90" w:rsidP="00EB6D68">
      <w:pPr>
        <w:pStyle w:val="a4"/>
        <w:numPr>
          <w:ilvl w:val="0"/>
          <w:numId w:val="12"/>
        </w:numPr>
        <w:rPr>
          <w:szCs w:val="28"/>
        </w:rPr>
      </w:pPr>
      <w:r w:rsidRPr="007B17B8">
        <w:rPr>
          <w:szCs w:val="28"/>
        </w:rPr>
        <w:t>КГПОАУ «Камчатский колледж технологии и сервиса»</w:t>
      </w:r>
    </w:p>
    <w:p w:rsidR="00331E90" w:rsidRPr="007B17B8" w:rsidRDefault="00331E90" w:rsidP="00EB6D68">
      <w:pPr>
        <w:pStyle w:val="a4"/>
        <w:numPr>
          <w:ilvl w:val="0"/>
          <w:numId w:val="12"/>
        </w:numPr>
        <w:rPr>
          <w:szCs w:val="28"/>
        </w:rPr>
      </w:pPr>
      <w:r w:rsidRPr="007B17B8">
        <w:rPr>
          <w:szCs w:val="28"/>
        </w:rPr>
        <w:t>КГБПОУ «Камчатский колледж искусств»</w:t>
      </w:r>
    </w:p>
    <w:p w:rsidR="00331E90" w:rsidRDefault="00331E90" w:rsidP="00331E90">
      <w:pPr>
        <w:ind w:left="1069" w:firstLine="0"/>
        <w:rPr>
          <w:b/>
          <w:szCs w:val="28"/>
        </w:rPr>
      </w:pPr>
    </w:p>
    <w:p w:rsidR="00331E90" w:rsidRDefault="00331E90" w:rsidP="00B5104E">
      <w:pPr>
        <w:ind w:left="1069" w:firstLine="0"/>
        <w:jc w:val="center"/>
        <w:rPr>
          <w:b/>
          <w:szCs w:val="28"/>
        </w:rPr>
      </w:pPr>
      <w:proofErr w:type="spellStart"/>
      <w:r>
        <w:rPr>
          <w:b/>
          <w:szCs w:val="28"/>
        </w:rPr>
        <w:t>Елизовский</w:t>
      </w:r>
      <w:proofErr w:type="spellEnd"/>
      <w:r>
        <w:rPr>
          <w:b/>
          <w:szCs w:val="28"/>
        </w:rPr>
        <w:t xml:space="preserve"> район</w:t>
      </w:r>
    </w:p>
    <w:p w:rsidR="00331E90" w:rsidRPr="007B17B8" w:rsidRDefault="00331E90" w:rsidP="00331E90">
      <w:pPr>
        <w:ind w:left="1069" w:firstLine="0"/>
        <w:rPr>
          <w:szCs w:val="28"/>
        </w:rPr>
      </w:pPr>
      <w:r w:rsidRPr="007B17B8">
        <w:rPr>
          <w:szCs w:val="28"/>
        </w:rPr>
        <w:t>КГПОБУ «Камчатский промышленный техникум»</w:t>
      </w:r>
    </w:p>
    <w:p w:rsidR="00331E90" w:rsidRPr="007B17B8" w:rsidRDefault="00331E90" w:rsidP="00331E90">
      <w:pPr>
        <w:ind w:left="1069" w:firstLine="0"/>
        <w:rPr>
          <w:szCs w:val="28"/>
        </w:rPr>
      </w:pPr>
      <w:r w:rsidRPr="007B17B8">
        <w:rPr>
          <w:szCs w:val="28"/>
        </w:rPr>
        <w:t>КГПОБУ «Камчатский сельскохозяйственный техникум»</w:t>
      </w:r>
    </w:p>
    <w:p w:rsidR="00B27AC1" w:rsidRDefault="00B27AC1" w:rsidP="005A7A9A">
      <w:pPr>
        <w:rPr>
          <w:b/>
          <w:szCs w:val="28"/>
        </w:rPr>
      </w:pPr>
    </w:p>
    <w:p w:rsidR="00B27AC1" w:rsidRDefault="00B27AC1" w:rsidP="00B5104E">
      <w:pPr>
        <w:jc w:val="center"/>
        <w:rPr>
          <w:b/>
          <w:szCs w:val="28"/>
        </w:rPr>
      </w:pPr>
      <w:r>
        <w:rPr>
          <w:b/>
          <w:szCs w:val="28"/>
        </w:rPr>
        <w:t xml:space="preserve">г. </w:t>
      </w:r>
      <w:proofErr w:type="spellStart"/>
      <w:r>
        <w:rPr>
          <w:b/>
          <w:szCs w:val="28"/>
        </w:rPr>
        <w:t>Вилючинск</w:t>
      </w:r>
      <w:proofErr w:type="spellEnd"/>
      <w:r>
        <w:rPr>
          <w:b/>
          <w:szCs w:val="28"/>
        </w:rPr>
        <w:t>:</w:t>
      </w:r>
    </w:p>
    <w:p w:rsidR="005A7A9A" w:rsidRPr="007B17B8" w:rsidRDefault="00B27AC1" w:rsidP="007B17B8">
      <w:pPr>
        <w:pStyle w:val="a4"/>
        <w:ind w:left="1429" w:firstLine="0"/>
        <w:rPr>
          <w:szCs w:val="28"/>
        </w:rPr>
      </w:pPr>
      <w:r w:rsidRPr="007B17B8">
        <w:rPr>
          <w:szCs w:val="28"/>
        </w:rPr>
        <w:t xml:space="preserve">КГПОБУ «Камчатский индустриальный техникум» </w:t>
      </w:r>
    </w:p>
    <w:p w:rsidR="00B27AC1" w:rsidRDefault="00B27AC1" w:rsidP="00B27AC1">
      <w:pPr>
        <w:rPr>
          <w:b/>
          <w:szCs w:val="28"/>
        </w:rPr>
      </w:pPr>
    </w:p>
    <w:p w:rsidR="00B27AC1" w:rsidRDefault="00B27AC1" w:rsidP="00B5104E">
      <w:pPr>
        <w:jc w:val="center"/>
        <w:rPr>
          <w:b/>
          <w:szCs w:val="28"/>
        </w:rPr>
      </w:pPr>
      <w:proofErr w:type="spellStart"/>
      <w:r>
        <w:rPr>
          <w:b/>
          <w:szCs w:val="28"/>
        </w:rPr>
        <w:t>Усть</w:t>
      </w:r>
      <w:proofErr w:type="spellEnd"/>
      <w:r>
        <w:rPr>
          <w:b/>
          <w:szCs w:val="28"/>
        </w:rPr>
        <w:t>-Камчатский район</w:t>
      </w:r>
    </w:p>
    <w:p w:rsidR="00B27AC1" w:rsidRPr="007B17B8" w:rsidRDefault="00B27AC1" w:rsidP="007B17B8">
      <w:pPr>
        <w:ind w:left="707"/>
        <w:rPr>
          <w:szCs w:val="28"/>
        </w:rPr>
      </w:pPr>
      <w:r w:rsidRPr="007B17B8">
        <w:rPr>
          <w:szCs w:val="28"/>
        </w:rPr>
        <w:t>Филиал КГПОБУ «Камчатский индустриальный техникум»</w:t>
      </w:r>
    </w:p>
    <w:p w:rsidR="00047287" w:rsidRPr="0076120C" w:rsidRDefault="00047287" w:rsidP="0076120C">
      <w:pPr>
        <w:contextualSpacing/>
        <w:rPr>
          <w:b/>
          <w:szCs w:val="28"/>
        </w:rPr>
      </w:pPr>
    </w:p>
    <w:p w:rsidR="00047287" w:rsidRDefault="004C7AB0" w:rsidP="00B5104E">
      <w:pPr>
        <w:contextualSpacing/>
        <w:jc w:val="center"/>
        <w:rPr>
          <w:b/>
          <w:szCs w:val="28"/>
        </w:rPr>
      </w:pPr>
      <w:proofErr w:type="spellStart"/>
      <w:r>
        <w:rPr>
          <w:b/>
          <w:szCs w:val="28"/>
        </w:rPr>
        <w:t>пгт</w:t>
      </w:r>
      <w:proofErr w:type="spellEnd"/>
      <w:r w:rsidR="00B5104E">
        <w:rPr>
          <w:b/>
          <w:szCs w:val="28"/>
        </w:rPr>
        <w:t>.</w:t>
      </w:r>
      <w:r>
        <w:rPr>
          <w:b/>
          <w:szCs w:val="28"/>
        </w:rPr>
        <w:t xml:space="preserve"> Палана</w:t>
      </w:r>
    </w:p>
    <w:p w:rsidR="004C7AB0" w:rsidRPr="007B17B8" w:rsidRDefault="004C7AB0" w:rsidP="007B17B8">
      <w:pPr>
        <w:ind w:left="707"/>
        <w:contextualSpacing/>
        <w:rPr>
          <w:szCs w:val="28"/>
        </w:rPr>
      </w:pPr>
      <w:r w:rsidRPr="007B17B8">
        <w:rPr>
          <w:szCs w:val="28"/>
        </w:rPr>
        <w:t>КГПОБУ «</w:t>
      </w:r>
      <w:proofErr w:type="spellStart"/>
      <w:r w:rsidRPr="007B17B8">
        <w:rPr>
          <w:szCs w:val="28"/>
        </w:rPr>
        <w:t>Паланский</w:t>
      </w:r>
      <w:proofErr w:type="spellEnd"/>
      <w:r w:rsidRPr="007B17B8">
        <w:rPr>
          <w:szCs w:val="28"/>
        </w:rPr>
        <w:t xml:space="preserve"> колледж»</w:t>
      </w:r>
    </w:p>
    <w:p w:rsidR="00047287" w:rsidRPr="0076120C" w:rsidRDefault="00047287" w:rsidP="0076120C">
      <w:pPr>
        <w:contextualSpacing/>
        <w:rPr>
          <w:b/>
          <w:szCs w:val="28"/>
        </w:rPr>
      </w:pPr>
    </w:p>
    <w:p w:rsidR="001220D4" w:rsidRPr="0076120C" w:rsidRDefault="001220D4" w:rsidP="0076120C">
      <w:pPr>
        <w:contextualSpacing/>
        <w:rPr>
          <w:b/>
          <w:szCs w:val="28"/>
        </w:rPr>
      </w:pPr>
    </w:p>
    <w:p w:rsidR="006C503F" w:rsidRPr="0076120C" w:rsidRDefault="006C503F" w:rsidP="007D6015">
      <w:pPr>
        <w:contextualSpacing/>
        <w:jc w:val="center"/>
        <w:rPr>
          <w:rFonts w:eastAsiaTheme="minorHAnsi"/>
          <w:b/>
          <w:szCs w:val="28"/>
          <w:lang w:eastAsia="en-US"/>
        </w:rPr>
      </w:pPr>
      <w:r w:rsidRPr="0076120C">
        <w:rPr>
          <w:b/>
          <w:szCs w:val="28"/>
        </w:rPr>
        <w:br w:type="page"/>
      </w:r>
      <w:r w:rsidR="007D6015">
        <w:rPr>
          <w:rFonts w:eastAsiaTheme="minorHAnsi"/>
          <w:b/>
          <w:szCs w:val="28"/>
          <w:lang w:eastAsia="en-US"/>
        </w:rPr>
        <w:lastRenderedPageBreak/>
        <w:t>Свое дело</w:t>
      </w:r>
    </w:p>
    <w:p w:rsidR="006C503F" w:rsidRPr="0076120C" w:rsidRDefault="006C503F" w:rsidP="0076120C">
      <w:pPr>
        <w:contextualSpacing/>
        <w:rPr>
          <w:rFonts w:eastAsiaTheme="minorHAnsi"/>
          <w:b/>
          <w:szCs w:val="28"/>
          <w:lang w:eastAsia="en-US"/>
        </w:rPr>
      </w:pPr>
    </w:p>
    <w:p w:rsidR="006C503F" w:rsidRPr="0076120C" w:rsidRDefault="006C503F" w:rsidP="0076120C">
      <w:pPr>
        <w:spacing w:line="259" w:lineRule="auto"/>
        <w:contextualSpacing/>
        <w:rPr>
          <w:rFonts w:eastAsiaTheme="minorHAnsi"/>
          <w:szCs w:val="28"/>
          <w:lang w:eastAsia="en-US"/>
        </w:rPr>
      </w:pPr>
      <w:r w:rsidRPr="0076120C">
        <w:rPr>
          <w:rFonts w:eastAsiaTheme="minorHAnsi"/>
          <w:szCs w:val="28"/>
          <w:lang w:eastAsia="en-US"/>
        </w:rPr>
        <w:t>Центры занятости населения Камчатского края оказывают содействие самозанятости безработным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и желающим заниматься предпринимательской деятельностью.</w:t>
      </w:r>
    </w:p>
    <w:p w:rsidR="006C503F" w:rsidRPr="0076120C" w:rsidRDefault="006C503F" w:rsidP="0076120C">
      <w:pPr>
        <w:spacing w:line="259" w:lineRule="auto"/>
        <w:contextualSpacing/>
        <w:rPr>
          <w:rFonts w:eastAsiaTheme="minorHAnsi"/>
          <w:szCs w:val="28"/>
          <w:lang w:eastAsia="en-US"/>
        </w:rPr>
      </w:pPr>
      <w:r w:rsidRPr="0076120C">
        <w:rPr>
          <w:rFonts w:eastAsiaTheme="minorHAnsi"/>
          <w:szCs w:val="28"/>
          <w:lang w:eastAsia="en-US"/>
        </w:rPr>
        <w:tab/>
        <w:t>Единовременная финансовая помощь предоставляется безработным гражданам:</w:t>
      </w:r>
    </w:p>
    <w:p w:rsidR="006C503F" w:rsidRPr="0076120C" w:rsidRDefault="006C503F" w:rsidP="0076120C">
      <w:pPr>
        <w:spacing w:line="259" w:lineRule="auto"/>
        <w:contextualSpacing/>
        <w:rPr>
          <w:rFonts w:eastAsiaTheme="minorHAnsi"/>
          <w:bCs/>
          <w:i/>
          <w:iCs/>
          <w:szCs w:val="28"/>
          <w:lang w:eastAsia="en-US"/>
        </w:rPr>
      </w:pPr>
      <w:r w:rsidRPr="0076120C">
        <w:rPr>
          <w:rFonts w:eastAsiaTheme="minorHAnsi"/>
          <w:bCs/>
          <w:i/>
          <w:iCs/>
          <w:szCs w:val="28"/>
          <w:lang w:eastAsia="en-US"/>
        </w:rPr>
        <w:t xml:space="preserve">         - при государственной регистрации в качестве юридического лица, индивидуального предпринимателя либо крестьянского (фермерского) хозяйства – в размере 88,2 тыс. рублей.</w:t>
      </w:r>
    </w:p>
    <w:p w:rsidR="006C503F" w:rsidRPr="0076120C" w:rsidRDefault="006C503F" w:rsidP="0076120C">
      <w:pPr>
        <w:spacing w:line="259" w:lineRule="auto"/>
        <w:contextualSpacing/>
        <w:rPr>
          <w:rFonts w:eastAsiaTheme="minorHAnsi"/>
          <w:szCs w:val="28"/>
          <w:lang w:eastAsia="en-US"/>
        </w:rPr>
      </w:pPr>
      <w:r w:rsidRPr="0076120C">
        <w:rPr>
          <w:rFonts w:eastAsiaTheme="minorHAnsi"/>
          <w:szCs w:val="28"/>
          <w:lang w:eastAsia="en-US"/>
        </w:rPr>
        <w:t xml:space="preserve">          Для отдельных категорий граждан (инвалидов, граждан, относящихся к коренным малочисленным народам Севера, Сибири и Дальнего Востока Российской Федерации, одиноких, многодетных родителей, воспитывающих несовершеннолетних детей, женщин, воспитывающих детей в возрасте до 3-х лет и не состоящих в трудовых отношениях с работодателями, граждан, проживающих по месту жительства в сельской местности и принявшим решение о создании собственного бизнеса в отрасли сельского хозяйства, участникам из числа граждан, стремящихся возобновить трудовую деятельность после длительного перерыва), данный размер увеличен и составляет </w:t>
      </w:r>
      <w:r w:rsidRPr="0076120C">
        <w:rPr>
          <w:rFonts w:eastAsiaTheme="minorHAnsi"/>
          <w:b/>
          <w:szCs w:val="28"/>
          <w:lang w:eastAsia="en-US"/>
        </w:rPr>
        <w:t>132,3 тыс. рублей</w:t>
      </w:r>
      <w:r w:rsidRPr="0076120C">
        <w:rPr>
          <w:rFonts w:eastAsiaTheme="minorHAnsi"/>
          <w:szCs w:val="28"/>
          <w:lang w:eastAsia="en-US"/>
        </w:rPr>
        <w:t>;</w:t>
      </w:r>
    </w:p>
    <w:p w:rsidR="006C503F" w:rsidRPr="0076120C" w:rsidRDefault="006C503F" w:rsidP="0076120C">
      <w:pPr>
        <w:spacing w:line="259" w:lineRule="auto"/>
        <w:contextualSpacing/>
        <w:rPr>
          <w:rFonts w:eastAsiaTheme="minorHAnsi"/>
          <w:szCs w:val="28"/>
          <w:lang w:eastAsia="en-US"/>
        </w:rPr>
      </w:pPr>
      <w:r w:rsidRPr="0076120C">
        <w:rPr>
          <w:rFonts w:eastAsiaTheme="minorHAnsi"/>
          <w:bCs/>
          <w:i/>
          <w:iCs/>
          <w:szCs w:val="28"/>
          <w:lang w:eastAsia="en-US"/>
        </w:rPr>
        <w:t xml:space="preserve">                - на подготовку документов для государственной регистрации в качестве юридического лица, индивидуального предпринимателя либо крестьянского (фермерского) хозяйства (оплата нотариальных действий, услуг правового характера) - в размере фактических расходов, подтвержденных документами.</w:t>
      </w:r>
    </w:p>
    <w:p w:rsidR="006C503F" w:rsidRPr="0076120C" w:rsidRDefault="006C503F" w:rsidP="0076120C">
      <w:pPr>
        <w:spacing w:line="259" w:lineRule="auto"/>
        <w:contextualSpacing/>
        <w:rPr>
          <w:b/>
          <w:szCs w:val="28"/>
        </w:rPr>
      </w:pPr>
    </w:p>
    <w:p w:rsidR="00DA553F" w:rsidRPr="0076120C" w:rsidRDefault="00DA553F" w:rsidP="0076120C">
      <w:pPr>
        <w:spacing w:line="259" w:lineRule="auto"/>
        <w:contextualSpacing/>
        <w:rPr>
          <w:b/>
          <w:szCs w:val="28"/>
        </w:rPr>
      </w:pPr>
      <w:r w:rsidRPr="0076120C">
        <w:rPr>
          <w:b/>
          <w:szCs w:val="28"/>
        </w:rPr>
        <w:br w:type="page"/>
      </w:r>
    </w:p>
    <w:p w:rsidR="00047287" w:rsidRPr="0076120C" w:rsidRDefault="00047287" w:rsidP="007D6015">
      <w:pPr>
        <w:contextualSpacing/>
        <w:jc w:val="center"/>
        <w:rPr>
          <w:b/>
          <w:szCs w:val="28"/>
        </w:rPr>
      </w:pPr>
      <w:r w:rsidRPr="0076120C">
        <w:rPr>
          <w:b/>
          <w:szCs w:val="28"/>
        </w:rPr>
        <w:lastRenderedPageBreak/>
        <w:t>КОНТАКТНАЯ ИНФОРМАЦИЯ</w:t>
      </w:r>
    </w:p>
    <w:p w:rsidR="00914B68" w:rsidRPr="0076120C" w:rsidRDefault="00914B68" w:rsidP="0076120C">
      <w:pPr>
        <w:spacing w:line="259" w:lineRule="auto"/>
        <w:contextualSpacing/>
        <w:rPr>
          <w:rFonts w:eastAsiaTheme="minorHAnsi"/>
          <w:b/>
          <w:szCs w:val="28"/>
          <w:lang w:eastAsia="en-US"/>
        </w:rPr>
      </w:pPr>
    </w:p>
    <w:p w:rsidR="00914B68" w:rsidRPr="0076120C" w:rsidRDefault="00914B68" w:rsidP="0076120C">
      <w:pPr>
        <w:spacing w:line="259" w:lineRule="auto"/>
        <w:ind w:left="360"/>
        <w:contextualSpacing/>
        <w:rPr>
          <w:rFonts w:eastAsiaTheme="minorHAnsi"/>
          <w:szCs w:val="28"/>
          <w:lang w:eastAsia="en-US"/>
        </w:rPr>
      </w:pPr>
    </w:p>
    <w:tbl>
      <w:tblPr>
        <w:tblStyle w:val="2"/>
        <w:tblW w:w="0" w:type="auto"/>
        <w:tblInd w:w="-147" w:type="dxa"/>
        <w:tblLayout w:type="fixed"/>
        <w:tblLook w:val="04A0" w:firstRow="1" w:lastRow="0" w:firstColumn="1" w:lastColumn="0" w:noHBand="0" w:noVBand="1"/>
      </w:tblPr>
      <w:tblGrid>
        <w:gridCol w:w="568"/>
        <w:gridCol w:w="1933"/>
        <w:gridCol w:w="2461"/>
        <w:gridCol w:w="2268"/>
        <w:gridCol w:w="2262"/>
      </w:tblGrid>
      <w:tr w:rsidR="00914B68" w:rsidRPr="0076120C" w:rsidTr="00DA553F">
        <w:tc>
          <w:tcPr>
            <w:tcW w:w="568" w:type="dxa"/>
          </w:tcPr>
          <w:p w:rsidR="00914B68" w:rsidRPr="0076120C" w:rsidRDefault="00914B68" w:rsidP="007D6015">
            <w:pPr>
              <w:tabs>
                <w:tab w:val="right" w:pos="352"/>
                <w:tab w:val="center" w:pos="530"/>
              </w:tabs>
              <w:ind w:firstLine="0"/>
              <w:contextualSpacing/>
              <w:jc w:val="left"/>
              <w:rPr>
                <w:szCs w:val="28"/>
                <w:lang w:eastAsia="en-US"/>
              </w:rPr>
            </w:pPr>
            <w:r w:rsidRPr="0076120C">
              <w:rPr>
                <w:szCs w:val="28"/>
                <w:lang w:eastAsia="en-US"/>
              </w:rPr>
              <w:t>№</w:t>
            </w:r>
          </w:p>
        </w:tc>
        <w:tc>
          <w:tcPr>
            <w:tcW w:w="1933" w:type="dxa"/>
          </w:tcPr>
          <w:p w:rsidR="00914B68" w:rsidRPr="007D6015" w:rsidRDefault="00914B68" w:rsidP="007D6015">
            <w:pPr>
              <w:ind w:firstLine="0"/>
              <w:contextualSpacing/>
              <w:rPr>
                <w:sz w:val="24"/>
                <w:szCs w:val="24"/>
                <w:lang w:eastAsia="en-US"/>
              </w:rPr>
            </w:pPr>
            <w:r w:rsidRPr="007D6015">
              <w:rPr>
                <w:sz w:val="24"/>
                <w:szCs w:val="24"/>
                <w:lang w:eastAsia="en-US"/>
              </w:rPr>
              <w:t>Наименование</w:t>
            </w:r>
          </w:p>
        </w:tc>
        <w:tc>
          <w:tcPr>
            <w:tcW w:w="2461" w:type="dxa"/>
          </w:tcPr>
          <w:p w:rsidR="00914B68" w:rsidRPr="007D6015" w:rsidRDefault="00914B68" w:rsidP="007D6015">
            <w:pPr>
              <w:ind w:firstLine="0"/>
              <w:contextualSpacing/>
              <w:rPr>
                <w:sz w:val="24"/>
                <w:szCs w:val="24"/>
                <w:lang w:eastAsia="en-US"/>
              </w:rPr>
            </w:pPr>
            <w:r w:rsidRPr="007D6015">
              <w:rPr>
                <w:sz w:val="24"/>
                <w:szCs w:val="24"/>
                <w:lang w:eastAsia="en-US"/>
              </w:rPr>
              <w:t>Адрес</w:t>
            </w:r>
          </w:p>
        </w:tc>
        <w:tc>
          <w:tcPr>
            <w:tcW w:w="2268" w:type="dxa"/>
          </w:tcPr>
          <w:p w:rsidR="00914B68" w:rsidRPr="007D6015" w:rsidRDefault="00914B68" w:rsidP="007D6015">
            <w:pPr>
              <w:ind w:firstLine="0"/>
              <w:contextualSpacing/>
              <w:rPr>
                <w:sz w:val="24"/>
                <w:szCs w:val="24"/>
                <w:lang w:eastAsia="en-US"/>
              </w:rPr>
            </w:pPr>
            <w:r w:rsidRPr="007D6015">
              <w:rPr>
                <w:sz w:val="24"/>
                <w:szCs w:val="24"/>
                <w:lang w:eastAsia="en-US"/>
              </w:rPr>
              <w:t>Телефон</w:t>
            </w:r>
          </w:p>
        </w:tc>
        <w:tc>
          <w:tcPr>
            <w:tcW w:w="2262" w:type="dxa"/>
          </w:tcPr>
          <w:p w:rsidR="00914B68" w:rsidRPr="007D6015" w:rsidRDefault="00914B68" w:rsidP="007D6015">
            <w:pPr>
              <w:ind w:firstLine="0"/>
              <w:contextualSpacing/>
              <w:rPr>
                <w:sz w:val="24"/>
                <w:szCs w:val="24"/>
                <w:lang w:val="en-US" w:eastAsia="en-US"/>
              </w:rPr>
            </w:pPr>
            <w:r w:rsidRPr="007D6015">
              <w:rPr>
                <w:sz w:val="24"/>
                <w:szCs w:val="24"/>
                <w:lang w:eastAsia="en-US"/>
              </w:rPr>
              <w:t>E-</w:t>
            </w:r>
            <w:proofErr w:type="spellStart"/>
            <w:r w:rsidRPr="007D6015">
              <w:rPr>
                <w:sz w:val="24"/>
                <w:szCs w:val="24"/>
                <w:lang w:eastAsia="en-US"/>
              </w:rPr>
              <w:t>mail</w:t>
            </w:r>
            <w:proofErr w:type="spellEnd"/>
          </w:p>
        </w:tc>
      </w:tr>
      <w:tr w:rsidR="00914B68" w:rsidRPr="0076120C" w:rsidTr="00DA553F">
        <w:tc>
          <w:tcPr>
            <w:tcW w:w="568" w:type="dxa"/>
          </w:tcPr>
          <w:p w:rsidR="00914B68" w:rsidRPr="0076120C" w:rsidRDefault="00914B68" w:rsidP="007D6015">
            <w:pPr>
              <w:ind w:firstLine="0"/>
              <w:contextualSpacing/>
              <w:rPr>
                <w:szCs w:val="28"/>
                <w:lang w:eastAsia="en-US"/>
              </w:rPr>
            </w:pPr>
            <w:r w:rsidRPr="0076120C">
              <w:rPr>
                <w:szCs w:val="28"/>
                <w:lang w:eastAsia="en-US"/>
              </w:rPr>
              <w:t>1</w:t>
            </w:r>
          </w:p>
        </w:tc>
        <w:tc>
          <w:tcPr>
            <w:tcW w:w="1933" w:type="dxa"/>
          </w:tcPr>
          <w:p w:rsidR="00914B68" w:rsidRPr="007D6015" w:rsidRDefault="00914B68" w:rsidP="007D6015">
            <w:pPr>
              <w:ind w:firstLine="0"/>
              <w:contextualSpacing/>
              <w:rPr>
                <w:sz w:val="24"/>
                <w:szCs w:val="24"/>
                <w:lang w:eastAsia="en-US"/>
              </w:rPr>
            </w:pPr>
            <w:r w:rsidRPr="007D6015">
              <w:rPr>
                <w:sz w:val="24"/>
                <w:szCs w:val="24"/>
                <w:lang w:eastAsia="en-US"/>
              </w:rPr>
              <w:t>Министерство труда и развития кадрового потенциала Камчатского края</w:t>
            </w:r>
          </w:p>
        </w:tc>
        <w:tc>
          <w:tcPr>
            <w:tcW w:w="2461"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683003, Камчатский край, г. Петропавловск-Камчатский, </w:t>
            </w:r>
          </w:p>
          <w:p w:rsidR="00914B68" w:rsidRPr="007D6015" w:rsidRDefault="00914B68" w:rsidP="007D6015">
            <w:pPr>
              <w:ind w:firstLine="0"/>
              <w:contextualSpacing/>
              <w:rPr>
                <w:sz w:val="24"/>
                <w:szCs w:val="24"/>
                <w:lang w:eastAsia="en-US"/>
              </w:rPr>
            </w:pPr>
            <w:r w:rsidRPr="007D6015">
              <w:rPr>
                <w:sz w:val="24"/>
                <w:szCs w:val="24"/>
                <w:lang w:eastAsia="en-US"/>
              </w:rPr>
              <w:t>ул. Ленинградская, 72</w:t>
            </w:r>
          </w:p>
        </w:tc>
        <w:tc>
          <w:tcPr>
            <w:tcW w:w="2268" w:type="dxa"/>
          </w:tcPr>
          <w:p w:rsidR="00914B68" w:rsidRPr="007D6015" w:rsidRDefault="00914B68" w:rsidP="007D6015">
            <w:pPr>
              <w:ind w:firstLine="0"/>
              <w:contextualSpacing/>
              <w:rPr>
                <w:sz w:val="24"/>
                <w:szCs w:val="24"/>
                <w:lang w:eastAsia="en-US"/>
              </w:rPr>
            </w:pPr>
            <w:r w:rsidRPr="007D6015">
              <w:rPr>
                <w:sz w:val="24"/>
                <w:szCs w:val="24"/>
                <w:lang w:eastAsia="en-US"/>
              </w:rPr>
              <w:t>тел. 8(415-2) 42-48-85, факс 42-73-68</w:t>
            </w:r>
          </w:p>
        </w:tc>
        <w:tc>
          <w:tcPr>
            <w:tcW w:w="2262" w:type="dxa"/>
          </w:tcPr>
          <w:p w:rsidR="00914B68" w:rsidRPr="007D6015" w:rsidRDefault="00914B68" w:rsidP="007D6015">
            <w:pPr>
              <w:ind w:firstLine="0"/>
              <w:contextualSpacing/>
              <w:rPr>
                <w:sz w:val="24"/>
                <w:szCs w:val="24"/>
                <w:lang w:eastAsia="en-US"/>
              </w:rPr>
            </w:pPr>
            <w:r w:rsidRPr="007D6015">
              <w:rPr>
                <w:sz w:val="24"/>
                <w:szCs w:val="24"/>
                <w:lang w:eastAsia="en-US"/>
              </w:rPr>
              <w:t>AgZanyat@kamgov.ru</w:t>
            </w:r>
          </w:p>
        </w:tc>
      </w:tr>
      <w:tr w:rsidR="00914B68" w:rsidRPr="0076120C" w:rsidTr="00DA553F">
        <w:tc>
          <w:tcPr>
            <w:tcW w:w="568" w:type="dxa"/>
          </w:tcPr>
          <w:p w:rsidR="00914B68" w:rsidRPr="0076120C" w:rsidRDefault="00914B68" w:rsidP="007D6015">
            <w:pPr>
              <w:ind w:firstLine="0"/>
              <w:contextualSpacing/>
              <w:rPr>
                <w:szCs w:val="28"/>
                <w:lang w:eastAsia="en-US"/>
              </w:rPr>
            </w:pPr>
            <w:r w:rsidRPr="0076120C">
              <w:rPr>
                <w:szCs w:val="28"/>
                <w:lang w:eastAsia="en-US"/>
              </w:rPr>
              <w:t>2</w:t>
            </w:r>
          </w:p>
        </w:tc>
        <w:tc>
          <w:tcPr>
            <w:tcW w:w="1933" w:type="dxa"/>
          </w:tcPr>
          <w:p w:rsidR="00914B68" w:rsidRPr="007D6015" w:rsidRDefault="00914B68" w:rsidP="007D6015">
            <w:pPr>
              <w:ind w:firstLine="0"/>
              <w:contextualSpacing/>
              <w:rPr>
                <w:sz w:val="24"/>
                <w:szCs w:val="24"/>
                <w:lang w:eastAsia="en-US"/>
              </w:rPr>
            </w:pPr>
            <w:r w:rsidRPr="007D6015">
              <w:rPr>
                <w:sz w:val="24"/>
                <w:szCs w:val="24"/>
                <w:lang w:eastAsia="en-US"/>
              </w:rPr>
              <w:t>КГКУ ЦЗН города Петропавловска-Камчатского</w:t>
            </w:r>
          </w:p>
        </w:tc>
        <w:tc>
          <w:tcPr>
            <w:tcW w:w="2461"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683032, Камчатский край, г. Петропавловск-Камчатский, </w:t>
            </w:r>
          </w:p>
          <w:p w:rsidR="00914B68" w:rsidRPr="007D6015" w:rsidRDefault="00914B68" w:rsidP="007D6015">
            <w:pPr>
              <w:ind w:firstLine="0"/>
              <w:contextualSpacing/>
              <w:rPr>
                <w:sz w:val="24"/>
                <w:szCs w:val="24"/>
                <w:lang w:eastAsia="en-US"/>
              </w:rPr>
            </w:pPr>
            <w:r w:rsidRPr="007D6015">
              <w:rPr>
                <w:sz w:val="24"/>
                <w:szCs w:val="24"/>
                <w:lang w:eastAsia="en-US"/>
              </w:rPr>
              <w:t xml:space="preserve">ул. </w:t>
            </w:r>
            <w:proofErr w:type="gramStart"/>
            <w:r w:rsidRPr="007D6015">
              <w:rPr>
                <w:sz w:val="24"/>
                <w:szCs w:val="24"/>
                <w:lang w:eastAsia="en-US"/>
              </w:rPr>
              <w:t>Пограничная,  д.</w:t>
            </w:r>
            <w:proofErr w:type="gramEnd"/>
            <w:r w:rsidRPr="007D6015">
              <w:rPr>
                <w:sz w:val="24"/>
                <w:szCs w:val="24"/>
                <w:lang w:eastAsia="en-US"/>
              </w:rPr>
              <w:t xml:space="preserve"> 42/1</w:t>
            </w:r>
          </w:p>
        </w:tc>
        <w:tc>
          <w:tcPr>
            <w:tcW w:w="2268"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тел. 8(415-2) 41-07-21, факс 42-83-19, </w:t>
            </w:r>
          </w:p>
          <w:p w:rsidR="00914B68" w:rsidRPr="007D6015" w:rsidRDefault="00914B68" w:rsidP="007D6015">
            <w:pPr>
              <w:ind w:firstLine="0"/>
              <w:contextualSpacing/>
              <w:rPr>
                <w:sz w:val="24"/>
                <w:szCs w:val="24"/>
                <w:lang w:eastAsia="en-US"/>
              </w:rPr>
            </w:pPr>
            <w:r w:rsidRPr="007D6015">
              <w:rPr>
                <w:sz w:val="24"/>
                <w:szCs w:val="24"/>
                <w:lang w:eastAsia="en-US"/>
              </w:rPr>
              <w:t>автоинформатор 42-83-22, 42-83-16</w:t>
            </w:r>
          </w:p>
        </w:tc>
        <w:tc>
          <w:tcPr>
            <w:tcW w:w="2262" w:type="dxa"/>
          </w:tcPr>
          <w:p w:rsidR="00914B68" w:rsidRPr="007D6015" w:rsidRDefault="00914B68" w:rsidP="007D6015">
            <w:pPr>
              <w:ind w:firstLine="0"/>
              <w:contextualSpacing/>
              <w:rPr>
                <w:sz w:val="24"/>
                <w:szCs w:val="24"/>
                <w:lang w:eastAsia="en-US"/>
              </w:rPr>
            </w:pPr>
            <w:r w:rsidRPr="007D6015">
              <w:rPr>
                <w:sz w:val="24"/>
                <w:szCs w:val="24"/>
                <w:lang w:eastAsia="en-US"/>
              </w:rPr>
              <w:t>employ@mail.kamchatka.ru</w:t>
            </w:r>
          </w:p>
        </w:tc>
      </w:tr>
      <w:tr w:rsidR="00914B68" w:rsidRPr="0076120C" w:rsidTr="00DA553F">
        <w:tc>
          <w:tcPr>
            <w:tcW w:w="568" w:type="dxa"/>
          </w:tcPr>
          <w:p w:rsidR="00914B68" w:rsidRPr="0076120C" w:rsidRDefault="00914B68" w:rsidP="007D6015">
            <w:pPr>
              <w:ind w:firstLine="0"/>
              <w:contextualSpacing/>
              <w:rPr>
                <w:szCs w:val="28"/>
                <w:lang w:eastAsia="en-US"/>
              </w:rPr>
            </w:pPr>
            <w:r w:rsidRPr="0076120C">
              <w:rPr>
                <w:szCs w:val="28"/>
                <w:lang w:eastAsia="en-US"/>
              </w:rPr>
              <w:t>3</w:t>
            </w:r>
          </w:p>
        </w:tc>
        <w:tc>
          <w:tcPr>
            <w:tcW w:w="1933" w:type="dxa"/>
          </w:tcPr>
          <w:p w:rsidR="00914B68" w:rsidRPr="007D6015" w:rsidRDefault="00914B68" w:rsidP="007D6015">
            <w:pPr>
              <w:ind w:firstLine="0"/>
              <w:contextualSpacing/>
              <w:rPr>
                <w:sz w:val="24"/>
                <w:szCs w:val="24"/>
                <w:lang w:eastAsia="en-US"/>
              </w:rPr>
            </w:pPr>
            <w:r w:rsidRPr="007D6015">
              <w:rPr>
                <w:sz w:val="24"/>
                <w:szCs w:val="24"/>
                <w:lang w:eastAsia="en-US"/>
              </w:rPr>
              <w:t>КГКУ ЦЗН Елизовского района</w:t>
            </w:r>
          </w:p>
        </w:tc>
        <w:tc>
          <w:tcPr>
            <w:tcW w:w="2461"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684000, г. Елизово, Камчатский край, ул. </w:t>
            </w:r>
            <w:proofErr w:type="spellStart"/>
            <w:r w:rsidRPr="007D6015">
              <w:rPr>
                <w:sz w:val="24"/>
                <w:szCs w:val="24"/>
                <w:lang w:eastAsia="en-US"/>
              </w:rPr>
              <w:t>В.Кручины</w:t>
            </w:r>
            <w:proofErr w:type="spellEnd"/>
            <w:proofErr w:type="gramStart"/>
            <w:r w:rsidRPr="007D6015">
              <w:rPr>
                <w:sz w:val="24"/>
                <w:szCs w:val="24"/>
                <w:lang w:eastAsia="en-US"/>
              </w:rPr>
              <w:t>,  д.</w:t>
            </w:r>
            <w:proofErr w:type="gramEnd"/>
            <w:r w:rsidRPr="007D6015">
              <w:rPr>
                <w:sz w:val="24"/>
                <w:szCs w:val="24"/>
                <w:lang w:eastAsia="en-US"/>
              </w:rPr>
              <w:t xml:space="preserve"> 10</w:t>
            </w:r>
          </w:p>
        </w:tc>
        <w:tc>
          <w:tcPr>
            <w:tcW w:w="2268" w:type="dxa"/>
          </w:tcPr>
          <w:p w:rsidR="00914B68" w:rsidRPr="007D6015" w:rsidRDefault="00914B68" w:rsidP="007D6015">
            <w:pPr>
              <w:ind w:firstLine="0"/>
              <w:contextualSpacing/>
              <w:rPr>
                <w:sz w:val="24"/>
                <w:szCs w:val="24"/>
                <w:lang w:eastAsia="en-US"/>
              </w:rPr>
            </w:pPr>
            <w:r w:rsidRPr="007D6015">
              <w:rPr>
                <w:sz w:val="24"/>
                <w:szCs w:val="24"/>
                <w:lang w:eastAsia="en-US"/>
              </w:rPr>
              <w:t>Тел. 8(415-31) 6-13-31, факс 7-39-08, сот. 89147821698</w:t>
            </w:r>
          </w:p>
          <w:p w:rsidR="00914B68" w:rsidRPr="007D6015" w:rsidRDefault="00914B68" w:rsidP="007D6015">
            <w:pPr>
              <w:ind w:firstLine="0"/>
              <w:contextualSpacing/>
              <w:rPr>
                <w:sz w:val="24"/>
                <w:szCs w:val="24"/>
                <w:lang w:eastAsia="en-US"/>
              </w:rPr>
            </w:pPr>
            <w:proofErr w:type="gramStart"/>
            <w:r w:rsidRPr="007D6015">
              <w:rPr>
                <w:sz w:val="24"/>
                <w:szCs w:val="24"/>
                <w:lang w:eastAsia="en-US"/>
              </w:rPr>
              <w:t>автоинформатор  7</w:t>
            </w:r>
            <w:proofErr w:type="gramEnd"/>
            <w:r w:rsidRPr="007D6015">
              <w:rPr>
                <w:sz w:val="24"/>
                <w:szCs w:val="24"/>
                <w:lang w:eastAsia="en-US"/>
              </w:rPr>
              <w:t>-35-22</w:t>
            </w:r>
          </w:p>
        </w:tc>
        <w:tc>
          <w:tcPr>
            <w:tcW w:w="2262" w:type="dxa"/>
          </w:tcPr>
          <w:p w:rsidR="00914B68" w:rsidRPr="007D6015" w:rsidRDefault="00914B68" w:rsidP="007D6015">
            <w:pPr>
              <w:ind w:firstLine="0"/>
              <w:contextualSpacing/>
              <w:rPr>
                <w:sz w:val="24"/>
                <w:szCs w:val="24"/>
                <w:lang w:eastAsia="en-US"/>
              </w:rPr>
            </w:pPr>
            <w:r w:rsidRPr="007D6015">
              <w:rPr>
                <w:sz w:val="24"/>
                <w:szCs w:val="24"/>
                <w:lang w:eastAsia="en-US"/>
              </w:rPr>
              <w:t>czn-elizovo@yandex.ru</w:t>
            </w:r>
          </w:p>
          <w:p w:rsidR="00914B68" w:rsidRPr="007D6015" w:rsidRDefault="00914B68" w:rsidP="007D6015">
            <w:pPr>
              <w:ind w:firstLine="0"/>
              <w:contextualSpacing/>
              <w:rPr>
                <w:sz w:val="24"/>
                <w:szCs w:val="24"/>
                <w:lang w:eastAsia="en-US"/>
              </w:rPr>
            </w:pPr>
            <w:r w:rsidRPr="007D6015">
              <w:rPr>
                <w:sz w:val="24"/>
                <w:szCs w:val="24"/>
                <w:lang w:eastAsia="en-US"/>
              </w:rPr>
              <w:t>egczn-kontrakt@yandex.ru</w:t>
            </w:r>
          </w:p>
        </w:tc>
      </w:tr>
      <w:tr w:rsidR="00914B68" w:rsidRPr="0076120C" w:rsidTr="00DA553F">
        <w:tc>
          <w:tcPr>
            <w:tcW w:w="568" w:type="dxa"/>
          </w:tcPr>
          <w:p w:rsidR="00914B68" w:rsidRPr="0076120C" w:rsidRDefault="00914B68" w:rsidP="007D6015">
            <w:pPr>
              <w:ind w:firstLine="0"/>
              <w:contextualSpacing/>
              <w:rPr>
                <w:szCs w:val="28"/>
                <w:lang w:eastAsia="en-US"/>
              </w:rPr>
            </w:pPr>
            <w:r w:rsidRPr="0076120C">
              <w:rPr>
                <w:szCs w:val="28"/>
                <w:lang w:eastAsia="en-US"/>
              </w:rPr>
              <w:t>4</w:t>
            </w:r>
          </w:p>
        </w:tc>
        <w:tc>
          <w:tcPr>
            <w:tcW w:w="1933" w:type="dxa"/>
          </w:tcPr>
          <w:p w:rsidR="00914B68" w:rsidRPr="007D6015" w:rsidRDefault="00914B68" w:rsidP="007D6015">
            <w:pPr>
              <w:ind w:firstLine="0"/>
              <w:contextualSpacing/>
              <w:rPr>
                <w:sz w:val="24"/>
                <w:szCs w:val="24"/>
                <w:lang w:eastAsia="en-US"/>
              </w:rPr>
            </w:pPr>
            <w:r w:rsidRPr="007D6015">
              <w:rPr>
                <w:sz w:val="24"/>
                <w:szCs w:val="24"/>
                <w:lang w:eastAsia="en-US"/>
              </w:rPr>
              <w:t>КГКУ ЦЗН города Вилючинска</w:t>
            </w:r>
          </w:p>
        </w:tc>
        <w:tc>
          <w:tcPr>
            <w:tcW w:w="2461"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684090, Камчатский край, </w:t>
            </w:r>
            <w:proofErr w:type="spellStart"/>
            <w:r w:rsidRPr="007D6015">
              <w:rPr>
                <w:sz w:val="24"/>
                <w:szCs w:val="24"/>
                <w:lang w:eastAsia="en-US"/>
              </w:rPr>
              <w:t>г.Вилючинск</w:t>
            </w:r>
            <w:proofErr w:type="spellEnd"/>
            <w:r w:rsidRPr="007D6015">
              <w:rPr>
                <w:sz w:val="24"/>
                <w:szCs w:val="24"/>
                <w:lang w:eastAsia="en-US"/>
              </w:rPr>
              <w:t xml:space="preserve">, </w:t>
            </w:r>
            <w:proofErr w:type="spellStart"/>
            <w:r w:rsidRPr="007D6015">
              <w:rPr>
                <w:sz w:val="24"/>
                <w:szCs w:val="24"/>
                <w:lang w:eastAsia="en-US"/>
              </w:rPr>
              <w:t>ул.Победы</w:t>
            </w:r>
            <w:proofErr w:type="spellEnd"/>
            <w:r w:rsidRPr="007D6015">
              <w:rPr>
                <w:sz w:val="24"/>
                <w:szCs w:val="24"/>
                <w:lang w:eastAsia="en-US"/>
              </w:rPr>
              <w:t>, д.9</w:t>
            </w:r>
          </w:p>
        </w:tc>
        <w:tc>
          <w:tcPr>
            <w:tcW w:w="2268"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тел. 8(415-35) 3-23-78, </w:t>
            </w:r>
            <w:proofErr w:type="gramStart"/>
            <w:r w:rsidRPr="007D6015">
              <w:rPr>
                <w:sz w:val="24"/>
                <w:szCs w:val="24"/>
                <w:lang w:eastAsia="en-US"/>
              </w:rPr>
              <w:t>факс  3</w:t>
            </w:r>
            <w:proofErr w:type="gramEnd"/>
            <w:r w:rsidRPr="007D6015">
              <w:rPr>
                <w:sz w:val="24"/>
                <w:szCs w:val="24"/>
                <w:lang w:eastAsia="en-US"/>
              </w:rPr>
              <w:t>-00-76, 3-16-69</w:t>
            </w:r>
          </w:p>
          <w:p w:rsidR="00914B68" w:rsidRPr="007D6015" w:rsidRDefault="00914B68" w:rsidP="007D6015">
            <w:pPr>
              <w:ind w:firstLine="0"/>
              <w:contextualSpacing/>
              <w:rPr>
                <w:sz w:val="24"/>
                <w:szCs w:val="24"/>
                <w:lang w:eastAsia="en-US"/>
              </w:rPr>
            </w:pPr>
            <w:r w:rsidRPr="007D6015">
              <w:rPr>
                <w:sz w:val="24"/>
                <w:szCs w:val="24"/>
                <w:lang w:eastAsia="en-US"/>
              </w:rPr>
              <w:t>автоинформатор 3-20-47</w:t>
            </w:r>
          </w:p>
        </w:tc>
        <w:tc>
          <w:tcPr>
            <w:tcW w:w="2262" w:type="dxa"/>
          </w:tcPr>
          <w:p w:rsidR="00914B68" w:rsidRPr="007D6015" w:rsidRDefault="00914B68" w:rsidP="007D6015">
            <w:pPr>
              <w:ind w:firstLine="0"/>
              <w:contextualSpacing/>
              <w:rPr>
                <w:sz w:val="24"/>
                <w:szCs w:val="24"/>
                <w:lang w:eastAsia="en-US"/>
              </w:rPr>
            </w:pPr>
            <w:r w:rsidRPr="007D6015">
              <w:rPr>
                <w:sz w:val="24"/>
                <w:szCs w:val="24"/>
                <w:lang w:eastAsia="en-US"/>
              </w:rPr>
              <w:t>kguczn@yandex.ru</w:t>
            </w:r>
          </w:p>
        </w:tc>
      </w:tr>
      <w:tr w:rsidR="00914B68" w:rsidRPr="0076120C" w:rsidTr="00DA553F">
        <w:tc>
          <w:tcPr>
            <w:tcW w:w="568" w:type="dxa"/>
          </w:tcPr>
          <w:p w:rsidR="00914B68" w:rsidRPr="0076120C" w:rsidRDefault="00914B68" w:rsidP="007D6015">
            <w:pPr>
              <w:ind w:firstLine="0"/>
              <w:contextualSpacing/>
              <w:rPr>
                <w:szCs w:val="28"/>
                <w:lang w:eastAsia="en-US"/>
              </w:rPr>
            </w:pPr>
            <w:r w:rsidRPr="0076120C">
              <w:rPr>
                <w:szCs w:val="28"/>
                <w:lang w:eastAsia="en-US"/>
              </w:rPr>
              <w:t>5</w:t>
            </w:r>
          </w:p>
        </w:tc>
        <w:tc>
          <w:tcPr>
            <w:tcW w:w="1933" w:type="dxa"/>
          </w:tcPr>
          <w:p w:rsidR="00914B68" w:rsidRPr="007D6015" w:rsidRDefault="00914B68" w:rsidP="007D6015">
            <w:pPr>
              <w:ind w:firstLine="0"/>
              <w:contextualSpacing/>
              <w:rPr>
                <w:sz w:val="24"/>
                <w:szCs w:val="24"/>
                <w:lang w:eastAsia="en-US"/>
              </w:rPr>
            </w:pPr>
            <w:r w:rsidRPr="007D6015">
              <w:rPr>
                <w:sz w:val="24"/>
                <w:szCs w:val="24"/>
                <w:lang w:eastAsia="en-US"/>
              </w:rPr>
              <w:t>КГКУ ЦЗН Мильковского района</w:t>
            </w:r>
          </w:p>
        </w:tc>
        <w:tc>
          <w:tcPr>
            <w:tcW w:w="2461"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684300, Камчатский край, </w:t>
            </w:r>
            <w:proofErr w:type="spellStart"/>
            <w:r w:rsidRPr="007D6015">
              <w:rPr>
                <w:sz w:val="24"/>
                <w:szCs w:val="24"/>
                <w:lang w:eastAsia="en-US"/>
              </w:rPr>
              <w:t>с.Мильково</w:t>
            </w:r>
            <w:proofErr w:type="spellEnd"/>
            <w:r w:rsidRPr="007D6015">
              <w:rPr>
                <w:sz w:val="24"/>
                <w:szCs w:val="24"/>
                <w:lang w:eastAsia="en-US"/>
              </w:rPr>
              <w:t xml:space="preserve">, </w:t>
            </w:r>
          </w:p>
          <w:p w:rsidR="00914B68" w:rsidRPr="007D6015" w:rsidRDefault="00914B68" w:rsidP="007D6015">
            <w:pPr>
              <w:ind w:firstLine="0"/>
              <w:contextualSpacing/>
              <w:rPr>
                <w:sz w:val="24"/>
                <w:szCs w:val="24"/>
                <w:lang w:eastAsia="en-US"/>
              </w:rPr>
            </w:pPr>
            <w:proofErr w:type="spellStart"/>
            <w:r w:rsidRPr="007D6015">
              <w:rPr>
                <w:sz w:val="24"/>
                <w:szCs w:val="24"/>
                <w:lang w:eastAsia="en-US"/>
              </w:rPr>
              <w:t>Мильковский</w:t>
            </w:r>
            <w:proofErr w:type="spellEnd"/>
            <w:r w:rsidRPr="007D6015">
              <w:rPr>
                <w:sz w:val="24"/>
                <w:szCs w:val="24"/>
                <w:lang w:eastAsia="en-US"/>
              </w:rPr>
              <w:t xml:space="preserve"> р-</w:t>
            </w:r>
            <w:proofErr w:type="gramStart"/>
            <w:r w:rsidRPr="007D6015">
              <w:rPr>
                <w:sz w:val="24"/>
                <w:szCs w:val="24"/>
                <w:lang w:eastAsia="en-US"/>
              </w:rPr>
              <w:t xml:space="preserve">н,  </w:t>
            </w:r>
            <w:proofErr w:type="spellStart"/>
            <w:r w:rsidRPr="007D6015">
              <w:rPr>
                <w:sz w:val="24"/>
                <w:szCs w:val="24"/>
                <w:lang w:eastAsia="en-US"/>
              </w:rPr>
              <w:t>ул.Победы</w:t>
            </w:r>
            <w:proofErr w:type="spellEnd"/>
            <w:proofErr w:type="gramEnd"/>
            <w:r w:rsidRPr="007D6015">
              <w:rPr>
                <w:sz w:val="24"/>
                <w:szCs w:val="24"/>
                <w:lang w:eastAsia="en-US"/>
              </w:rPr>
              <w:t>, д.3-а</w:t>
            </w:r>
          </w:p>
        </w:tc>
        <w:tc>
          <w:tcPr>
            <w:tcW w:w="2268" w:type="dxa"/>
          </w:tcPr>
          <w:p w:rsidR="00914B68" w:rsidRPr="007D6015" w:rsidRDefault="00914B68" w:rsidP="007D6015">
            <w:pPr>
              <w:ind w:firstLine="0"/>
              <w:contextualSpacing/>
              <w:rPr>
                <w:sz w:val="24"/>
                <w:szCs w:val="24"/>
                <w:lang w:eastAsia="en-US"/>
              </w:rPr>
            </w:pPr>
            <w:proofErr w:type="spellStart"/>
            <w:proofErr w:type="gramStart"/>
            <w:r w:rsidRPr="007D6015">
              <w:rPr>
                <w:sz w:val="24"/>
                <w:szCs w:val="24"/>
                <w:lang w:eastAsia="en-US"/>
              </w:rPr>
              <w:t>тел.,факс</w:t>
            </w:r>
            <w:proofErr w:type="spellEnd"/>
            <w:proofErr w:type="gramEnd"/>
            <w:r w:rsidRPr="007D6015">
              <w:rPr>
                <w:sz w:val="24"/>
                <w:szCs w:val="24"/>
                <w:lang w:eastAsia="en-US"/>
              </w:rPr>
              <w:t xml:space="preserve"> 8(415-33) 2-12-41, 2-25-42</w:t>
            </w:r>
          </w:p>
          <w:p w:rsidR="00914B68" w:rsidRPr="007D6015" w:rsidRDefault="00914B68" w:rsidP="007D6015">
            <w:pPr>
              <w:ind w:firstLine="0"/>
              <w:contextualSpacing/>
              <w:rPr>
                <w:sz w:val="24"/>
                <w:szCs w:val="24"/>
                <w:lang w:eastAsia="en-US"/>
              </w:rPr>
            </w:pPr>
            <w:r w:rsidRPr="007D6015">
              <w:rPr>
                <w:sz w:val="24"/>
                <w:szCs w:val="24"/>
                <w:lang w:eastAsia="en-US"/>
              </w:rPr>
              <w:t>автоинформатор 2-18-75</w:t>
            </w:r>
          </w:p>
        </w:tc>
        <w:tc>
          <w:tcPr>
            <w:tcW w:w="2262" w:type="dxa"/>
          </w:tcPr>
          <w:p w:rsidR="00914B68" w:rsidRPr="007D6015" w:rsidRDefault="00914B68" w:rsidP="007D6015">
            <w:pPr>
              <w:ind w:firstLine="0"/>
              <w:contextualSpacing/>
              <w:rPr>
                <w:sz w:val="24"/>
                <w:szCs w:val="24"/>
                <w:lang w:eastAsia="en-US"/>
              </w:rPr>
            </w:pPr>
            <w:r w:rsidRPr="007D6015">
              <w:rPr>
                <w:sz w:val="24"/>
                <w:szCs w:val="24"/>
                <w:lang w:eastAsia="en-US"/>
              </w:rPr>
              <w:t>milszn@mail.kamchatka.ru</w:t>
            </w:r>
          </w:p>
        </w:tc>
      </w:tr>
      <w:tr w:rsidR="00914B68" w:rsidRPr="0076120C" w:rsidTr="00DA553F">
        <w:tc>
          <w:tcPr>
            <w:tcW w:w="568" w:type="dxa"/>
          </w:tcPr>
          <w:p w:rsidR="00914B68" w:rsidRPr="0076120C" w:rsidRDefault="00914B68" w:rsidP="007D6015">
            <w:pPr>
              <w:ind w:firstLine="0"/>
              <w:contextualSpacing/>
              <w:rPr>
                <w:szCs w:val="28"/>
                <w:lang w:eastAsia="en-US"/>
              </w:rPr>
            </w:pPr>
            <w:r w:rsidRPr="0076120C">
              <w:rPr>
                <w:szCs w:val="28"/>
                <w:lang w:eastAsia="en-US"/>
              </w:rPr>
              <w:t>6</w:t>
            </w:r>
          </w:p>
        </w:tc>
        <w:tc>
          <w:tcPr>
            <w:tcW w:w="1933" w:type="dxa"/>
          </w:tcPr>
          <w:p w:rsidR="00914B68" w:rsidRPr="007D6015" w:rsidRDefault="00914B68" w:rsidP="007D6015">
            <w:pPr>
              <w:ind w:firstLine="0"/>
              <w:contextualSpacing/>
              <w:rPr>
                <w:sz w:val="24"/>
                <w:szCs w:val="24"/>
                <w:lang w:eastAsia="en-US"/>
              </w:rPr>
            </w:pPr>
            <w:r w:rsidRPr="007D6015">
              <w:rPr>
                <w:sz w:val="24"/>
                <w:szCs w:val="24"/>
                <w:lang w:eastAsia="en-US"/>
              </w:rPr>
              <w:t>КГКУ ЦЗН Усть-Большерецкого района</w:t>
            </w:r>
          </w:p>
        </w:tc>
        <w:tc>
          <w:tcPr>
            <w:tcW w:w="2461"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684100, Камчатский край, </w:t>
            </w:r>
            <w:proofErr w:type="spellStart"/>
            <w:r w:rsidRPr="007D6015">
              <w:rPr>
                <w:sz w:val="24"/>
                <w:szCs w:val="24"/>
                <w:lang w:eastAsia="en-US"/>
              </w:rPr>
              <w:t>с.Усть</w:t>
            </w:r>
            <w:proofErr w:type="spellEnd"/>
            <w:r w:rsidRPr="007D6015">
              <w:rPr>
                <w:sz w:val="24"/>
                <w:szCs w:val="24"/>
                <w:lang w:eastAsia="en-US"/>
              </w:rPr>
              <w:t xml:space="preserve">-Большерецк, </w:t>
            </w:r>
          </w:p>
          <w:p w:rsidR="00914B68" w:rsidRPr="007D6015" w:rsidRDefault="00914B68" w:rsidP="007D6015">
            <w:pPr>
              <w:ind w:firstLine="0"/>
              <w:contextualSpacing/>
              <w:rPr>
                <w:sz w:val="24"/>
                <w:szCs w:val="24"/>
                <w:lang w:eastAsia="en-US"/>
              </w:rPr>
            </w:pPr>
            <w:r w:rsidRPr="007D6015">
              <w:rPr>
                <w:sz w:val="24"/>
                <w:szCs w:val="24"/>
                <w:lang w:eastAsia="en-US"/>
              </w:rPr>
              <w:t>ул. Юбилейная, д.16, кв.19</w:t>
            </w:r>
          </w:p>
        </w:tc>
        <w:tc>
          <w:tcPr>
            <w:tcW w:w="2268" w:type="dxa"/>
          </w:tcPr>
          <w:p w:rsidR="00914B68" w:rsidRPr="007D6015" w:rsidRDefault="00914B68" w:rsidP="007D6015">
            <w:pPr>
              <w:ind w:firstLine="0"/>
              <w:contextualSpacing/>
              <w:rPr>
                <w:sz w:val="24"/>
                <w:szCs w:val="24"/>
                <w:lang w:eastAsia="en-US"/>
              </w:rPr>
            </w:pPr>
            <w:r w:rsidRPr="007D6015">
              <w:rPr>
                <w:sz w:val="24"/>
                <w:szCs w:val="24"/>
                <w:lang w:eastAsia="en-US"/>
              </w:rPr>
              <w:t>тел./факс 8(415-32) 21-0-66</w:t>
            </w:r>
          </w:p>
        </w:tc>
        <w:tc>
          <w:tcPr>
            <w:tcW w:w="2262" w:type="dxa"/>
          </w:tcPr>
          <w:p w:rsidR="00914B68" w:rsidRPr="007D6015" w:rsidRDefault="00914B68" w:rsidP="007D6015">
            <w:pPr>
              <w:ind w:firstLine="0"/>
              <w:contextualSpacing/>
              <w:rPr>
                <w:sz w:val="24"/>
                <w:szCs w:val="24"/>
                <w:lang w:eastAsia="en-US"/>
              </w:rPr>
            </w:pPr>
            <w:r w:rsidRPr="007D6015">
              <w:rPr>
                <w:sz w:val="24"/>
                <w:szCs w:val="24"/>
                <w:lang w:eastAsia="en-US"/>
              </w:rPr>
              <w:t>doa@mail.kamchatka.ru</w:t>
            </w:r>
          </w:p>
        </w:tc>
      </w:tr>
      <w:tr w:rsidR="00914B68" w:rsidRPr="0076120C" w:rsidTr="00DA553F">
        <w:tc>
          <w:tcPr>
            <w:tcW w:w="568" w:type="dxa"/>
          </w:tcPr>
          <w:p w:rsidR="00914B68" w:rsidRPr="0076120C" w:rsidRDefault="00914B68" w:rsidP="007D6015">
            <w:pPr>
              <w:ind w:firstLine="0"/>
              <w:contextualSpacing/>
              <w:rPr>
                <w:szCs w:val="28"/>
                <w:lang w:eastAsia="en-US"/>
              </w:rPr>
            </w:pPr>
            <w:r w:rsidRPr="0076120C">
              <w:rPr>
                <w:szCs w:val="28"/>
                <w:lang w:eastAsia="en-US"/>
              </w:rPr>
              <w:t>7</w:t>
            </w:r>
          </w:p>
        </w:tc>
        <w:tc>
          <w:tcPr>
            <w:tcW w:w="1933"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КГКУ ЦЗН </w:t>
            </w:r>
            <w:proofErr w:type="spellStart"/>
            <w:r w:rsidRPr="007D6015">
              <w:rPr>
                <w:sz w:val="24"/>
                <w:szCs w:val="24"/>
                <w:lang w:eastAsia="en-US"/>
              </w:rPr>
              <w:t>Усть</w:t>
            </w:r>
            <w:proofErr w:type="spellEnd"/>
            <w:r w:rsidRPr="007D6015">
              <w:rPr>
                <w:sz w:val="24"/>
                <w:szCs w:val="24"/>
                <w:lang w:eastAsia="en-US"/>
              </w:rPr>
              <w:t>-Камчатского района</w:t>
            </w:r>
          </w:p>
        </w:tc>
        <w:tc>
          <w:tcPr>
            <w:tcW w:w="2461"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684415, Камчатский край, </w:t>
            </w:r>
            <w:proofErr w:type="spellStart"/>
            <w:r w:rsidRPr="007D6015">
              <w:rPr>
                <w:sz w:val="24"/>
                <w:szCs w:val="24"/>
                <w:lang w:eastAsia="en-US"/>
              </w:rPr>
              <w:t>Усть</w:t>
            </w:r>
            <w:proofErr w:type="spellEnd"/>
            <w:r w:rsidRPr="007D6015">
              <w:rPr>
                <w:sz w:val="24"/>
                <w:szCs w:val="24"/>
                <w:lang w:eastAsia="en-US"/>
              </w:rPr>
              <w:t xml:space="preserve">-Камчатский район, </w:t>
            </w:r>
          </w:p>
          <w:p w:rsidR="00914B68" w:rsidRPr="007D6015" w:rsidRDefault="00914B68" w:rsidP="007D6015">
            <w:pPr>
              <w:ind w:firstLine="0"/>
              <w:contextualSpacing/>
              <w:rPr>
                <w:sz w:val="24"/>
                <w:szCs w:val="24"/>
                <w:lang w:eastAsia="en-US"/>
              </w:rPr>
            </w:pPr>
            <w:proofErr w:type="spellStart"/>
            <w:r w:rsidRPr="007D6015">
              <w:rPr>
                <w:sz w:val="24"/>
                <w:szCs w:val="24"/>
                <w:lang w:eastAsia="en-US"/>
              </w:rPr>
              <w:t>п.Усть-Камчатск</w:t>
            </w:r>
            <w:proofErr w:type="spellEnd"/>
            <w:r w:rsidRPr="007D6015">
              <w:rPr>
                <w:sz w:val="24"/>
                <w:szCs w:val="24"/>
                <w:lang w:eastAsia="en-US"/>
              </w:rPr>
              <w:t>, ул. 60 лет Октября, д.24</w:t>
            </w:r>
          </w:p>
        </w:tc>
        <w:tc>
          <w:tcPr>
            <w:tcW w:w="2268" w:type="dxa"/>
          </w:tcPr>
          <w:p w:rsidR="00914B68" w:rsidRPr="007D6015" w:rsidRDefault="00914B68" w:rsidP="007D6015">
            <w:pPr>
              <w:ind w:firstLine="0"/>
              <w:contextualSpacing/>
              <w:rPr>
                <w:sz w:val="24"/>
                <w:szCs w:val="24"/>
                <w:lang w:eastAsia="en-US"/>
              </w:rPr>
            </w:pPr>
            <w:r w:rsidRPr="007D6015">
              <w:rPr>
                <w:sz w:val="24"/>
                <w:szCs w:val="24"/>
                <w:lang w:eastAsia="en-US"/>
              </w:rPr>
              <w:t>тел., факс 8(415-34) 2-06-71</w:t>
            </w:r>
          </w:p>
        </w:tc>
        <w:tc>
          <w:tcPr>
            <w:tcW w:w="2262" w:type="dxa"/>
          </w:tcPr>
          <w:p w:rsidR="00914B68" w:rsidRPr="007D6015" w:rsidRDefault="00914B68" w:rsidP="007D6015">
            <w:pPr>
              <w:ind w:firstLine="0"/>
              <w:contextualSpacing/>
              <w:rPr>
                <w:sz w:val="24"/>
                <w:szCs w:val="24"/>
                <w:lang w:eastAsia="en-US"/>
              </w:rPr>
            </w:pPr>
            <w:r w:rsidRPr="007D6015">
              <w:rPr>
                <w:sz w:val="24"/>
                <w:szCs w:val="24"/>
                <w:lang w:eastAsia="en-US"/>
              </w:rPr>
              <w:t>ukczn@mail.Kamchatka.ru</w:t>
            </w:r>
          </w:p>
        </w:tc>
      </w:tr>
      <w:tr w:rsidR="00914B68" w:rsidRPr="0076120C" w:rsidTr="00DA553F">
        <w:tc>
          <w:tcPr>
            <w:tcW w:w="568" w:type="dxa"/>
          </w:tcPr>
          <w:p w:rsidR="00914B68" w:rsidRPr="0076120C" w:rsidRDefault="00914B68" w:rsidP="007D6015">
            <w:pPr>
              <w:ind w:firstLine="0"/>
              <w:contextualSpacing/>
              <w:rPr>
                <w:szCs w:val="28"/>
                <w:lang w:eastAsia="en-US"/>
              </w:rPr>
            </w:pPr>
            <w:r w:rsidRPr="0076120C">
              <w:rPr>
                <w:szCs w:val="28"/>
                <w:lang w:eastAsia="en-US"/>
              </w:rPr>
              <w:t>8</w:t>
            </w:r>
          </w:p>
        </w:tc>
        <w:tc>
          <w:tcPr>
            <w:tcW w:w="1933" w:type="dxa"/>
          </w:tcPr>
          <w:p w:rsidR="00914B68" w:rsidRPr="007D6015" w:rsidRDefault="00914B68" w:rsidP="007D6015">
            <w:pPr>
              <w:ind w:firstLine="0"/>
              <w:contextualSpacing/>
              <w:rPr>
                <w:sz w:val="24"/>
                <w:szCs w:val="24"/>
                <w:lang w:eastAsia="en-US"/>
              </w:rPr>
            </w:pPr>
            <w:r w:rsidRPr="007D6015">
              <w:rPr>
                <w:sz w:val="24"/>
                <w:szCs w:val="24"/>
                <w:lang w:eastAsia="en-US"/>
              </w:rPr>
              <w:t>КГКУ ЦЗН поселка Ключи</w:t>
            </w:r>
          </w:p>
        </w:tc>
        <w:tc>
          <w:tcPr>
            <w:tcW w:w="2461"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684400, Камчатский край, </w:t>
            </w:r>
            <w:proofErr w:type="spellStart"/>
            <w:r w:rsidRPr="007D6015">
              <w:rPr>
                <w:sz w:val="24"/>
                <w:szCs w:val="24"/>
                <w:lang w:eastAsia="en-US"/>
              </w:rPr>
              <w:t>п.Ключи</w:t>
            </w:r>
            <w:proofErr w:type="spellEnd"/>
            <w:r w:rsidRPr="007D6015">
              <w:rPr>
                <w:sz w:val="24"/>
                <w:szCs w:val="24"/>
                <w:lang w:eastAsia="en-US"/>
              </w:rPr>
              <w:t xml:space="preserve">, </w:t>
            </w:r>
            <w:proofErr w:type="spellStart"/>
            <w:r w:rsidRPr="007D6015">
              <w:rPr>
                <w:sz w:val="24"/>
                <w:szCs w:val="24"/>
                <w:lang w:eastAsia="en-US"/>
              </w:rPr>
              <w:t>Усть</w:t>
            </w:r>
            <w:proofErr w:type="spellEnd"/>
            <w:r w:rsidRPr="007D6015">
              <w:rPr>
                <w:sz w:val="24"/>
                <w:szCs w:val="24"/>
                <w:lang w:eastAsia="en-US"/>
              </w:rPr>
              <w:t xml:space="preserve">-Камчатский район, </w:t>
            </w:r>
          </w:p>
          <w:p w:rsidR="00914B68" w:rsidRPr="007D6015" w:rsidRDefault="00914B68" w:rsidP="007D6015">
            <w:pPr>
              <w:ind w:firstLine="0"/>
              <w:contextualSpacing/>
              <w:rPr>
                <w:sz w:val="24"/>
                <w:szCs w:val="24"/>
                <w:lang w:eastAsia="en-US"/>
              </w:rPr>
            </w:pPr>
            <w:r w:rsidRPr="007D6015">
              <w:rPr>
                <w:sz w:val="24"/>
                <w:szCs w:val="24"/>
                <w:lang w:eastAsia="en-US"/>
              </w:rPr>
              <w:t>ул. Кирова, 93</w:t>
            </w:r>
          </w:p>
        </w:tc>
        <w:tc>
          <w:tcPr>
            <w:tcW w:w="2268" w:type="dxa"/>
          </w:tcPr>
          <w:p w:rsidR="00914B68" w:rsidRPr="007D6015" w:rsidRDefault="00914B68" w:rsidP="007D6015">
            <w:pPr>
              <w:ind w:firstLine="0"/>
              <w:contextualSpacing/>
              <w:rPr>
                <w:sz w:val="24"/>
                <w:szCs w:val="24"/>
                <w:lang w:eastAsia="en-US"/>
              </w:rPr>
            </w:pPr>
            <w:r w:rsidRPr="007D6015">
              <w:rPr>
                <w:sz w:val="24"/>
                <w:szCs w:val="24"/>
                <w:lang w:eastAsia="en-US"/>
              </w:rPr>
              <w:t>тел. 8(415-34</w:t>
            </w:r>
            <w:proofErr w:type="gramStart"/>
            <w:r w:rsidRPr="007D6015">
              <w:rPr>
                <w:sz w:val="24"/>
                <w:szCs w:val="24"/>
                <w:lang w:eastAsia="en-US"/>
              </w:rPr>
              <w:t>)  21</w:t>
            </w:r>
            <w:proofErr w:type="gramEnd"/>
            <w:r w:rsidRPr="007D6015">
              <w:rPr>
                <w:sz w:val="24"/>
                <w:szCs w:val="24"/>
                <w:lang w:eastAsia="en-US"/>
              </w:rPr>
              <w:t>-8-56, 42-17-55, факс 21-8-56</w:t>
            </w:r>
          </w:p>
          <w:p w:rsidR="00914B68" w:rsidRPr="007D6015" w:rsidRDefault="00914B68" w:rsidP="007D6015">
            <w:pPr>
              <w:ind w:firstLine="0"/>
              <w:contextualSpacing/>
              <w:rPr>
                <w:sz w:val="24"/>
                <w:szCs w:val="24"/>
                <w:lang w:eastAsia="en-US"/>
              </w:rPr>
            </w:pPr>
          </w:p>
          <w:p w:rsidR="00914B68" w:rsidRPr="007D6015" w:rsidRDefault="00914B68" w:rsidP="007D6015">
            <w:pPr>
              <w:ind w:firstLine="0"/>
              <w:contextualSpacing/>
              <w:rPr>
                <w:sz w:val="24"/>
                <w:szCs w:val="24"/>
                <w:lang w:eastAsia="en-US"/>
              </w:rPr>
            </w:pPr>
          </w:p>
        </w:tc>
        <w:tc>
          <w:tcPr>
            <w:tcW w:w="2262" w:type="dxa"/>
          </w:tcPr>
          <w:p w:rsidR="00914B68" w:rsidRPr="007D6015" w:rsidRDefault="00914B68" w:rsidP="007D6015">
            <w:pPr>
              <w:ind w:firstLine="0"/>
              <w:contextualSpacing/>
              <w:rPr>
                <w:sz w:val="24"/>
                <w:szCs w:val="24"/>
                <w:lang w:eastAsia="en-US"/>
              </w:rPr>
            </w:pPr>
            <w:r w:rsidRPr="007D6015">
              <w:rPr>
                <w:sz w:val="24"/>
                <w:szCs w:val="24"/>
                <w:lang w:eastAsia="en-US"/>
              </w:rPr>
              <w:t>kgczn@mail.kamchatka.ru</w:t>
            </w:r>
          </w:p>
        </w:tc>
      </w:tr>
      <w:tr w:rsidR="00914B68" w:rsidRPr="0076120C" w:rsidTr="00DA553F">
        <w:tc>
          <w:tcPr>
            <w:tcW w:w="568" w:type="dxa"/>
          </w:tcPr>
          <w:p w:rsidR="00914B68" w:rsidRPr="0076120C" w:rsidRDefault="007D6015" w:rsidP="007D6015">
            <w:pPr>
              <w:ind w:firstLine="0"/>
              <w:contextualSpacing/>
              <w:rPr>
                <w:szCs w:val="28"/>
                <w:lang w:eastAsia="en-US"/>
              </w:rPr>
            </w:pPr>
            <w:r>
              <w:rPr>
                <w:szCs w:val="28"/>
                <w:lang w:eastAsia="en-US"/>
              </w:rPr>
              <w:t>9</w:t>
            </w:r>
          </w:p>
        </w:tc>
        <w:tc>
          <w:tcPr>
            <w:tcW w:w="1933" w:type="dxa"/>
          </w:tcPr>
          <w:p w:rsidR="00914B68" w:rsidRPr="007D6015" w:rsidRDefault="00914B68" w:rsidP="007D6015">
            <w:pPr>
              <w:ind w:firstLine="0"/>
              <w:contextualSpacing/>
              <w:rPr>
                <w:sz w:val="24"/>
                <w:szCs w:val="24"/>
                <w:lang w:eastAsia="en-US"/>
              </w:rPr>
            </w:pPr>
            <w:r w:rsidRPr="007D6015">
              <w:rPr>
                <w:sz w:val="24"/>
                <w:szCs w:val="24"/>
                <w:lang w:eastAsia="en-US"/>
              </w:rPr>
              <w:t>КГКУ ЦЗН Соболевского района</w:t>
            </w:r>
          </w:p>
        </w:tc>
        <w:tc>
          <w:tcPr>
            <w:tcW w:w="2461" w:type="dxa"/>
          </w:tcPr>
          <w:p w:rsidR="00914B68" w:rsidRPr="007D6015" w:rsidRDefault="00914B68" w:rsidP="007D6015">
            <w:pPr>
              <w:ind w:firstLine="0"/>
              <w:contextualSpacing/>
              <w:rPr>
                <w:sz w:val="24"/>
                <w:szCs w:val="24"/>
                <w:lang w:eastAsia="en-US"/>
              </w:rPr>
            </w:pPr>
            <w:r w:rsidRPr="007D6015">
              <w:rPr>
                <w:sz w:val="24"/>
                <w:szCs w:val="24"/>
                <w:lang w:eastAsia="en-US"/>
              </w:rPr>
              <w:t>684200, Камчатский край, Соболевский район,</w:t>
            </w:r>
          </w:p>
          <w:p w:rsidR="00914B68" w:rsidRPr="007D6015" w:rsidRDefault="00914B68" w:rsidP="007D6015">
            <w:pPr>
              <w:ind w:firstLine="0"/>
              <w:contextualSpacing/>
              <w:rPr>
                <w:sz w:val="24"/>
                <w:szCs w:val="24"/>
                <w:lang w:eastAsia="en-US"/>
              </w:rPr>
            </w:pPr>
            <w:proofErr w:type="spellStart"/>
            <w:r w:rsidRPr="007D6015">
              <w:rPr>
                <w:sz w:val="24"/>
                <w:szCs w:val="24"/>
                <w:lang w:eastAsia="en-US"/>
              </w:rPr>
              <w:t>с.Соболево</w:t>
            </w:r>
            <w:proofErr w:type="spellEnd"/>
            <w:r w:rsidRPr="007D6015">
              <w:rPr>
                <w:sz w:val="24"/>
                <w:szCs w:val="24"/>
                <w:lang w:eastAsia="en-US"/>
              </w:rPr>
              <w:t>, ул. Советская, д.35а</w:t>
            </w:r>
          </w:p>
        </w:tc>
        <w:tc>
          <w:tcPr>
            <w:tcW w:w="2268" w:type="dxa"/>
          </w:tcPr>
          <w:p w:rsidR="00914B68" w:rsidRPr="007D6015" w:rsidRDefault="00914B68" w:rsidP="007D6015">
            <w:pPr>
              <w:ind w:firstLine="0"/>
              <w:contextualSpacing/>
              <w:rPr>
                <w:sz w:val="24"/>
                <w:szCs w:val="24"/>
                <w:lang w:eastAsia="en-US"/>
              </w:rPr>
            </w:pPr>
            <w:r w:rsidRPr="007D6015">
              <w:rPr>
                <w:sz w:val="24"/>
                <w:szCs w:val="24"/>
                <w:lang w:eastAsia="en-US"/>
              </w:rPr>
              <w:t>тел 8(415-36) 3-24-63, факс 32-2-50</w:t>
            </w:r>
          </w:p>
          <w:p w:rsidR="00914B68" w:rsidRPr="007D6015" w:rsidRDefault="00914B68" w:rsidP="007D6015">
            <w:pPr>
              <w:ind w:firstLine="0"/>
              <w:contextualSpacing/>
              <w:rPr>
                <w:sz w:val="24"/>
                <w:szCs w:val="24"/>
                <w:lang w:eastAsia="en-US"/>
              </w:rPr>
            </w:pPr>
          </w:p>
        </w:tc>
        <w:tc>
          <w:tcPr>
            <w:tcW w:w="2262" w:type="dxa"/>
          </w:tcPr>
          <w:p w:rsidR="00914B68" w:rsidRPr="007D6015" w:rsidRDefault="00914B68" w:rsidP="007D6015">
            <w:pPr>
              <w:ind w:firstLine="0"/>
              <w:contextualSpacing/>
              <w:rPr>
                <w:sz w:val="24"/>
                <w:szCs w:val="24"/>
                <w:lang w:eastAsia="en-US"/>
              </w:rPr>
            </w:pPr>
            <w:r w:rsidRPr="007D6015">
              <w:rPr>
                <w:sz w:val="24"/>
                <w:szCs w:val="24"/>
                <w:lang w:eastAsia="en-US"/>
              </w:rPr>
              <w:t>srczn@sobolevomr.ru</w:t>
            </w:r>
          </w:p>
        </w:tc>
      </w:tr>
      <w:tr w:rsidR="00914B68" w:rsidRPr="0076120C" w:rsidTr="00DA553F">
        <w:tc>
          <w:tcPr>
            <w:tcW w:w="568" w:type="dxa"/>
          </w:tcPr>
          <w:p w:rsidR="00914B68" w:rsidRPr="0076120C" w:rsidRDefault="007D6015" w:rsidP="007D6015">
            <w:pPr>
              <w:ind w:firstLine="0"/>
              <w:contextualSpacing/>
              <w:rPr>
                <w:szCs w:val="28"/>
                <w:lang w:eastAsia="en-US"/>
              </w:rPr>
            </w:pPr>
            <w:r>
              <w:rPr>
                <w:szCs w:val="28"/>
                <w:lang w:eastAsia="en-US"/>
              </w:rPr>
              <w:lastRenderedPageBreak/>
              <w:t>10</w:t>
            </w:r>
          </w:p>
        </w:tc>
        <w:tc>
          <w:tcPr>
            <w:tcW w:w="1933" w:type="dxa"/>
          </w:tcPr>
          <w:p w:rsidR="00914B68" w:rsidRPr="007D6015" w:rsidRDefault="00914B68" w:rsidP="007D6015">
            <w:pPr>
              <w:ind w:firstLine="0"/>
              <w:contextualSpacing/>
              <w:rPr>
                <w:sz w:val="24"/>
                <w:szCs w:val="24"/>
                <w:lang w:eastAsia="en-US"/>
              </w:rPr>
            </w:pPr>
            <w:r w:rsidRPr="007D6015">
              <w:rPr>
                <w:sz w:val="24"/>
                <w:szCs w:val="24"/>
                <w:lang w:eastAsia="en-US"/>
              </w:rPr>
              <w:t>КГКУ ЦЗН Быстринского района</w:t>
            </w:r>
          </w:p>
        </w:tc>
        <w:tc>
          <w:tcPr>
            <w:tcW w:w="2461"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684350, Камчатский край, </w:t>
            </w:r>
            <w:proofErr w:type="spellStart"/>
            <w:r w:rsidRPr="007D6015">
              <w:rPr>
                <w:sz w:val="24"/>
                <w:szCs w:val="24"/>
                <w:lang w:eastAsia="en-US"/>
              </w:rPr>
              <w:t>Быстринский</w:t>
            </w:r>
            <w:proofErr w:type="spellEnd"/>
            <w:r w:rsidRPr="007D6015">
              <w:rPr>
                <w:sz w:val="24"/>
                <w:szCs w:val="24"/>
                <w:lang w:eastAsia="en-US"/>
              </w:rPr>
              <w:t xml:space="preserve"> район, </w:t>
            </w:r>
            <w:proofErr w:type="spellStart"/>
            <w:r w:rsidRPr="007D6015">
              <w:rPr>
                <w:sz w:val="24"/>
                <w:szCs w:val="24"/>
                <w:lang w:eastAsia="en-US"/>
              </w:rPr>
              <w:t>с.Эссо</w:t>
            </w:r>
            <w:proofErr w:type="spellEnd"/>
            <w:r w:rsidRPr="007D6015">
              <w:rPr>
                <w:sz w:val="24"/>
                <w:szCs w:val="24"/>
                <w:lang w:eastAsia="en-US"/>
              </w:rPr>
              <w:t>,</w:t>
            </w:r>
          </w:p>
          <w:p w:rsidR="00914B68" w:rsidRPr="007D6015" w:rsidRDefault="00914B68" w:rsidP="007D6015">
            <w:pPr>
              <w:ind w:firstLine="0"/>
              <w:contextualSpacing/>
              <w:rPr>
                <w:sz w:val="24"/>
                <w:szCs w:val="24"/>
                <w:lang w:eastAsia="en-US"/>
              </w:rPr>
            </w:pPr>
            <w:r w:rsidRPr="007D6015">
              <w:rPr>
                <w:sz w:val="24"/>
                <w:szCs w:val="24"/>
                <w:lang w:eastAsia="en-US"/>
              </w:rPr>
              <w:t>ул. 50 лет Октября, д.7</w:t>
            </w:r>
          </w:p>
        </w:tc>
        <w:tc>
          <w:tcPr>
            <w:tcW w:w="2268" w:type="dxa"/>
          </w:tcPr>
          <w:p w:rsidR="00914B68" w:rsidRPr="007D6015" w:rsidRDefault="00914B68" w:rsidP="007D6015">
            <w:pPr>
              <w:ind w:firstLine="0"/>
              <w:contextualSpacing/>
              <w:rPr>
                <w:sz w:val="24"/>
                <w:szCs w:val="24"/>
                <w:lang w:eastAsia="en-US"/>
              </w:rPr>
            </w:pPr>
            <w:r w:rsidRPr="007D6015">
              <w:rPr>
                <w:sz w:val="24"/>
                <w:szCs w:val="24"/>
                <w:lang w:eastAsia="en-US"/>
              </w:rPr>
              <w:t>тел. 8(415-42)2-14-96, факс 2-14-96</w:t>
            </w:r>
          </w:p>
        </w:tc>
        <w:tc>
          <w:tcPr>
            <w:tcW w:w="2262" w:type="dxa"/>
          </w:tcPr>
          <w:p w:rsidR="00914B68" w:rsidRPr="007D6015" w:rsidRDefault="00914B68" w:rsidP="007D6015">
            <w:pPr>
              <w:ind w:firstLine="0"/>
              <w:contextualSpacing/>
              <w:rPr>
                <w:sz w:val="24"/>
                <w:szCs w:val="24"/>
                <w:lang w:eastAsia="en-US"/>
              </w:rPr>
            </w:pPr>
            <w:r w:rsidRPr="007D6015">
              <w:rPr>
                <w:sz w:val="24"/>
                <w:szCs w:val="24"/>
                <w:lang w:eastAsia="en-US"/>
              </w:rPr>
              <w:t>bczn.esso@yandex.ru</w:t>
            </w:r>
          </w:p>
        </w:tc>
      </w:tr>
      <w:tr w:rsidR="00914B68" w:rsidRPr="0076120C" w:rsidTr="00DA553F">
        <w:tc>
          <w:tcPr>
            <w:tcW w:w="568" w:type="dxa"/>
          </w:tcPr>
          <w:p w:rsidR="00914B68" w:rsidRPr="0076120C" w:rsidRDefault="007D6015" w:rsidP="007D6015">
            <w:pPr>
              <w:ind w:firstLine="0"/>
              <w:contextualSpacing/>
              <w:rPr>
                <w:szCs w:val="28"/>
                <w:lang w:eastAsia="en-US"/>
              </w:rPr>
            </w:pPr>
            <w:r>
              <w:rPr>
                <w:szCs w:val="28"/>
                <w:lang w:eastAsia="en-US"/>
              </w:rPr>
              <w:t>11</w:t>
            </w:r>
          </w:p>
        </w:tc>
        <w:tc>
          <w:tcPr>
            <w:tcW w:w="1933" w:type="dxa"/>
          </w:tcPr>
          <w:p w:rsidR="00914B68" w:rsidRPr="007D6015" w:rsidRDefault="00914B68" w:rsidP="007D6015">
            <w:pPr>
              <w:ind w:firstLine="0"/>
              <w:contextualSpacing/>
              <w:rPr>
                <w:sz w:val="24"/>
                <w:szCs w:val="24"/>
                <w:lang w:eastAsia="en-US"/>
              </w:rPr>
            </w:pPr>
            <w:r w:rsidRPr="007D6015">
              <w:rPr>
                <w:sz w:val="24"/>
                <w:szCs w:val="24"/>
                <w:lang w:eastAsia="en-US"/>
              </w:rPr>
              <w:t>КГКУ ЦЗН Алеутского района</w:t>
            </w:r>
          </w:p>
        </w:tc>
        <w:tc>
          <w:tcPr>
            <w:tcW w:w="2461"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684500, Камчатский </w:t>
            </w:r>
            <w:proofErr w:type="gramStart"/>
            <w:r w:rsidRPr="007D6015">
              <w:rPr>
                <w:sz w:val="24"/>
                <w:szCs w:val="24"/>
                <w:lang w:eastAsia="en-US"/>
              </w:rPr>
              <w:t>край,  район</w:t>
            </w:r>
            <w:proofErr w:type="gramEnd"/>
            <w:r w:rsidRPr="007D6015">
              <w:rPr>
                <w:sz w:val="24"/>
                <w:szCs w:val="24"/>
                <w:lang w:eastAsia="en-US"/>
              </w:rPr>
              <w:t xml:space="preserve">, </w:t>
            </w:r>
          </w:p>
          <w:p w:rsidR="00914B68" w:rsidRPr="007D6015" w:rsidRDefault="00914B68" w:rsidP="007D6015">
            <w:pPr>
              <w:ind w:firstLine="0"/>
              <w:contextualSpacing/>
              <w:rPr>
                <w:sz w:val="24"/>
                <w:szCs w:val="24"/>
                <w:lang w:eastAsia="en-US"/>
              </w:rPr>
            </w:pPr>
            <w:proofErr w:type="spellStart"/>
            <w:r w:rsidRPr="007D6015">
              <w:rPr>
                <w:sz w:val="24"/>
                <w:szCs w:val="24"/>
                <w:lang w:eastAsia="en-US"/>
              </w:rPr>
              <w:t>с.Никольское</w:t>
            </w:r>
            <w:proofErr w:type="spellEnd"/>
            <w:r w:rsidRPr="007D6015">
              <w:rPr>
                <w:sz w:val="24"/>
                <w:szCs w:val="24"/>
                <w:lang w:eastAsia="en-US"/>
              </w:rPr>
              <w:t>, ул. 50 лет Октября, д. 24</w:t>
            </w:r>
          </w:p>
        </w:tc>
        <w:tc>
          <w:tcPr>
            <w:tcW w:w="2268" w:type="dxa"/>
          </w:tcPr>
          <w:p w:rsidR="00914B68" w:rsidRPr="007D6015" w:rsidRDefault="00914B68" w:rsidP="007D6015">
            <w:pPr>
              <w:ind w:firstLine="0"/>
              <w:contextualSpacing/>
              <w:rPr>
                <w:sz w:val="24"/>
                <w:szCs w:val="24"/>
                <w:lang w:eastAsia="en-US"/>
              </w:rPr>
            </w:pPr>
            <w:r w:rsidRPr="007D6015">
              <w:rPr>
                <w:sz w:val="24"/>
                <w:szCs w:val="24"/>
                <w:lang w:eastAsia="en-US"/>
              </w:rPr>
              <w:t>тел/факс 8(415-47-22) 2-97</w:t>
            </w:r>
          </w:p>
        </w:tc>
        <w:tc>
          <w:tcPr>
            <w:tcW w:w="2262" w:type="dxa"/>
          </w:tcPr>
          <w:p w:rsidR="00914B68" w:rsidRPr="007D6015" w:rsidRDefault="00914B68" w:rsidP="007D6015">
            <w:pPr>
              <w:ind w:firstLine="0"/>
              <w:contextualSpacing/>
              <w:rPr>
                <w:sz w:val="24"/>
                <w:szCs w:val="24"/>
                <w:lang w:eastAsia="en-US"/>
              </w:rPr>
            </w:pPr>
            <w:r w:rsidRPr="007D6015">
              <w:rPr>
                <w:sz w:val="24"/>
                <w:szCs w:val="24"/>
                <w:lang w:eastAsia="en-US"/>
              </w:rPr>
              <w:t>cznal@mail.kamchatka.ru</w:t>
            </w:r>
          </w:p>
        </w:tc>
      </w:tr>
      <w:tr w:rsidR="00914B68" w:rsidRPr="0076120C" w:rsidTr="00DA553F">
        <w:tc>
          <w:tcPr>
            <w:tcW w:w="568" w:type="dxa"/>
          </w:tcPr>
          <w:p w:rsidR="00914B68" w:rsidRPr="0076120C" w:rsidRDefault="007D6015" w:rsidP="007D6015">
            <w:pPr>
              <w:ind w:firstLine="0"/>
              <w:contextualSpacing/>
              <w:rPr>
                <w:szCs w:val="28"/>
                <w:lang w:eastAsia="en-US"/>
              </w:rPr>
            </w:pPr>
            <w:r>
              <w:rPr>
                <w:szCs w:val="28"/>
                <w:lang w:eastAsia="en-US"/>
              </w:rPr>
              <w:t>12</w:t>
            </w:r>
          </w:p>
        </w:tc>
        <w:tc>
          <w:tcPr>
            <w:tcW w:w="1933" w:type="dxa"/>
          </w:tcPr>
          <w:p w:rsidR="00914B68" w:rsidRPr="007D6015" w:rsidRDefault="00914B68" w:rsidP="007D6015">
            <w:pPr>
              <w:ind w:firstLine="0"/>
              <w:contextualSpacing/>
              <w:rPr>
                <w:sz w:val="24"/>
                <w:szCs w:val="24"/>
                <w:lang w:eastAsia="en-US"/>
              </w:rPr>
            </w:pPr>
            <w:r w:rsidRPr="007D6015">
              <w:rPr>
                <w:sz w:val="24"/>
                <w:szCs w:val="24"/>
                <w:lang w:eastAsia="en-US"/>
              </w:rPr>
              <w:t>КГКУ ЦЗН Тигильского района</w:t>
            </w:r>
          </w:p>
        </w:tc>
        <w:tc>
          <w:tcPr>
            <w:tcW w:w="2461"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688600, Камчатский край, </w:t>
            </w:r>
            <w:proofErr w:type="spellStart"/>
            <w:r w:rsidRPr="007D6015">
              <w:rPr>
                <w:sz w:val="24"/>
                <w:szCs w:val="24"/>
                <w:lang w:eastAsia="en-US"/>
              </w:rPr>
              <w:t>Тигильский</w:t>
            </w:r>
            <w:proofErr w:type="spellEnd"/>
            <w:r w:rsidRPr="007D6015">
              <w:rPr>
                <w:sz w:val="24"/>
                <w:szCs w:val="24"/>
                <w:lang w:eastAsia="en-US"/>
              </w:rPr>
              <w:t xml:space="preserve"> район, </w:t>
            </w:r>
          </w:p>
          <w:p w:rsidR="00914B68" w:rsidRPr="007D6015" w:rsidRDefault="00914B68" w:rsidP="007D6015">
            <w:pPr>
              <w:ind w:firstLine="0"/>
              <w:contextualSpacing/>
              <w:rPr>
                <w:sz w:val="24"/>
                <w:szCs w:val="24"/>
                <w:lang w:eastAsia="en-US"/>
              </w:rPr>
            </w:pPr>
            <w:r w:rsidRPr="007D6015">
              <w:rPr>
                <w:sz w:val="24"/>
                <w:szCs w:val="24"/>
                <w:lang w:eastAsia="en-US"/>
              </w:rPr>
              <w:t>с. Тигиль, пер. Строительный, д.19</w:t>
            </w:r>
          </w:p>
        </w:tc>
        <w:tc>
          <w:tcPr>
            <w:tcW w:w="2268" w:type="dxa"/>
          </w:tcPr>
          <w:p w:rsidR="00914B68" w:rsidRPr="007D6015" w:rsidRDefault="00914B68" w:rsidP="007D6015">
            <w:pPr>
              <w:ind w:firstLine="0"/>
              <w:contextualSpacing/>
              <w:rPr>
                <w:sz w:val="24"/>
                <w:szCs w:val="24"/>
                <w:lang w:eastAsia="en-US"/>
              </w:rPr>
            </w:pPr>
            <w:r w:rsidRPr="007D6015">
              <w:rPr>
                <w:sz w:val="24"/>
                <w:szCs w:val="24"/>
                <w:lang w:eastAsia="en-US"/>
              </w:rPr>
              <w:t>тел./факс 8(415-37) 21-3-24, 21-7-93</w:t>
            </w:r>
          </w:p>
        </w:tc>
        <w:tc>
          <w:tcPr>
            <w:tcW w:w="2262"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czn.tgl@mail.ru </w:t>
            </w:r>
          </w:p>
        </w:tc>
      </w:tr>
      <w:tr w:rsidR="00914B68" w:rsidRPr="0076120C" w:rsidTr="00DA553F">
        <w:tc>
          <w:tcPr>
            <w:tcW w:w="568" w:type="dxa"/>
          </w:tcPr>
          <w:p w:rsidR="00914B68" w:rsidRPr="0076120C" w:rsidRDefault="007D6015" w:rsidP="007D6015">
            <w:pPr>
              <w:ind w:firstLine="0"/>
              <w:contextualSpacing/>
              <w:rPr>
                <w:szCs w:val="28"/>
                <w:lang w:eastAsia="en-US"/>
              </w:rPr>
            </w:pPr>
            <w:r>
              <w:rPr>
                <w:szCs w:val="28"/>
                <w:lang w:eastAsia="en-US"/>
              </w:rPr>
              <w:t>13</w:t>
            </w:r>
          </w:p>
        </w:tc>
        <w:tc>
          <w:tcPr>
            <w:tcW w:w="1933" w:type="dxa"/>
          </w:tcPr>
          <w:p w:rsidR="00914B68" w:rsidRPr="007D6015" w:rsidRDefault="00914B68" w:rsidP="007D6015">
            <w:pPr>
              <w:ind w:firstLine="0"/>
              <w:contextualSpacing/>
              <w:rPr>
                <w:sz w:val="24"/>
                <w:szCs w:val="24"/>
                <w:lang w:eastAsia="en-US"/>
              </w:rPr>
            </w:pPr>
            <w:r w:rsidRPr="007D6015">
              <w:rPr>
                <w:sz w:val="24"/>
                <w:szCs w:val="24"/>
                <w:lang w:eastAsia="en-US"/>
              </w:rPr>
              <w:t>КГКУ ЦЗН Карагинского района</w:t>
            </w:r>
          </w:p>
        </w:tc>
        <w:tc>
          <w:tcPr>
            <w:tcW w:w="2461"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688700, Камчатский край, </w:t>
            </w:r>
            <w:proofErr w:type="spellStart"/>
            <w:r w:rsidRPr="007D6015">
              <w:rPr>
                <w:sz w:val="24"/>
                <w:szCs w:val="24"/>
                <w:lang w:eastAsia="en-US"/>
              </w:rPr>
              <w:t>Карагинский</w:t>
            </w:r>
            <w:proofErr w:type="spellEnd"/>
            <w:r w:rsidRPr="007D6015">
              <w:rPr>
                <w:sz w:val="24"/>
                <w:szCs w:val="24"/>
                <w:lang w:eastAsia="en-US"/>
              </w:rPr>
              <w:t xml:space="preserve"> район, </w:t>
            </w:r>
          </w:p>
          <w:p w:rsidR="00914B68" w:rsidRPr="007D6015" w:rsidRDefault="00914B68" w:rsidP="007D6015">
            <w:pPr>
              <w:ind w:firstLine="0"/>
              <w:contextualSpacing/>
              <w:rPr>
                <w:sz w:val="24"/>
                <w:szCs w:val="24"/>
                <w:lang w:eastAsia="en-US"/>
              </w:rPr>
            </w:pPr>
            <w:r w:rsidRPr="007D6015">
              <w:rPr>
                <w:sz w:val="24"/>
                <w:szCs w:val="24"/>
                <w:lang w:eastAsia="en-US"/>
              </w:rPr>
              <w:t xml:space="preserve">п. </w:t>
            </w:r>
            <w:proofErr w:type="spellStart"/>
            <w:r w:rsidRPr="007D6015">
              <w:rPr>
                <w:sz w:val="24"/>
                <w:szCs w:val="24"/>
                <w:lang w:eastAsia="en-US"/>
              </w:rPr>
              <w:t>Оссора</w:t>
            </w:r>
            <w:proofErr w:type="spellEnd"/>
            <w:r w:rsidRPr="007D6015">
              <w:rPr>
                <w:sz w:val="24"/>
                <w:szCs w:val="24"/>
                <w:lang w:eastAsia="en-US"/>
              </w:rPr>
              <w:t>, ул. Советская, д. 23а</w:t>
            </w:r>
          </w:p>
        </w:tc>
        <w:tc>
          <w:tcPr>
            <w:tcW w:w="2268" w:type="dxa"/>
          </w:tcPr>
          <w:p w:rsidR="00914B68" w:rsidRPr="007D6015" w:rsidRDefault="00914B68" w:rsidP="007D6015">
            <w:pPr>
              <w:ind w:firstLine="0"/>
              <w:contextualSpacing/>
              <w:rPr>
                <w:sz w:val="24"/>
                <w:szCs w:val="24"/>
                <w:lang w:eastAsia="en-US"/>
              </w:rPr>
            </w:pPr>
            <w:r w:rsidRPr="007D6015">
              <w:rPr>
                <w:sz w:val="24"/>
                <w:szCs w:val="24"/>
                <w:lang w:eastAsia="en-US"/>
              </w:rPr>
              <w:t>тел./факс 8(415-45) 41-5-54</w:t>
            </w:r>
          </w:p>
          <w:p w:rsidR="00914B68" w:rsidRPr="007D6015" w:rsidRDefault="00914B68" w:rsidP="007D6015">
            <w:pPr>
              <w:ind w:firstLine="0"/>
              <w:contextualSpacing/>
              <w:rPr>
                <w:sz w:val="24"/>
                <w:szCs w:val="24"/>
                <w:lang w:eastAsia="en-US"/>
              </w:rPr>
            </w:pPr>
            <w:r w:rsidRPr="007D6015">
              <w:rPr>
                <w:sz w:val="24"/>
                <w:szCs w:val="24"/>
                <w:lang w:eastAsia="en-US"/>
              </w:rPr>
              <w:t>автоинформатор 41-2-37;</w:t>
            </w:r>
          </w:p>
        </w:tc>
        <w:tc>
          <w:tcPr>
            <w:tcW w:w="2262" w:type="dxa"/>
          </w:tcPr>
          <w:p w:rsidR="00914B68" w:rsidRPr="007D6015" w:rsidRDefault="00914B68" w:rsidP="007D6015">
            <w:pPr>
              <w:ind w:firstLine="0"/>
              <w:contextualSpacing/>
              <w:rPr>
                <w:sz w:val="24"/>
                <w:szCs w:val="24"/>
                <w:lang w:eastAsia="en-US"/>
              </w:rPr>
            </w:pPr>
            <w:r w:rsidRPr="007D6015">
              <w:rPr>
                <w:sz w:val="24"/>
                <w:szCs w:val="24"/>
                <w:lang w:eastAsia="en-US"/>
              </w:rPr>
              <w:t>cznossor@mail.ru</w:t>
            </w:r>
          </w:p>
          <w:p w:rsidR="00914B68" w:rsidRPr="007D6015" w:rsidRDefault="00914B68" w:rsidP="007D6015">
            <w:pPr>
              <w:ind w:firstLine="0"/>
              <w:contextualSpacing/>
              <w:rPr>
                <w:sz w:val="24"/>
                <w:szCs w:val="24"/>
                <w:lang w:eastAsia="en-US"/>
              </w:rPr>
            </w:pPr>
            <w:r w:rsidRPr="007D6015">
              <w:rPr>
                <w:sz w:val="24"/>
                <w:szCs w:val="24"/>
                <w:lang w:eastAsia="en-US"/>
              </w:rPr>
              <w:t>1cznossor@mail.ru</w:t>
            </w:r>
          </w:p>
        </w:tc>
      </w:tr>
      <w:tr w:rsidR="00914B68" w:rsidRPr="0076120C" w:rsidTr="00DA553F">
        <w:tc>
          <w:tcPr>
            <w:tcW w:w="568" w:type="dxa"/>
          </w:tcPr>
          <w:p w:rsidR="00914B68" w:rsidRPr="0076120C" w:rsidRDefault="007D6015" w:rsidP="007D6015">
            <w:pPr>
              <w:ind w:firstLine="0"/>
              <w:contextualSpacing/>
              <w:rPr>
                <w:szCs w:val="28"/>
                <w:lang w:eastAsia="en-US"/>
              </w:rPr>
            </w:pPr>
            <w:r>
              <w:rPr>
                <w:szCs w:val="28"/>
                <w:lang w:eastAsia="en-US"/>
              </w:rPr>
              <w:t>14</w:t>
            </w:r>
          </w:p>
        </w:tc>
        <w:tc>
          <w:tcPr>
            <w:tcW w:w="1933"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КГКУ ЦЗН </w:t>
            </w:r>
            <w:proofErr w:type="spellStart"/>
            <w:r w:rsidRPr="007D6015">
              <w:rPr>
                <w:sz w:val="24"/>
                <w:szCs w:val="24"/>
                <w:lang w:eastAsia="en-US"/>
              </w:rPr>
              <w:t>Олюторского</w:t>
            </w:r>
            <w:proofErr w:type="spellEnd"/>
            <w:r w:rsidRPr="007D6015">
              <w:rPr>
                <w:sz w:val="24"/>
                <w:szCs w:val="24"/>
                <w:lang w:eastAsia="en-US"/>
              </w:rPr>
              <w:t xml:space="preserve"> района</w:t>
            </w:r>
          </w:p>
        </w:tc>
        <w:tc>
          <w:tcPr>
            <w:tcW w:w="2461"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688800, Камчатский край, </w:t>
            </w:r>
            <w:proofErr w:type="spellStart"/>
            <w:r w:rsidRPr="007D6015">
              <w:rPr>
                <w:sz w:val="24"/>
                <w:szCs w:val="24"/>
                <w:lang w:eastAsia="en-US"/>
              </w:rPr>
              <w:t>Олюторский</w:t>
            </w:r>
            <w:proofErr w:type="spellEnd"/>
            <w:r w:rsidRPr="007D6015">
              <w:rPr>
                <w:sz w:val="24"/>
                <w:szCs w:val="24"/>
                <w:lang w:eastAsia="en-US"/>
              </w:rPr>
              <w:t xml:space="preserve"> район, </w:t>
            </w:r>
          </w:p>
          <w:p w:rsidR="00914B68" w:rsidRPr="007D6015" w:rsidRDefault="00914B68" w:rsidP="007D6015">
            <w:pPr>
              <w:ind w:firstLine="0"/>
              <w:contextualSpacing/>
              <w:rPr>
                <w:sz w:val="24"/>
                <w:szCs w:val="24"/>
                <w:lang w:eastAsia="en-US"/>
              </w:rPr>
            </w:pPr>
            <w:r w:rsidRPr="007D6015">
              <w:rPr>
                <w:sz w:val="24"/>
                <w:szCs w:val="24"/>
                <w:lang w:eastAsia="en-US"/>
              </w:rPr>
              <w:t xml:space="preserve">с. </w:t>
            </w:r>
            <w:proofErr w:type="spellStart"/>
            <w:r w:rsidRPr="007D6015">
              <w:rPr>
                <w:sz w:val="24"/>
                <w:szCs w:val="24"/>
                <w:lang w:eastAsia="en-US"/>
              </w:rPr>
              <w:t>Тиличики</w:t>
            </w:r>
            <w:proofErr w:type="spellEnd"/>
            <w:r w:rsidRPr="007D6015">
              <w:rPr>
                <w:sz w:val="24"/>
                <w:szCs w:val="24"/>
                <w:lang w:eastAsia="en-US"/>
              </w:rPr>
              <w:t>, ул. Советская, д. 13</w:t>
            </w:r>
          </w:p>
        </w:tc>
        <w:tc>
          <w:tcPr>
            <w:tcW w:w="2268" w:type="dxa"/>
          </w:tcPr>
          <w:p w:rsidR="00914B68" w:rsidRPr="007D6015" w:rsidRDefault="00914B68" w:rsidP="007D6015">
            <w:pPr>
              <w:ind w:firstLine="0"/>
              <w:contextualSpacing/>
              <w:rPr>
                <w:sz w:val="24"/>
                <w:szCs w:val="24"/>
                <w:lang w:eastAsia="en-US"/>
              </w:rPr>
            </w:pPr>
            <w:r w:rsidRPr="007D6015">
              <w:rPr>
                <w:sz w:val="24"/>
                <w:szCs w:val="24"/>
                <w:lang w:eastAsia="en-US"/>
              </w:rPr>
              <w:t>тел./факс 8(415-44)52-3-21</w:t>
            </w:r>
          </w:p>
        </w:tc>
        <w:tc>
          <w:tcPr>
            <w:tcW w:w="2262" w:type="dxa"/>
          </w:tcPr>
          <w:p w:rsidR="00914B68" w:rsidRPr="007D6015" w:rsidRDefault="00914B68" w:rsidP="007D6015">
            <w:pPr>
              <w:ind w:firstLine="0"/>
              <w:contextualSpacing/>
              <w:rPr>
                <w:sz w:val="24"/>
                <w:szCs w:val="24"/>
                <w:lang w:eastAsia="en-US"/>
              </w:rPr>
            </w:pPr>
            <w:r w:rsidRPr="007D6015">
              <w:rPr>
                <w:sz w:val="24"/>
                <w:szCs w:val="24"/>
                <w:lang w:eastAsia="en-US"/>
              </w:rPr>
              <w:t>ol_czn@mail.ru</w:t>
            </w:r>
          </w:p>
        </w:tc>
      </w:tr>
      <w:tr w:rsidR="00914B68" w:rsidRPr="0076120C" w:rsidTr="00DA553F">
        <w:tc>
          <w:tcPr>
            <w:tcW w:w="568" w:type="dxa"/>
          </w:tcPr>
          <w:p w:rsidR="00914B68" w:rsidRPr="0076120C" w:rsidRDefault="007D6015" w:rsidP="007D6015">
            <w:pPr>
              <w:ind w:firstLine="0"/>
              <w:contextualSpacing/>
              <w:rPr>
                <w:szCs w:val="28"/>
                <w:lang w:eastAsia="en-US"/>
              </w:rPr>
            </w:pPr>
            <w:r>
              <w:rPr>
                <w:szCs w:val="28"/>
                <w:lang w:eastAsia="en-US"/>
              </w:rPr>
              <w:t>15</w:t>
            </w:r>
          </w:p>
        </w:tc>
        <w:tc>
          <w:tcPr>
            <w:tcW w:w="1933" w:type="dxa"/>
          </w:tcPr>
          <w:p w:rsidR="00914B68" w:rsidRPr="007D6015" w:rsidRDefault="00914B68" w:rsidP="007D6015">
            <w:pPr>
              <w:ind w:firstLine="0"/>
              <w:contextualSpacing/>
              <w:rPr>
                <w:sz w:val="24"/>
                <w:szCs w:val="24"/>
                <w:lang w:eastAsia="en-US"/>
              </w:rPr>
            </w:pPr>
            <w:r w:rsidRPr="007D6015">
              <w:rPr>
                <w:sz w:val="24"/>
                <w:szCs w:val="24"/>
                <w:lang w:eastAsia="en-US"/>
              </w:rPr>
              <w:t>КГКУ ЦЗН Пенжинского района</w:t>
            </w:r>
          </w:p>
        </w:tc>
        <w:tc>
          <w:tcPr>
            <w:tcW w:w="2461" w:type="dxa"/>
          </w:tcPr>
          <w:p w:rsidR="00914B68" w:rsidRPr="007D6015" w:rsidRDefault="00914B68" w:rsidP="007D6015">
            <w:pPr>
              <w:ind w:firstLine="0"/>
              <w:contextualSpacing/>
              <w:rPr>
                <w:sz w:val="24"/>
                <w:szCs w:val="24"/>
                <w:lang w:eastAsia="en-US"/>
              </w:rPr>
            </w:pPr>
            <w:r w:rsidRPr="007D6015">
              <w:rPr>
                <w:sz w:val="24"/>
                <w:szCs w:val="24"/>
                <w:lang w:eastAsia="en-US"/>
              </w:rPr>
              <w:t xml:space="preserve">688850, Камчатский край, </w:t>
            </w:r>
            <w:proofErr w:type="spellStart"/>
            <w:r w:rsidRPr="007D6015">
              <w:rPr>
                <w:sz w:val="24"/>
                <w:szCs w:val="24"/>
                <w:lang w:eastAsia="en-US"/>
              </w:rPr>
              <w:t>Пенжинский</w:t>
            </w:r>
            <w:proofErr w:type="spellEnd"/>
            <w:r w:rsidRPr="007D6015">
              <w:rPr>
                <w:sz w:val="24"/>
                <w:szCs w:val="24"/>
                <w:lang w:eastAsia="en-US"/>
              </w:rPr>
              <w:t xml:space="preserve"> район, </w:t>
            </w:r>
          </w:p>
          <w:p w:rsidR="00914B68" w:rsidRPr="007D6015" w:rsidRDefault="00914B68" w:rsidP="007D6015">
            <w:pPr>
              <w:ind w:firstLine="0"/>
              <w:contextualSpacing/>
              <w:rPr>
                <w:sz w:val="24"/>
                <w:szCs w:val="24"/>
                <w:lang w:eastAsia="en-US"/>
              </w:rPr>
            </w:pPr>
            <w:r w:rsidRPr="007D6015">
              <w:rPr>
                <w:sz w:val="24"/>
                <w:szCs w:val="24"/>
                <w:lang w:eastAsia="en-US"/>
              </w:rPr>
              <w:t xml:space="preserve">с. Каменское, ул. </w:t>
            </w:r>
            <w:proofErr w:type="spellStart"/>
            <w:r w:rsidRPr="007D6015">
              <w:rPr>
                <w:sz w:val="24"/>
                <w:szCs w:val="24"/>
                <w:lang w:eastAsia="en-US"/>
              </w:rPr>
              <w:t>Пенжинская</w:t>
            </w:r>
            <w:proofErr w:type="spellEnd"/>
            <w:r w:rsidRPr="007D6015">
              <w:rPr>
                <w:sz w:val="24"/>
                <w:szCs w:val="24"/>
                <w:lang w:eastAsia="en-US"/>
              </w:rPr>
              <w:t>, 2</w:t>
            </w:r>
          </w:p>
        </w:tc>
        <w:tc>
          <w:tcPr>
            <w:tcW w:w="2268" w:type="dxa"/>
          </w:tcPr>
          <w:p w:rsidR="00914B68" w:rsidRPr="007D6015" w:rsidRDefault="00914B68" w:rsidP="007D6015">
            <w:pPr>
              <w:ind w:firstLine="0"/>
              <w:contextualSpacing/>
              <w:rPr>
                <w:sz w:val="24"/>
                <w:szCs w:val="24"/>
                <w:lang w:eastAsia="en-US"/>
              </w:rPr>
            </w:pPr>
            <w:r w:rsidRPr="007D6015">
              <w:rPr>
                <w:sz w:val="24"/>
                <w:szCs w:val="24"/>
                <w:lang w:eastAsia="en-US"/>
              </w:rPr>
              <w:t>тел. 8(415-46) 61-0-66, факс 61-0-66</w:t>
            </w:r>
          </w:p>
        </w:tc>
        <w:tc>
          <w:tcPr>
            <w:tcW w:w="2262" w:type="dxa"/>
          </w:tcPr>
          <w:p w:rsidR="00914B68" w:rsidRPr="007D6015" w:rsidRDefault="00914B68" w:rsidP="007D6015">
            <w:pPr>
              <w:ind w:firstLine="0"/>
              <w:contextualSpacing/>
              <w:rPr>
                <w:sz w:val="24"/>
                <w:szCs w:val="24"/>
                <w:lang w:eastAsia="en-US"/>
              </w:rPr>
            </w:pPr>
            <w:r w:rsidRPr="007D6015">
              <w:rPr>
                <w:sz w:val="24"/>
                <w:szCs w:val="24"/>
                <w:lang w:eastAsia="en-US"/>
              </w:rPr>
              <w:t>pczn19@mail.ru</w:t>
            </w:r>
          </w:p>
        </w:tc>
      </w:tr>
    </w:tbl>
    <w:p w:rsidR="00AA0F73" w:rsidRPr="0076120C" w:rsidRDefault="00AA0F73" w:rsidP="0076120C">
      <w:pPr>
        <w:contextualSpacing/>
        <w:rPr>
          <w:b/>
          <w:szCs w:val="28"/>
        </w:rPr>
      </w:pPr>
    </w:p>
    <w:p w:rsidR="00AA0F73" w:rsidRPr="0076120C" w:rsidRDefault="00AA0F73" w:rsidP="0076120C">
      <w:pPr>
        <w:contextualSpacing/>
        <w:rPr>
          <w:b/>
          <w:szCs w:val="28"/>
        </w:rPr>
      </w:pPr>
    </w:p>
    <w:p w:rsidR="00AA0F73" w:rsidRPr="0076120C" w:rsidRDefault="00AA0F73" w:rsidP="0076120C">
      <w:pPr>
        <w:contextualSpacing/>
        <w:rPr>
          <w:b/>
          <w:szCs w:val="28"/>
        </w:rPr>
      </w:pPr>
    </w:p>
    <w:p w:rsidR="00AA0F73" w:rsidRPr="0076120C" w:rsidRDefault="00AA0F73" w:rsidP="0076120C">
      <w:pPr>
        <w:contextualSpacing/>
        <w:rPr>
          <w:b/>
          <w:szCs w:val="28"/>
        </w:rPr>
      </w:pPr>
    </w:p>
    <w:p w:rsidR="003E6A1F" w:rsidRPr="0076120C" w:rsidRDefault="003E6A1F" w:rsidP="0076120C">
      <w:pPr>
        <w:contextualSpacing/>
        <w:rPr>
          <w:b/>
          <w:szCs w:val="28"/>
        </w:rPr>
      </w:pPr>
    </w:p>
    <w:p w:rsidR="004E57D1" w:rsidRPr="0076120C" w:rsidRDefault="004E57D1" w:rsidP="0076120C">
      <w:pPr>
        <w:contextualSpacing/>
        <w:rPr>
          <w:b/>
          <w:szCs w:val="28"/>
        </w:rPr>
      </w:pPr>
    </w:p>
    <w:p w:rsidR="003E6A1F" w:rsidRPr="0076120C" w:rsidRDefault="003E6A1F" w:rsidP="0076120C">
      <w:pPr>
        <w:contextualSpacing/>
        <w:rPr>
          <w:b/>
          <w:szCs w:val="28"/>
        </w:rPr>
      </w:pPr>
    </w:p>
    <w:p w:rsidR="003E6A1F" w:rsidRPr="0076120C" w:rsidRDefault="004E57D1" w:rsidP="0076120C">
      <w:pPr>
        <w:contextualSpacing/>
        <w:rPr>
          <w:b/>
          <w:szCs w:val="28"/>
        </w:rPr>
      </w:pPr>
      <w:r w:rsidRPr="0076120C">
        <w:rPr>
          <w:b/>
          <w:szCs w:val="28"/>
        </w:rPr>
        <w:t xml:space="preserve">      </w:t>
      </w:r>
    </w:p>
    <w:p w:rsidR="002456FB" w:rsidRDefault="002456FB">
      <w:pPr>
        <w:spacing w:after="160" w:line="259" w:lineRule="auto"/>
        <w:ind w:firstLine="0"/>
        <w:jc w:val="left"/>
        <w:rPr>
          <w:b/>
          <w:szCs w:val="28"/>
        </w:rPr>
      </w:pPr>
      <w:r>
        <w:rPr>
          <w:b/>
          <w:szCs w:val="28"/>
        </w:rPr>
        <w:br w:type="page"/>
      </w:r>
    </w:p>
    <w:p w:rsidR="002456FB" w:rsidRPr="0076120C" w:rsidRDefault="002456FB" w:rsidP="002456FB">
      <w:pPr>
        <w:contextualSpacing/>
        <w:jc w:val="center"/>
        <w:rPr>
          <w:b/>
          <w:szCs w:val="28"/>
        </w:rPr>
      </w:pPr>
      <w:r w:rsidRPr="0076120C">
        <w:rPr>
          <w:b/>
          <w:szCs w:val="28"/>
        </w:rPr>
        <w:lastRenderedPageBreak/>
        <w:t>Сведения, используемые при подготовке данного справочника</w:t>
      </w:r>
    </w:p>
    <w:p w:rsidR="002456FB" w:rsidRPr="0076120C" w:rsidRDefault="002456FB" w:rsidP="002456FB">
      <w:pPr>
        <w:contextualSpacing/>
        <w:jc w:val="center"/>
        <w:rPr>
          <w:b/>
          <w:szCs w:val="28"/>
        </w:rPr>
      </w:pPr>
    </w:p>
    <w:p w:rsidR="002456FB" w:rsidRPr="0076120C" w:rsidRDefault="002456FB" w:rsidP="002456FB">
      <w:pPr>
        <w:pStyle w:val="a4"/>
        <w:numPr>
          <w:ilvl w:val="0"/>
          <w:numId w:val="10"/>
        </w:numPr>
        <w:ind w:left="0" w:firstLine="709"/>
        <w:rPr>
          <w:szCs w:val="28"/>
        </w:rPr>
      </w:pPr>
      <w:r w:rsidRPr="0076120C">
        <w:rPr>
          <w:szCs w:val="28"/>
        </w:rPr>
        <w:t>Аналитические данные органов службы занятости населения Камчатского края о динамике, структуре и состоянии рынка труда Камчатского края</w:t>
      </w:r>
    </w:p>
    <w:p w:rsidR="002456FB" w:rsidRPr="0076120C" w:rsidRDefault="002456FB" w:rsidP="002456FB">
      <w:pPr>
        <w:pStyle w:val="a4"/>
        <w:numPr>
          <w:ilvl w:val="0"/>
          <w:numId w:val="10"/>
        </w:numPr>
        <w:ind w:left="0" w:firstLine="709"/>
        <w:rPr>
          <w:szCs w:val="28"/>
        </w:rPr>
      </w:pPr>
      <w:r w:rsidRPr="0076120C">
        <w:rPr>
          <w:szCs w:val="28"/>
        </w:rPr>
        <w:t>Прогноз потребности рынка труда Камчатского края в специалистах различных направлений, имеющих высшее образование, до 2027 года</w:t>
      </w:r>
    </w:p>
    <w:p w:rsidR="002456FB" w:rsidRPr="0076120C" w:rsidRDefault="002456FB" w:rsidP="002456FB">
      <w:pPr>
        <w:pStyle w:val="a4"/>
        <w:numPr>
          <w:ilvl w:val="0"/>
          <w:numId w:val="10"/>
        </w:numPr>
        <w:ind w:left="0" w:firstLine="709"/>
        <w:rPr>
          <w:szCs w:val="28"/>
        </w:rPr>
      </w:pPr>
      <w:r w:rsidRPr="0076120C">
        <w:rPr>
          <w:szCs w:val="28"/>
        </w:rPr>
        <w:t>Прогноз потребности рынка труда Камчатского края в специалистах среднего звена, а также квалифицированных рабочих (служащих) различных направлений, имеющих среднее профессиональное образование, до 2027 года</w:t>
      </w:r>
    </w:p>
    <w:p w:rsidR="002456FB" w:rsidRPr="0076120C" w:rsidRDefault="002456FB" w:rsidP="002456FB">
      <w:pPr>
        <w:pStyle w:val="a4"/>
        <w:numPr>
          <w:ilvl w:val="0"/>
          <w:numId w:val="10"/>
        </w:numPr>
        <w:ind w:left="0" w:firstLine="709"/>
        <w:rPr>
          <w:szCs w:val="28"/>
        </w:rPr>
      </w:pPr>
      <w:r w:rsidRPr="0076120C">
        <w:rPr>
          <w:szCs w:val="28"/>
        </w:rPr>
        <w:t>доступная информация о планируемых инвестиционных проектах Камчатского края</w:t>
      </w:r>
    </w:p>
    <w:p w:rsidR="002456FB" w:rsidRPr="0076120C" w:rsidRDefault="002456FB" w:rsidP="002456FB">
      <w:pPr>
        <w:pStyle w:val="a4"/>
        <w:numPr>
          <w:ilvl w:val="0"/>
          <w:numId w:val="10"/>
        </w:numPr>
        <w:ind w:left="0" w:firstLine="709"/>
        <w:rPr>
          <w:szCs w:val="28"/>
        </w:rPr>
      </w:pPr>
      <w:r w:rsidRPr="0076120C">
        <w:rPr>
          <w:szCs w:val="28"/>
        </w:rPr>
        <w:t xml:space="preserve">справочник востребованных на рынке труда, новых и перспективных </w:t>
      </w:r>
      <w:r w:rsidRPr="0076120C">
        <w:rPr>
          <w:szCs w:val="28"/>
          <w:shd w:val="clear" w:color="auto" w:fill="FFFFFF"/>
        </w:rPr>
        <w:t>профессий, в том числе требующих среднего профессионального образования утверждённый приказом Министерства труда и социальной защиты РФ от 02.11.2015 № 832</w:t>
      </w:r>
    </w:p>
    <w:p w:rsidR="003E6A1F" w:rsidRPr="0076120C" w:rsidRDefault="003E6A1F" w:rsidP="0076120C">
      <w:pPr>
        <w:contextualSpacing/>
        <w:rPr>
          <w:b/>
          <w:szCs w:val="28"/>
        </w:rPr>
      </w:pPr>
    </w:p>
    <w:sectPr w:rsidR="003E6A1F" w:rsidRPr="0076120C" w:rsidSect="0076120C">
      <w:footerReference w:type="default" r:id="rId32"/>
      <w:pgSz w:w="11906" w:h="16838"/>
      <w:pgMar w:top="1134" w:right="850" w:bottom="568"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653" w:rsidRDefault="00542653" w:rsidP="000E2D7C">
      <w:r>
        <w:separator/>
      </w:r>
    </w:p>
  </w:endnote>
  <w:endnote w:type="continuationSeparator" w:id="0">
    <w:p w:rsidR="00542653" w:rsidRDefault="00542653" w:rsidP="000E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UI Gothic">
    <w:panose1 w:val="020B0600070205080204"/>
    <w:charset w:val="80"/>
    <w:family w:val="swiss"/>
    <w:pitch w:val="variable"/>
    <w:sig w:usb0="E00002FF" w:usb1="6AC7FDFB" w:usb2="00000012" w:usb3="00000000" w:csb0="0002009F" w:csb1="00000000"/>
  </w:font>
  <w:font w:name="Open Sans">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953534"/>
      <w:docPartObj>
        <w:docPartGallery w:val="Page Numbers (Bottom of Page)"/>
        <w:docPartUnique/>
      </w:docPartObj>
    </w:sdtPr>
    <w:sdtEndPr/>
    <w:sdtContent>
      <w:p w:rsidR="00706191" w:rsidRDefault="00706191">
        <w:pPr>
          <w:pStyle w:val="a9"/>
          <w:jc w:val="right"/>
        </w:pPr>
        <w:r>
          <w:fldChar w:fldCharType="begin"/>
        </w:r>
        <w:r>
          <w:instrText>PAGE   \* MERGEFORMAT</w:instrText>
        </w:r>
        <w:r>
          <w:fldChar w:fldCharType="separate"/>
        </w:r>
        <w:r w:rsidR="003609F5">
          <w:rPr>
            <w:noProof/>
          </w:rPr>
          <w:t>2</w:t>
        </w:r>
        <w:r>
          <w:fldChar w:fldCharType="end"/>
        </w:r>
      </w:p>
    </w:sdtContent>
  </w:sdt>
  <w:p w:rsidR="00706191" w:rsidRDefault="007061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653" w:rsidRDefault="00542653" w:rsidP="000E2D7C">
      <w:r>
        <w:separator/>
      </w:r>
    </w:p>
  </w:footnote>
  <w:footnote w:type="continuationSeparator" w:id="0">
    <w:p w:rsidR="00542653" w:rsidRDefault="00542653" w:rsidP="000E2D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6266"/>
    <w:multiLevelType w:val="hybridMultilevel"/>
    <w:tmpl w:val="635E7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097A02"/>
    <w:multiLevelType w:val="hybridMultilevel"/>
    <w:tmpl w:val="CD8C0B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F27063F"/>
    <w:multiLevelType w:val="hybridMultilevel"/>
    <w:tmpl w:val="AE9AC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2952F1"/>
    <w:multiLevelType w:val="multilevel"/>
    <w:tmpl w:val="4670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C691D"/>
    <w:multiLevelType w:val="hybridMultilevel"/>
    <w:tmpl w:val="B5C03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FF2C9E"/>
    <w:multiLevelType w:val="hybridMultilevel"/>
    <w:tmpl w:val="EBA48228"/>
    <w:lvl w:ilvl="0" w:tplc="E1540316">
      <w:start w:val="1"/>
      <w:numFmt w:val="bullet"/>
      <w:lvlText w:val="•"/>
      <w:lvlJc w:val="left"/>
      <w:pPr>
        <w:tabs>
          <w:tab w:val="num" w:pos="720"/>
        </w:tabs>
        <w:ind w:left="720" w:hanging="360"/>
      </w:pPr>
      <w:rPr>
        <w:rFonts w:ascii="Times New Roman" w:hAnsi="Times New Roman" w:hint="default"/>
      </w:rPr>
    </w:lvl>
    <w:lvl w:ilvl="1" w:tplc="9C666F58" w:tentative="1">
      <w:start w:val="1"/>
      <w:numFmt w:val="bullet"/>
      <w:lvlText w:val="•"/>
      <w:lvlJc w:val="left"/>
      <w:pPr>
        <w:tabs>
          <w:tab w:val="num" w:pos="1440"/>
        </w:tabs>
        <w:ind w:left="1440" w:hanging="360"/>
      </w:pPr>
      <w:rPr>
        <w:rFonts w:ascii="Times New Roman" w:hAnsi="Times New Roman" w:hint="default"/>
      </w:rPr>
    </w:lvl>
    <w:lvl w:ilvl="2" w:tplc="047AFA06" w:tentative="1">
      <w:start w:val="1"/>
      <w:numFmt w:val="bullet"/>
      <w:lvlText w:val="•"/>
      <w:lvlJc w:val="left"/>
      <w:pPr>
        <w:tabs>
          <w:tab w:val="num" w:pos="2160"/>
        </w:tabs>
        <w:ind w:left="2160" w:hanging="360"/>
      </w:pPr>
      <w:rPr>
        <w:rFonts w:ascii="Times New Roman" w:hAnsi="Times New Roman" w:hint="default"/>
      </w:rPr>
    </w:lvl>
    <w:lvl w:ilvl="3" w:tplc="754C6238" w:tentative="1">
      <w:start w:val="1"/>
      <w:numFmt w:val="bullet"/>
      <w:lvlText w:val="•"/>
      <w:lvlJc w:val="left"/>
      <w:pPr>
        <w:tabs>
          <w:tab w:val="num" w:pos="2880"/>
        </w:tabs>
        <w:ind w:left="2880" w:hanging="360"/>
      </w:pPr>
      <w:rPr>
        <w:rFonts w:ascii="Times New Roman" w:hAnsi="Times New Roman" w:hint="default"/>
      </w:rPr>
    </w:lvl>
    <w:lvl w:ilvl="4" w:tplc="7338BADC" w:tentative="1">
      <w:start w:val="1"/>
      <w:numFmt w:val="bullet"/>
      <w:lvlText w:val="•"/>
      <w:lvlJc w:val="left"/>
      <w:pPr>
        <w:tabs>
          <w:tab w:val="num" w:pos="3600"/>
        </w:tabs>
        <w:ind w:left="3600" w:hanging="360"/>
      </w:pPr>
      <w:rPr>
        <w:rFonts w:ascii="Times New Roman" w:hAnsi="Times New Roman" w:hint="default"/>
      </w:rPr>
    </w:lvl>
    <w:lvl w:ilvl="5" w:tplc="018A842C" w:tentative="1">
      <w:start w:val="1"/>
      <w:numFmt w:val="bullet"/>
      <w:lvlText w:val="•"/>
      <w:lvlJc w:val="left"/>
      <w:pPr>
        <w:tabs>
          <w:tab w:val="num" w:pos="4320"/>
        </w:tabs>
        <w:ind w:left="4320" w:hanging="360"/>
      </w:pPr>
      <w:rPr>
        <w:rFonts w:ascii="Times New Roman" w:hAnsi="Times New Roman" w:hint="default"/>
      </w:rPr>
    </w:lvl>
    <w:lvl w:ilvl="6" w:tplc="24B0D586" w:tentative="1">
      <w:start w:val="1"/>
      <w:numFmt w:val="bullet"/>
      <w:lvlText w:val="•"/>
      <w:lvlJc w:val="left"/>
      <w:pPr>
        <w:tabs>
          <w:tab w:val="num" w:pos="5040"/>
        </w:tabs>
        <w:ind w:left="5040" w:hanging="360"/>
      </w:pPr>
      <w:rPr>
        <w:rFonts w:ascii="Times New Roman" w:hAnsi="Times New Roman" w:hint="default"/>
      </w:rPr>
    </w:lvl>
    <w:lvl w:ilvl="7" w:tplc="F9D6109E" w:tentative="1">
      <w:start w:val="1"/>
      <w:numFmt w:val="bullet"/>
      <w:lvlText w:val="•"/>
      <w:lvlJc w:val="left"/>
      <w:pPr>
        <w:tabs>
          <w:tab w:val="num" w:pos="5760"/>
        </w:tabs>
        <w:ind w:left="5760" w:hanging="360"/>
      </w:pPr>
      <w:rPr>
        <w:rFonts w:ascii="Times New Roman" w:hAnsi="Times New Roman" w:hint="default"/>
      </w:rPr>
    </w:lvl>
    <w:lvl w:ilvl="8" w:tplc="DE620C3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D852D54"/>
    <w:multiLevelType w:val="hybridMultilevel"/>
    <w:tmpl w:val="6598D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ED2118"/>
    <w:multiLevelType w:val="hybridMultilevel"/>
    <w:tmpl w:val="95603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8F157F"/>
    <w:multiLevelType w:val="hybridMultilevel"/>
    <w:tmpl w:val="AC92D830"/>
    <w:lvl w:ilvl="0" w:tplc="07A0C95A">
      <w:start w:val="1"/>
      <w:numFmt w:val="decimal"/>
      <w:lvlText w:val="%1. "/>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005E5D"/>
    <w:multiLevelType w:val="hybridMultilevel"/>
    <w:tmpl w:val="D1B496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4697AB8"/>
    <w:multiLevelType w:val="hybridMultilevel"/>
    <w:tmpl w:val="7842159C"/>
    <w:lvl w:ilvl="0" w:tplc="69C2D1EC">
      <w:start w:val="1"/>
      <w:numFmt w:val="bullet"/>
      <w:lvlText w:val="•"/>
      <w:lvlJc w:val="left"/>
      <w:pPr>
        <w:tabs>
          <w:tab w:val="num" w:pos="720"/>
        </w:tabs>
        <w:ind w:left="720" w:hanging="360"/>
      </w:pPr>
      <w:rPr>
        <w:rFonts w:ascii="Times New Roman" w:hAnsi="Times New Roman" w:hint="default"/>
      </w:rPr>
    </w:lvl>
    <w:lvl w:ilvl="1" w:tplc="D258F0EC" w:tentative="1">
      <w:start w:val="1"/>
      <w:numFmt w:val="bullet"/>
      <w:lvlText w:val="•"/>
      <w:lvlJc w:val="left"/>
      <w:pPr>
        <w:tabs>
          <w:tab w:val="num" w:pos="1440"/>
        </w:tabs>
        <w:ind w:left="1440" w:hanging="360"/>
      </w:pPr>
      <w:rPr>
        <w:rFonts w:ascii="Times New Roman" w:hAnsi="Times New Roman" w:hint="default"/>
      </w:rPr>
    </w:lvl>
    <w:lvl w:ilvl="2" w:tplc="216A3D8C" w:tentative="1">
      <w:start w:val="1"/>
      <w:numFmt w:val="bullet"/>
      <w:lvlText w:val="•"/>
      <w:lvlJc w:val="left"/>
      <w:pPr>
        <w:tabs>
          <w:tab w:val="num" w:pos="2160"/>
        </w:tabs>
        <w:ind w:left="2160" w:hanging="360"/>
      </w:pPr>
      <w:rPr>
        <w:rFonts w:ascii="Times New Roman" w:hAnsi="Times New Roman" w:hint="default"/>
      </w:rPr>
    </w:lvl>
    <w:lvl w:ilvl="3" w:tplc="9C8E691C" w:tentative="1">
      <w:start w:val="1"/>
      <w:numFmt w:val="bullet"/>
      <w:lvlText w:val="•"/>
      <w:lvlJc w:val="left"/>
      <w:pPr>
        <w:tabs>
          <w:tab w:val="num" w:pos="2880"/>
        </w:tabs>
        <w:ind w:left="2880" w:hanging="360"/>
      </w:pPr>
      <w:rPr>
        <w:rFonts w:ascii="Times New Roman" w:hAnsi="Times New Roman" w:hint="default"/>
      </w:rPr>
    </w:lvl>
    <w:lvl w:ilvl="4" w:tplc="AE08EB68" w:tentative="1">
      <w:start w:val="1"/>
      <w:numFmt w:val="bullet"/>
      <w:lvlText w:val="•"/>
      <w:lvlJc w:val="left"/>
      <w:pPr>
        <w:tabs>
          <w:tab w:val="num" w:pos="3600"/>
        </w:tabs>
        <w:ind w:left="3600" w:hanging="360"/>
      </w:pPr>
      <w:rPr>
        <w:rFonts w:ascii="Times New Roman" w:hAnsi="Times New Roman" w:hint="default"/>
      </w:rPr>
    </w:lvl>
    <w:lvl w:ilvl="5" w:tplc="84B4504C" w:tentative="1">
      <w:start w:val="1"/>
      <w:numFmt w:val="bullet"/>
      <w:lvlText w:val="•"/>
      <w:lvlJc w:val="left"/>
      <w:pPr>
        <w:tabs>
          <w:tab w:val="num" w:pos="4320"/>
        </w:tabs>
        <w:ind w:left="4320" w:hanging="360"/>
      </w:pPr>
      <w:rPr>
        <w:rFonts w:ascii="Times New Roman" w:hAnsi="Times New Roman" w:hint="default"/>
      </w:rPr>
    </w:lvl>
    <w:lvl w:ilvl="6" w:tplc="F3884788" w:tentative="1">
      <w:start w:val="1"/>
      <w:numFmt w:val="bullet"/>
      <w:lvlText w:val="•"/>
      <w:lvlJc w:val="left"/>
      <w:pPr>
        <w:tabs>
          <w:tab w:val="num" w:pos="5040"/>
        </w:tabs>
        <w:ind w:left="5040" w:hanging="360"/>
      </w:pPr>
      <w:rPr>
        <w:rFonts w:ascii="Times New Roman" w:hAnsi="Times New Roman" w:hint="default"/>
      </w:rPr>
    </w:lvl>
    <w:lvl w:ilvl="7" w:tplc="AB0A2EFC" w:tentative="1">
      <w:start w:val="1"/>
      <w:numFmt w:val="bullet"/>
      <w:lvlText w:val="•"/>
      <w:lvlJc w:val="left"/>
      <w:pPr>
        <w:tabs>
          <w:tab w:val="num" w:pos="5760"/>
        </w:tabs>
        <w:ind w:left="5760" w:hanging="360"/>
      </w:pPr>
      <w:rPr>
        <w:rFonts w:ascii="Times New Roman" w:hAnsi="Times New Roman" w:hint="default"/>
      </w:rPr>
    </w:lvl>
    <w:lvl w:ilvl="8" w:tplc="E4BCB0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5264EE6"/>
    <w:multiLevelType w:val="hybridMultilevel"/>
    <w:tmpl w:val="113EB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9B5656"/>
    <w:multiLevelType w:val="hybridMultilevel"/>
    <w:tmpl w:val="BD587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775026"/>
    <w:multiLevelType w:val="multilevel"/>
    <w:tmpl w:val="1FC8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AC5486"/>
    <w:multiLevelType w:val="multilevel"/>
    <w:tmpl w:val="E458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460F30"/>
    <w:multiLevelType w:val="hybridMultilevel"/>
    <w:tmpl w:val="9A16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50114C"/>
    <w:multiLevelType w:val="hybridMultilevel"/>
    <w:tmpl w:val="504E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9C315C"/>
    <w:multiLevelType w:val="hybridMultilevel"/>
    <w:tmpl w:val="C2F82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86DF1"/>
    <w:multiLevelType w:val="hybridMultilevel"/>
    <w:tmpl w:val="91C48F5E"/>
    <w:lvl w:ilvl="0" w:tplc="969A1BA0">
      <w:start w:val="1"/>
      <w:numFmt w:val="bullet"/>
      <w:lvlText w:val="•"/>
      <w:lvlJc w:val="left"/>
      <w:pPr>
        <w:tabs>
          <w:tab w:val="num" w:pos="720"/>
        </w:tabs>
        <w:ind w:left="720" w:hanging="360"/>
      </w:pPr>
      <w:rPr>
        <w:rFonts w:ascii="Times New Roman" w:hAnsi="Times New Roman" w:hint="default"/>
      </w:rPr>
    </w:lvl>
    <w:lvl w:ilvl="1" w:tplc="5410804E" w:tentative="1">
      <w:start w:val="1"/>
      <w:numFmt w:val="bullet"/>
      <w:lvlText w:val="•"/>
      <w:lvlJc w:val="left"/>
      <w:pPr>
        <w:tabs>
          <w:tab w:val="num" w:pos="1440"/>
        </w:tabs>
        <w:ind w:left="1440" w:hanging="360"/>
      </w:pPr>
      <w:rPr>
        <w:rFonts w:ascii="Times New Roman" w:hAnsi="Times New Roman" w:hint="default"/>
      </w:rPr>
    </w:lvl>
    <w:lvl w:ilvl="2" w:tplc="9EEC4778" w:tentative="1">
      <w:start w:val="1"/>
      <w:numFmt w:val="bullet"/>
      <w:lvlText w:val="•"/>
      <w:lvlJc w:val="left"/>
      <w:pPr>
        <w:tabs>
          <w:tab w:val="num" w:pos="2160"/>
        </w:tabs>
        <w:ind w:left="2160" w:hanging="360"/>
      </w:pPr>
      <w:rPr>
        <w:rFonts w:ascii="Times New Roman" w:hAnsi="Times New Roman" w:hint="default"/>
      </w:rPr>
    </w:lvl>
    <w:lvl w:ilvl="3" w:tplc="26887554" w:tentative="1">
      <w:start w:val="1"/>
      <w:numFmt w:val="bullet"/>
      <w:lvlText w:val="•"/>
      <w:lvlJc w:val="left"/>
      <w:pPr>
        <w:tabs>
          <w:tab w:val="num" w:pos="2880"/>
        </w:tabs>
        <w:ind w:left="2880" w:hanging="360"/>
      </w:pPr>
      <w:rPr>
        <w:rFonts w:ascii="Times New Roman" w:hAnsi="Times New Roman" w:hint="default"/>
      </w:rPr>
    </w:lvl>
    <w:lvl w:ilvl="4" w:tplc="94BA42FA" w:tentative="1">
      <w:start w:val="1"/>
      <w:numFmt w:val="bullet"/>
      <w:lvlText w:val="•"/>
      <w:lvlJc w:val="left"/>
      <w:pPr>
        <w:tabs>
          <w:tab w:val="num" w:pos="3600"/>
        </w:tabs>
        <w:ind w:left="3600" w:hanging="360"/>
      </w:pPr>
      <w:rPr>
        <w:rFonts w:ascii="Times New Roman" w:hAnsi="Times New Roman" w:hint="default"/>
      </w:rPr>
    </w:lvl>
    <w:lvl w:ilvl="5" w:tplc="C28055A0" w:tentative="1">
      <w:start w:val="1"/>
      <w:numFmt w:val="bullet"/>
      <w:lvlText w:val="•"/>
      <w:lvlJc w:val="left"/>
      <w:pPr>
        <w:tabs>
          <w:tab w:val="num" w:pos="4320"/>
        </w:tabs>
        <w:ind w:left="4320" w:hanging="360"/>
      </w:pPr>
      <w:rPr>
        <w:rFonts w:ascii="Times New Roman" w:hAnsi="Times New Roman" w:hint="default"/>
      </w:rPr>
    </w:lvl>
    <w:lvl w:ilvl="6" w:tplc="618835C2" w:tentative="1">
      <w:start w:val="1"/>
      <w:numFmt w:val="bullet"/>
      <w:lvlText w:val="•"/>
      <w:lvlJc w:val="left"/>
      <w:pPr>
        <w:tabs>
          <w:tab w:val="num" w:pos="5040"/>
        </w:tabs>
        <w:ind w:left="5040" w:hanging="360"/>
      </w:pPr>
      <w:rPr>
        <w:rFonts w:ascii="Times New Roman" w:hAnsi="Times New Roman" w:hint="default"/>
      </w:rPr>
    </w:lvl>
    <w:lvl w:ilvl="7" w:tplc="B3543246" w:tentative="1">
      <w:start w:val="1"/>
      <w:numFmt w:val="bullet"/>
      <w:lvlText w:val="•"/>
      <w:lvlJc w:val="left"/>
      <w:pPr>
        <w:tabs>
          <w:tab w:val="num" w:pos="5760"/>
        </w:tabs>
        <w:ind w:left="5760" w:hanging="360"/>
      </w:pPr>
      <w:rPr>
        <w:rFonts w:ascii="Times New Roman" w:hAnsi="Times New Roman" w:hint="default"/>
      </w:rPr>
    </w:lvl>
    <w:lvl w:ilvl="8" w:tplc="34F2A9B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89826AB"/>
    <w:multiLevelType w:val="hybridMultilevel"/>
    <w:tmpl w:val="6E201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26594A"/>
    <w:multiLevelType w:val="hybridMultilevel"/>
    <w:tmpl w:val="A34AC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D80BDD"/>
    <w:multiLevelType w:val="hybridMultilevel"/>
    <w:tmpl w:val="56682BD0"/>
    <w:lvl w:ilvl="0" w:tplc="4A68EC0C">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62425B"/>
    <w:multiLevelType w:val="hybridMultilevel"/>
    <w:tmpl w:val="CBE251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BF042FA"/>
    <w:multiLevelType w:val="hybridMultilevel"/>
    <w:tmpl w:val="6D6C2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DD434E"/>
    <w:multiLevelType w:val="hybridMultilevel"/>
    <w:tmpl w:val="8A9AA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42130E"/>
    <w:multiLevelType w:val="hybridMultilevel"/>
    <w:tmpl w:val="58960C74"/>
    <w:lvl w:ilvl="0" w:tplc="04190001">
      <w:start w:val="1"/>
      <w:numFmt w:val="bullet"/>
      <w:lvlText w:val=""/>
      <w:lvlJc w:val="left"/>
      <w:pPr>
        <w:ind w:left="748" w:hanging="360"/>
      </w:pPr>
      <w:rPr>
        <w:rFonts w:ascii="Symbol" w:hAnsi="Symbol" w:hint="default"/>
      </w:rPr>
    </w:lvl>
    <w:lvl w:ilvl="1" w:tplc="04190003" w:tentative="1">
      <w:start w:val="1"/>
      <w:numFmt w:val="bullet"/>
      <w:lvlText w:val="o"/>
      <w:lvlJc w:val="left"/>
      <w:pPr>
        <w:ind w:left="1468" w:hanging="360"/>
      </w:pPr>
      <w:rPr>
        <w:rFonts w:ascii="Courier New" w:hAnsi="Courier New" w:cs="Courier New" w:hint="default"/>
      </w:rPr>
    </w:lvl>
    <w:lvl w:ilvl="2" w:tplc="04190005" w:tentative="1">
      <w:start w:val="1"/>
      <w:numFmt w:val="bullet"/>
      <w:lvlText w:val=""/>
      <w:lvlJc w:val="left"/>
      <w:pPr>
        <w:ind w:left="2188" w:hanging="360"/>
      </w:pPr>
      <w:rPr>
        <w:rFonts w:ascii="Wingdings" w:hAnsi="Wingdings" w:hint="default"/>
      </w:rPr>
    </w:lvl>
    <w:lvl w:ilvl="3" w:tplc="04190001" w:tentative="1">
      <w:start w:val="1"/>
      <w:numFmt w:val="bullet"/>
      <w:lvlText w:val=""/>
      <w:lvlJc w:val="left"/>
      <w:pPr>
        <w:ind w:left="2908" w:hanging="360"/>
      </w:pPr>
      <w:rPr>
        <w:rFonts w:ascii="Symbol" w:hAnsi="Symbol" w:hint="default"/>
      </w:rPr>
    </w:lvl>
    <w:lvl w:ilvl="4" w:tplc="04190003" w:tentative="1">
      <w:start w:val="1"/>
      <w:numFmt w:val="bullet"/>
      <w:lvlText w:val="o"/>
      <w:lvlJc w:val="left"/>
      <w:pPr>
        <w:ind w:left="3628" w:hanging="360"/>
      </w:pPr>
      <w:rPr>
        <w:rFonts w:ascii="Courier New" w:hAnsi="Courier New" w:cs="Courier New" w:hint="default"/>
      </w:rPr>
    </w:lvl>
    <w:lvl w:ilvl="5" w:tplc="04190005" w:tentative="1">
      <w:start w:val="1"/>
      <w:numFmt w:val="bullet"/>
      <w:lvlText w:val=""/>
      <w:lvlJc w:val="left"/>
      <w:pPr>
        <w:ind w:left="4348" w:hanging="360"/>
      </w:pPr>
      <w:rPr>
        <w:rFonts w:ascii="Wingdings" w:hAnsi="Wingdings" w:hint="default"/>
      </w:rPr>
    </w:lvl>
    <w:lvl w:ilvl="6" w:tplc="04190001" w:tentative="1">
      <w:start w:val="1"/>
      <w:numFmt w:val="bullet"/>
      <w:lvlText w:val=""/>
      <w:lvlJc w:val="left"/>
      <w:pPr>
        <w:ind w:left="5068" w:hanging="360"/>
      </w:pPr>
      <w:rPr>
        <w:rFonts w:ascii="Symbol" w:hAnsi="Symbol" w:hint="default"/>
      </w:rPr>
    </w:lvl>
    <w:lvl w:ilvl="7" w:tplc="04190003" w:tentative="1">
      <w:start w:val="1"/>
      <w:numFmt w:val="bullet"/>
      <w:lvlText w:val="o"/>
      <w:lvlJc w:val="left"/>
      <w:pPr>
        <w:ind w:left="5788" w:hanging="360"/>
      </w:pPr>
      <w:rPr>
        <w:rFonts w:ascii="Courier New" w:hAnsi="Courier New" w:cs="Courier New" w:hint="default"/>
      </w:rPr>
    </w:lvl>
    <w:lvl w:ilvl="8" w:tplc="04190005" w:tentative="1">
      <w:start w:val="1"/>
      <w:numFmt w:val="bullet"/>
      <w:lvlText w:val=""/>
      <w:lvlJc w:val="left"/>
      <w:pPr>
        <w:ind w:left="6508" w:hanging="360"/>
      </w:pPr>
      <w:rPr>
        <w:rFonts w:ascii="Wingdings" w:hAnsi="Wingdings" w:hint="default"/>
      </w:rPr>
    </w:lvl>
  </w:abstractNum>
  <w:abstractNum w:abstractNumId="26" w15:restartNumberingAfterBreak="0">
    <w:nsid w:val="67137F65"/>
    <w:multiLevelType w:val="hybridMultilevel"/>
    <w:tmpl w:val="167A9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77356B"/>
    <w:multiLevelType w:val="hybridMultilevel"/>
    <w:tmpl w:val="F22E535C"/>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AF75B3D"/>
    <w:multiLevelType w:val="hybridMultilevel"/>
    <w:tmpl w:val="172E8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031E35"/>
    <w:multiLevelType w:val="multilevel"/>
    <w:tmpl w:val="257A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9723E"/>
    <w:multiLevelType w:val="hybridMultilevel"/>
    <w:tmpl w:val="08D8A2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575FC8"/>
    <w:multiLevelType w:val="hybridMultilevel"/>
    <w:tmpl w:val="871A92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0"/>
  </w:num>
  <w:num w:numId="2">
    <w:abstractNumId w:val="16"/>
  </w:num>
  <w:num w:numId="3">
    <w:abstractNumId w:val="8"/>
  </w:num>
  <w:num w:numId="4">
    <w:abstractNumId w:val="18"/>
  </w:num>
  <w:num w:numId="5">
    <w:abstractNumId w:val="5"/>
  </w:num>
  <w:num w:numId="6">
    <w:abstractNumId w:val="10"/>
  </w:num>
  <w:num w:numId="7">
    <w:abstractNumId w:val="30"/>
  </w:num>
  <w:num w:numId="8">
    <w:abstractNumId w:val="29"/>
  </w:num>
  <w:num w:numId="9">
    <w:abstractNumId w:val="3"/>
  </w:num>
  <w:num w:numId="10">
    <w:abstractNumId w:val="21"/>
  </w:num>
  <w:num w:numId="11">
    <w:abstractNumId w:val="27"/>
  </w:num>
  <w:num w:numId="12">
    <w:abstractNumId w:val="1"/>
  </w:num>
  <w:num w:numId="13">
    <w:abstractNumId w:val="14"/>
  </w:num>
  <w:num w:numId="14">
    <w:abstractNumId w:val="13"/>
  </w:num>
  <w:num w:numId="15">
    <w:abstractNumId w:val="2"/>
  </w:num>
  <w:num w:numId="16">
    <w:abstractNumId w:val="0"/>
  </w:num>
  <w:num w:numId="17">
    <w:abstractNumId w:val="22"/>
  </w:num>
  <w:num w:numId="18">
    <w:abstractNumId w:val="9"/>
  </w:num>
  <w:num w:numId="19">
    <w:abstractNumId w:val="11"/>
  </w:num>
  <w:num w:numId="20">
    <w:abstractNumId w:val="17"/>
  </w:num>
  <w:num w:numId="21">
    <w:abstractNumId w:val="26"/>
  </w:num>
  <w:num w:numId="22">
    <w:abstractNumId w:val="25"/>
  </w:num>
  <w:num w:numId="23">
    <w:abstractNumId w:val="15"/>
  </w:num>
  <w:num w:numId="24">
    <w:abstractNumId w:val="31"/>
  </w:num>
  <w:num w:numId="25">
    <w:abstractNumId w:val="23"/>
  </w:num>
  <w:num w:numId="26">
    <w:abstractNumId w:val="19"/>
  </w:num>
  <w:num w:numId="27">
    <w:abstractNumId w:val="4"/>
  </w:num>
  <w:num w:numId="28">
    <w:abstractNumId w:val="12"/>
  </w:num>
  <w:num w:numId="29">
    <w:abstractNumId w:val="7"/>
  </w:num>
  <w:num w:numId="30">
    <w:abstractNumId w:val="6"/>
  </w:num>
  <w:num w:numId="31">
    <w:abstractNumId w:val="24"/>
  </w:num>
  <w:num w:numId="32">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1B0"/>
    <w:rsid w:val="00011828"/>
    <w:rsid w:val="00013821"/>
    <w:rsid w:val="000138B2"/>
    <w:rsid w:val="0002354A"/>
    <w:rsid w:val="00025D39"/>
    <w:rsid w:val="00026F84"/>
    <w:rsid w:val="00027BAB"/>
    <w:rsid w:val="000431B0"/>
    <w:rsid w:val="00043922"/>
    <w:rsid w:val="00047287"/>
    <w:rsid w:val="0005469B"/>
    <w:rsid w:val="00061103"/>
    <w:rsid w:val="00063F53"/>
    <w:rsid w:val="000642A9"/>
    <w:rsid w:val="00071303"/>
    <w:rsid w:val="000776A7"/>
    <w:rsid w:val="00091FBD"/>
    <w:rsid w:val="00093968"/>
    <w:rsid w:val="000A4E4F"/>
    <w:rsid w:val="000A6BA2"/>
    <w:rsid w:val="000C5FE2"/>
    <w:rsid w:val="000D1EDB"/>
    <w:rsid w:val="000D68BA"/>
    <w:rsid w:val="000D6D52"/>
    <w:rsid w:val="000E2D7C"/>
    <w:rsid w:val="000E2F86"/>
    <w:rsid w:val="000F1094"/>
    <w:rsid w:val="000F23FA"/>
    <w:rsid w:val="000F26DD"/>
    <w:rsid w:val="000F3AED"/>
    <w:rsid w:val="00101B99"/>
    <w:rsid w:val="0012094E"/>
    <w:rsid w:val="001220D4"/>
    <w:rsid w:val="00122570"/>
    <w:rsid w:val="00122D4B"/>
    <w:rsid w:val="00125A6F"/>
    <w:rsid w:val="001312F9"/>
    <w:rsid w:val="0013335A"/>
    <w:rsid w:val="00137E03"/>
    <w:rsid w:val="00147EC0"/>
    <w:rsid w:val="00150AEE"/>
    <w:rsid w:val="00153107"/>
    <w:rsid w:val="00154FFD"/>
    <w:rsid w:val="00156B0F"/>
    <w:rsid w:val="001572C6"/>
    <w:rsid w:val="001602DD"/>
    <w:rsid w:val="001616BD"/>
    <w:rsid w:val="001837F7"/>
    <w:rsid w:val="001909C5"/>
    <w:rsid w:val="00194E6E"/>
    <w:rsid w:val="001A3DE4"/>
    <w:rsid w:val="001A51CE"/>
    <w:rsid w:val="001B4D7C"/>
    <w:rsid w:val="001B66D2"/>
    <w:rsid w:val="001C236E"/>
    <w:rsid w:val="001C3391"/>
    <w:rsid w:val="001C54C9"/>
    <w:rsid w:val="001C76B0"/>
    <w:rsid w:val="001D41CD"/>
    <w:rsid w:val="001D5173"/>
    <w:rsid w:val="001E3C6E"/>
    <w:rsid w:val="001E415F"/>
    <w:rsid w:val="001E7F3A"/>
    <w:rsid w:val="001F11E7"/>
    <w:rsid w:val="001F6C2F"/>
    <w:rsid w:val="002063C3"/>
    <w:rsid w:val="00206A74"/>
    <w:rsid w:val="00206B4F"/>
    <w:rsid w:val="002106EA"/>
    <w:rsid w:val="002161A4"/>
    <w:rsid w:val="00223144"/>
    <w:rsid w:val="00230B7F"/>
    <w:rsid w:val="0023667C"/>
    <w:rsid w:val="002432CA"/>
    <w:rsid w:val="00244515"/>
    <w:rsid w:val="002456FB"/>
    <w:rsid w:val="00257DE2"/>
    <w:rsid w:val="00260CDB"/>
    <w:rsid w:val="00275B30"/>
    <w:rsid w:val="00280D57"/>
    <w:rsid w:val="0028521E"/>
    <w:rsid w:val="002868C0"/>
    <w:rsid w:val="00286A06"/>
    <w:rsid w:val="0029331C"/>
    <w:rsid w:val="002A4265"/>
    <w:rsid w:val="002A434E"/>
    <w:rsid w:val="002A762B"/>
    <w:rsid w:val="002B3F9A"/>
    <w:rsid w:val="002B5F53"/>
    <w:rsid w:val="002C271C"/>
    <w:rsid w:val="002C461F"/>
    <w:rsid w:val="002C5470"/>
    <w:rsid w:val="002C5855"/>
    <w:rsid w:val="002D5348"/>
    <w:rsid w:val="002D6D7D"/>
    <w:rsid w:val="002E1C61"/>
    <w:rsid w:val="002E2F20"/>
    <w:rsid w:val="002E5FAE"/>
    <w:rsid w:val="002E66B3"/>
    <w:rsid w:val="002F41A0"/>
    <w:rsid w:val="002F5563"/>
    <w:rsid w:val="002F77CD"/>
    <w:rsid w:val="00300633"/>
    <w:rsid w:val="003039B5"/>
    <w:rsid w:val="00311AD7"/>
    <w:rsid w:val="00316BD8"/>
    <w:rsid w:val="00321675"/>
    <w:rsid w:val="00321883"/>
    <w:rsid w:val="003248C1"/>
    <w:rsid w:val="003250C7"/>
    <w:rsid w:val="003275D8"/>
    <w:rsid w:val="00331E90"/>
    <w:rsid w:val="00340E68"/>
    <w:rsid w:val="003472D1"/>
    <w:rsid w:val="00350BCB"/>
    <w:rsid w:val="003609F5"/>
    <w:rsid w:val="00364BB3"/>
    <w:rsid w:val="00373BC0"/>
    <w:rsid w:val="003740ED"/>
    <w:rsid w:val="0037512F"/>
    <w:rsid w:val="0038009F"/>
    <w:rsid w:val="003859E4"/>
    <w:rsid w:val="003878E1"/>
    <w:rsid w:val="003976C9"/>
    <w:rsid w:val="003A0113"/>
    <w:rsid w:val="003A01E3"/>
    <w:rsid w:val="003A1DE6"/>
    <w:rsid w:val="003A4D8C"/>
    <w:rsid w:val="003A765B"/>
    <w:rsid w:val="003B0E27"/>
    <w:rsid w:val="003B5D6B"/>
    <w:rsid w:val="003B6C5F"/>
    <w:rsid w:val="003D07A7"/>
    <w:rsid w:val="003D15FC"/>
    <w:rsid w:val="003E6A1F"/>
    <w:rsid w:val="003F2E68"/>
    <w:rsid w:val="004019DB"/>
    <w:rsid w:val="00403C80"/>
    <w:rsid w:val="00405CD3"/>
    <w:rsid w:val="00411218"/>
    <w:rsid w:val="004159A9"/>
    <w:rsid w:val="0041684C"/>
    <w:rsid w:val="00422F99"/>
    <w:rsid w:val="00426E93"/>
    <w:rsid w:val="00435E21"/>
    <w:rsid w:val="004448DD"/>
    <w:rsid w:val="00454274"/>
    <w:rsid w:val="0045647E"/>
    <w:rsid w:val="00456B2C"/>
    <w:rsid w:val="00465EF7"/>
    <w:rsid w:val="00470E73"/>
    <w:rsid w:val="004819FF"/>
    <w:rsid w:val="00487B3B"/>
    <w:rsid w:val="0049641C"/>
    <w:rsid w:val="0049674E"/>
    <w:rsid w:val="004A0777"/>
    <w:rsid w:val="004A1B7C"/>
    <w:rsid w:val="004B45BC"/>
    <w:rsid w:val="004B6389"/>
    <w:rsid w:val="004B7604"/>
    <w:rsid w:val="004C3395"/>
    <w:rsid w:val="004C7AB0"/>
    <w:rsid w:val="004D1766"/>
    <w:rsid w:val="004E0AC6"/>
    <w:rsid w:val="004E57D1"/>
    <w:rsid w:val="004E5848"/>
    <w:rsid w:val="004E7B6F"/>
    <w:rsid w:val="004F351D"/>
    <w:rsid w:val="004F3D1A"/>
    <w:rsid w:val="00500EAE"/>
    <w:rsid w:val="00502CD1"/>
    <w:rsid w:val="0050632F"/>
    <w:rsid w:val="0050651C"/>
    <w:rsid w:val="00507609"/>
    <w:rsid w:val="00512A2E"/>
    <w:rsid w:val="0051404D"/>
    <w:rsid w:val="0051697A"/>
    <w:rsid w:val="0052027B"/>
    <w:rsid w:val="005237D1"/>
    <w:rsid w:val="0052769C"/>
    <w:rsid w:val="00531689"/>
    <w:rsid w:val="0053409B"/>
    <w:rsid w:val="005340F6"/>
    <w:rsid w:val="00542653"/>
    <w:rsid w:val="00546064"/>
    <w:rsid w:val="00547198"/>
    <w:rsid w:val="00561721"/>
    <w:rsid w:val="00565BCF"/>
    <w:rsid w:val="00597207"/>
    <w:rsid w:val="0059746F"/>
    <w:rsid w:val="005A31A5"/>
    <w:rsid w:val="005A427F"/>
    <w:rsid w:val="005A7339"/>
    <w:rsid w:val="005A7A9A"/>
    <w:rsid w:val="005B4AC7"/>
    <w:rsid w:val="005B556A"/>
    <w:rsid w:val="005B587C"/>
    <w:rsid w:val="005D24E2"/>
    <w:rsid w:val="005E6977"/>
    <w:rsid w:val="005F2228"/>
    <w:rsid w:val="005F3E73"/>
    <w:rsid w:val="005F65FE"/>
    <w:rsid w:val="005F6747"/>
    <w:rsid w:val="005F6895"/>
    <w:rsid w:val="0060137F"/>
    <w:rsid w:val="006052DB"/>
    <w:rsid w:val="006120D7"/>
    <w:rsid w:val="00612417"/>
    <w:rsid w:val="006268B2"/>
    <w:rsid w:val="00627DEC"/>
    <w:rsid w:val="00633FB2"/>
    <w:rsid w:val="0064507F"/>
    <w:rsid w:val="00645E36"/>
    <w:rsid w:val="00653125"/>
    <w:rsid w:val="006560D0"/>
    <w:rsid w:val="00672EC0"/>
    <w:rsid w:val="00674624"/>
    <w:rsid w:val="00676CE4"/>
    <w:rsid w:val="00677980"/>
    <w:rsid w:val="006926E3"/>
    <w:rsid w:val="006972B9"/>
    <w:rsid w:val="00697675"/>
    <w:rsid w:val="006A4DBF"/>
    <w:rsid w:val="006A6C74"/>
    <w:rsid w:val="006B2230"/>
    <w:rsid w:val="006C2485"/>
    <w:rsid w:val="006C3A3E"/>
    <w:rsid w:val="006C503F"/>
    <w:rsid w:val="006C5C3F"/>
    <w:rsid w:val="006C6A30"/>
    <w:rsid w:val="006D0CC3"/>
    <w:rsid w:val="006D0FC1"/>
    <w:rsid w:val="006D3957"/>
    <w:rsid w:val="006D3B0A"/>
    <w:rsid w:val="006D3CD1"/>
    <w:rsid w:val="006E5065"/>
    <w:rsid w:val="006E687F"/>
    <w:rsid w:val="006F2ADD"/>
    <w:rsid w:val="006F2C6E"/>
    <w:rsid w:val="0070178D"/>
    <w:rsid w:val="00706191"/>
    <w:rsid w:val="00707B33"/>
    <w:rsid w:val="00713231"/>
    <w:rsid w:val="00726F26"/>
    <w:rsid w:val="007368B3"/>
    <w:rsid w:val="00744985"/>
    <w:rsid w:val="00752B0F"/>
    <w:rsid w:val="0075526F"/>
    <w:rsid w:val="0075723D"/>
    <w:rsid w:val="00757240"/>
    <w:rsid w:val="00760F5E"/>
    <w:rsid w:val="0076120C"/>
    <w:rsid w:val="007612DF"/>
    <w:rsid w:val="007722CD"/>
    <w:rsid w:val="007778D0"/>
    <w:rsid w:val="0078528B"/>
    <w:rsid w:val="00785CF8"/>
    <w:rsid w:val="007866F4"/>
    <w:rsid w:val="00786D0B"/>
    <w:rsid w:val="00786FCB"/>
    <w:rsid w:val="00787904"/>
    <w:rsid w:val="00795CE7"/>
    <w:rsid w:val="007967FF"/>
    <w:rsid w:val="007A71C6"/>
    <w:rsid w:val="007B17B8"/>
    <w:rsid w:val="007B23F2"/>
    <w:rsid w:val="007B3BE8"/>
    <w:rsid w:val="007C1FA8"/>
    <w:rsid w:val="007D002F"/>
    <w:rsid w:val="007D6015"/>
    <w:rsid w:val="007D6912"/>
    <w:rsid w:val="007E0A83"/>
    <w:rsid w:val="007E20A9"/>
    <w:rsid w:val="007E6B6C"/>
    <w:rsid w:val="007E6C48"/>
    <w:rsid w:val="007E6D1E"/>
    <w:rsid w:val="007E6DE7"/>
    <w:rsid w:val="007E7695"/>
    <w:rsid w:val="007F61C7"/>
    <w:rsid w:val="007F6EB5"/>
    <w:rsid w:val="00802033"/>
    <w:rsid w:val="00805786"/>
    <w:rsid w:val="00812438"/>
    <w:rsid w:val="0081423D"/>
    <w:rsid w:val="00817801"/>
    <w:rsid w:val="00817C35"/>
    <w:rsid w:val="00821105"/>
    <w:rsid w:val="00830D19"/>
    <w:rsid w:val="008324D6"/>
    <w:rsid w:val="00833659"/>
    <w:rsid w:val="008355C0"/>
    <w:rsid w:val="00841064"/>
    <w:rsid w:val="0084232A"/>
    <w:rsid w:val="008503AA"/>
    <w:rsid w:val="00855BA1"/>
    <w:rsid w:val="008619EE"/>
    <w:rsid w:val="00864666"/>
    <w:rsid w:val="00872396"/>
    <w:rsid w:val="008733AB"/>
    <w:rsid w:val="00873666"/>
    <w:rsid w:val="008738B9"/>
    <w:rsid w:val="008752B6"/>
    <w:rsid w:val="00886960"/>
    <w:rsid w:val="00893C93"/>
    <w:rsid w:val="00895215"/>
    <w:rsid w:val="00896CF2"/>
    <w:rsid w:val="00897EF3"/>
    <w:rsid w:val="008A3621"/>
    <w:rsid w:val="008A4B02"/>
    <w:rsid w:val="008B7ADE"/>
    <w:rsid w:val="008C2B33"/>
    <w:rsid w:val="008C3CC7"/>
    <w:rsid w:val="008D4A97"/>
    <w:rsid w:val="008D4DF2"/>
    <w:rsid w:val="008D6489"/>
    <w:rsid w:val="008E10FD"/>
    <w:rsid w:val="008E54E6"/>
    <w:rsid w:val="008E72F7"/>
    <w:rsid w:val="008F171A"/>
    <w:rsid w:val="008F1BDB"/>
    <w:rsid w:val="00900E1B"/>
    <w:rsid w:val="00901105"/>
    <w:rsid w:val="00905215"/>
    <w:rsid w:val="00913539"/>
    <w:rsid w:val="00913CF1"/>
    <w:rsid w:val="0091460A"/>
    <w:rsid w:val="00914B68"/>
    <w:rsid w:val="00917D49"/>
    <w:rsid w:val="0092461F"/>
    <w:rsid w:val="00946FCF"/>
    <w:rsid w:val="00953509"/>
    <w:rsid w:val="00961929"/>
    <w:rsid w:val="00965074"/>
    <w:rsid w:val="00966A54"/>
    <w:rsid w:val="00983C60"/>
    <w:rsid w:val="009911DE"/>
    <w:rsid w:val="0099140D"/>
    <w:rsid w:val="009A3ABE"/>
    <w:rsid w:val="009A5509"/>
    <w:rsid w:val="009A56EE"/>
    <w:rsid w:val="009C3C51"/>
    <w:rsid w:val="009C7E8B"/>
    <w:rsid w:val="009D11BC"/>
    <w:rsid w:val="009D2616"/>
    <w:rsid w:val="009F133F"/>
    <w:rsid w:val="009F28FB"/>
    <w:rsid w:val="009F36C0"/>
    <w:rsid w:val="009F438E"/>
    <w:rsid w:val="009F7234"/>
    <w:rsid w:val="00A21068"/>
    <w:rsid w:val="00A21F6C"/>
    <w:rsid w:val="00A41AF0"/>
    <w:rsid w:val="00A44D85"/>
    <w:rsid w:val="00A4741E"/>
    <w:rsid w:val="00A50FAD"/>
    <w:rsid w:val="00A56386"/>
    <w:rsid w:val="00A70024"/>
    <w:rsid w:val="00A81161"/>
    <w:rsid w:val="00A827D7"/>
    <w:rsid w:val="00A83318"/>
    <w:rsid w:val="00A84659"/>
    <w:rsid w:val="00A9382C"/>
    <w:rsid w:val="00A93C77"/>
    <w:rsid w:val="00A94B5E"/>
    <w:rsid w:val="00AA0C67"/>
    <w:rsid w:val="00AA0F73"/>
    <w:rsid w:val="00AA5B05"/>
    <w:rsid w:val="00AB11B0"/>
    <w:rsid w:val="00AB33DF"/>
    <w:rsid w:val="00AB35C2"/>
    <w:rsid w:val="00AB40F1"/>
    <w:rsid w:val="00AB7ADE"/>
    <w:rsid w:val="00AC5D25"/>
    <w:rsid w:val="00AD4AD0"/>
    <w:rsid w:val="00AD6C1E"/>
    <w:rsid w:val="00AE2781"/>
    <w:rsid w:val="00AE4DC8"/>
    <w:rsid w:val="00AF2064"/>
    <w:rsid w:val="00AF6783"/>
    <w:rsid w:val="00B05B67"/>
    <w:rsid w:val="00B12466"/>
    <w:rsid w:val="00B12838"/>
    <w:rsid w:val="00B265B3"/>
    <w:rsid w:val="00B27640"/>
    <w:rsid w:val="00B276F7"/>
    <w:rsid w:val="00B27AC1"/>
    <w:rsid w:val="00B36A23"/>
    <w:rsid w:val="00B417D6"/>
    <w:rsid w:val="00B455CB"/>
    <w:rsid w:val="00B5104E"/>
    <w:rsid w:val="00B56405"/>
    <w:rsid w:val="00B76DEA"/>
    <w:rsid w:val="00B77B87"/>
    <w:rsid w:val="00B96728"/>
    <w:rsid w:val="00B96A28"/>
    <w:rsid w:val="00B970A9"/>
    <w:rsid w:val="00B97A03"/>
    <w:rsid w:val="00BA2D0D"/>
    <w:rsid w:val="00BA7D74"/>
    <w:rsid w:val="00BC1A28"/>
    <w:rsid w:val="00BC4D4F"/>
    <w:rsid w:val="00BD087E"/>
    <w:rsid w:val="00BE3147"/>
    <w:rsid w:val="00BF322E"/>
    <w:rsid w:val="00C0199A"/>
    <w:rsid w:val="00C05C55"/>
    <w:rsid w:val="00C16D84"/>
    <w:rsid w:val="00C21DBB"/>
    <w:rsid w:val="00C2500F"/>
    <w:rsid w:val="00C417A1"/>
    <w:rsid w:val="00C60119"/>
    <w:rsid w:val="00C625AC"/>
    <w:rsid w:val="00C65D1F"/>
    <w:rsid w:val="00C75166"/>
    <w:rsid w:val="00C80AB3"/>
    <w:rsid w:val="00C80FAF"/>
    <w:rsid w:val="00C8157C"/>
    <w:rsid w:val="00C94FE9"/>
    <w:rsid w:val="00CA1D8D"/>
    <w:rsid w:val="00CA771E"/>
    <w:rsid w:val="00CB06D3"/>
    <w:rsid w:val="00CB32C3"/>
    <w:rsid w:val="00CB6B6E"/>
    <w:rsid w:val="00CD0DBC"/>
    <w:rsid w:val="00CD37E9"/>
    <w:rsid w:val="00CD3E90"/>
    <w:rsid w:val="00CE5E14"/>
    <w:rsid w:val="00CE60C7"/>
    <w:rsid w:val="00D060F6"/>
    <w:rsid w:val="00D079BA"/>
    <w:rsid w:val="00D14F03"/>
    <w:rsid w:val="00D41D31"/>
    <w:rsid w:val="00D469E1"/>
    <w:rsid w:val="00D54894"/>
    <w:rsid w:val="00D552F4"/>
    <w:rsid w:val="00D615F5"/>
    <w:rsid w:val="00D61ADB"/>
    <w:rsid w:val="00D77759"/>
    <w:rsid w:val="00D828E0"/>
    <w:rsid w:val="00D85EAD"/>
    <w:rsid w:val="00D93CFF"/>
    <w:rsid w:val="00DA33A3"/>
    <w:rsid w:val="00DA553F"/>
    <w:rsid w:val="00DA75C8"/>
    <w:rsid w:val="00DA7F3D"/>
    <w:rsid w:val="00DC19BB"/>
    <w:rsid w:val="00DC226E"/>
    <w:rsid w:val="00DC2F06"/>
    <w:rsid w:val="00DC32E5"/>
    <w:rsid w:val="00DC64EE"/>
    <w:rsid w:val="00DC65DC"/>
    <w:rsid w:val="00DD17F7"/>
    <w:rsid w:val="00DD76AE"/>
    <w:rsid w:val="00DE0592"/>
    <w:rsid w:val="00DE088D"/>
    <w:rsid w:val="00DE3DB4"/>
    <w:rsid w:val="00DF5A89"/>
    <w:rsid w:val="00DF664F"/>
    <w:rsid w:val="00E0408C"/>
    <w:rsid w:val="00E061DF"/>
    <w:rsid w:val="00E1460E"/>
    <w:rsid w:val="00E25D77"/>
    <w:rsid w:val="00E40748"/>
    <w:rsid w:val="00E440EC"/>
    <w:rsid w:val="00E46BC4"/>
    <w:rsid w:val="00E50F3C"/>
    <w:rsid w:val="00E55676"/>
    <w:rsid w:val="00E63C99"/>
    <w:rsid w:val="00E725FB"/>
    <w:rsid w:val="00E801CF"/>
    <w:rsid w:val="00E818DB"/>
    <w:rsid w:val="00E84115"/>
    <w:rsid w:val="00E848AF"/>
    <w:rsid w:val="00E8557D"/>
    <w:rsid w:val="00E9003F"/>
    <w:rsid w:val="00E9089E"/>
    <w:rsid w:val="00E96F8F"/>
    <w:rsid w:val="00EA122F"/>
    <w:rsid w:val="00EB0364"/>
    <w:rsid w:val="00EB3536"/>
    <w:rsid w:val="00EB6D68"/>
    <w:rsid w:val="00EC289F"/>
    <w:rsid w:val="00EC6D53"/>
    <w:rsid w:val="00ED134E"/>
    <w:rsid w:val="00EE22C3"/>
    <w:rsid w:val="00EF0752"/>
    <w:rsid w:val="00EF38A4"/>
    <w:rsid w:val="00EF3F77"/>
    <w:rsid w:val="00F03C23"/>
    <w:rsid w:val="00F159A7"/>
    <w:rsid w:val="00F20CA2"/>
    <w:rsid w:val="00F24A0B"/>
    <w:rsid w:val="00F307ED"/>
    <w:rsid w:val="00F30E39"/>
    <w:rsid w:val="00F42232"/>
    <w:rsid w:val="00F52416"/>
    <w:rsid w:val="00F53907"/>
    <w:rsid w:val="00F5603D"/>
    <w:rsid w:val="00F621F6"/>
    <w:rsid w:val="00F634C1"/>
    <w:rsid w:val="00F679E6"/>
    <w:rsid w:val="00F67EF9"/>
    <w:rsid w:val="00F762B4"/>
    <w:rsid w:val="00F90DC1"/>
    <w:rsid w:val="00F91E16"/>
    <w:rsid w:val="00F921AE"/>
    <w:rsid w:val="00F967FD"/>
    <w:rsid w:val="00FA5479"/>
    <w:rsid w:val="00FB2778"/>
    <w:rsid w:val="00FC46D8"/>
    <w:rsid w:val="00FC5B22"/>
    <w:rsid w:val="00FD03B4"/>
    <w:rsid w:val="00FE0D39"/>
    <w:rsid w:val="00FE3BA6"/>
    <w:rsid w:val="00FF0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FE592-2835-4DC2-9524-FED469B1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907"/>
    <w:pPr>
      <w:spacing w:after="0" w:line="240" w:lineRule="auto"/>
      <w:ind w:firstLine="709"/>
      <w:jc w:val="both"/>
    </w:pPr>
    <w:rPr>
      <w:rFonts w:ascii="Times New Roman" w:hAnsi="Times New Roman" w:cs="Times New Roman"/>
      <w:sz w:val="28"/>
      <w:szCs w:val="20"/>
      <w:lang w:eastAsia="ru-RU"/>
    </w:rPr>
  </w:style>
  <w:style w:type="paragraph" w:styleId="1">
    <w:name w:val="heading 1"/>
    <w:basedOn w:val="a"/>
    <w:next w:val="a"/>
    <w:link w:val="10"/>
    <w:qFormat/>
    <w:rsid w:val="008A4B02"/>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4B02"/>
    <w:rPr>
      <w:rFonts w:ascii="Times New Roman" w:eastAsia="Times New Roman" w:hAnsi="Times New Roman" w:cs="Times New Roman"/>
      <w:sz w:val="28"/>
      <w:szCs w:val="20"/>
      <w:lang w:eastAsia="ru-RU"/>
    </w:rPr>
  </w:style>
  <w:style w:type="table" w:styleId="a3">
    <w:name w:val="Table Grid"/>
    <w:basedOn w:val="a1"/>
    <w:uiPriority w:val="39"/>
    <w:rsid w:val="00D4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4DC8"/>
    <w:pPr>
      <w:ind w:left="720"/>
      <w:contextualSpacing/>
    </w:pPr>
  </w:style>
  <w:style w:type="paragraph" w:styleId="a5">
    <w:name w:val="Balloon Text"/>
    <w:basedOn w:val="a"/>
    <w:link w:val="a6"/>
    <w:uiPriority w:val="99"/>
    <w:semiHidden/>
    <w:unhideWhenUsed/>
    <w:rsid w:val="0078528B"/>
    <w:rPr>
      <w:rFonts w:ascii="Segoe UI" w:hAnsi="Segoe UI" w:cs="Segoe UI"/>
      <w:sz w:val="18"/>
      <w:szCs w:val="18"/>
    </w:rPr>
  </w:style>
  <w:style w:type="character" w:customStyle="1" w:styleId="a6">
    <w:name w:val="Текст выноски Знак"/>
    <w:basedOn w:val="a0"/>
    <w:link w:val="a5"/>
    <w:uiPriority w:val="99"/>
    <w:semiHidden/>
    <w:rsid w:val="0078528B"/>
    <w:rPr>
      <w:rFonts w:ascii="Segoe UI" w:hAnsi="Segoe UI" w:cs="Segoe UI"/>
      <w:sz w:val="18"/>
      <w:szCs w:val="18"/>
      <w:lang w:eastAsia="ru-RU"/>
    </w:rPr>
  </w:style>
  <w:style w:type="paragraph" w:styleId="a7">
    <w:name w:val="header"/>
    <w:basedOn w:val="a"/>
    <w:link w:val="a8"/>
    <w:uiPriority w:val="99"/>
    <w:unhideWhenUsed/>
    <w:rsid w:val="000E2D7C"/>
    <w:pPr>
      <w:tabs>
        <w:tab w:val="center" w:pos="4677"/>
        <w:tab w:val="right" w:pos="9355"/>
      </w:tabs>
    </w:pPr>
  </w:style>
  <w:style w:type="character" w:customStyle="1" w:styleId="a8">
    <w:name w:val="Верхний колонтитул Знак"/>
    <w:basedOn w:val="a0"/>
    <w:link w:val="a7"/>
    <w:uiPriority w:val="99"/>
    <w:rsid w:val="000E2D7C"/>
    <w:rPr>
      <w:rFonts w:ascii="Times New Roman" w:hAnsi="Times New Roman" w:cs="Times New Roman"/>
      <w:sz w:val="28"/>
      <w:szCs w:val="20"/>
      <w:lang w:eastAsia="ru-RU"/>
    </w:rPr>
  </w:style>
  <w:style w:type="paragraph" w:styleId="a9">
    <w:name w:val="footer"/>
    <w:basedOn w:val="a"/>
    <w:link w:val="aa"/>
    <w:uiPriority w:val="99"/>
    <w:unhideWhenUsed/>
    <w:rsid w:val="000E2D7C"/>
    <w:pPr>
      <w:tabs>
        <w:tab w:val="center" w:pos="4677"/>
        <w:tab w:val="right" w:pos="9355"/>
      </w:tabs>
    </w:pPr>
  </w:style>
  <w:style w:type="character" w:customStyle="1" w:styleId="aa">
    <w:name w:val="Нижний колонтитул Знак"/>
    <w:basedOn w:val="a0"/>
    <w:link w:val="a9"/>
    <w:uiPriority w:val="99"/>
    <w:rsid w:val="000E2D7C"/>
    <w:rPr>
      <w:rFonts w:ascii="Times New Roman" w:hAnsi="Times New Roman" w:cs="Times New Roman"/>
      <w:sz w:val="28"/>
      <w:szCs w:val="20"/>
      <w:lang w:eastAsia="ru-RU"/>
    </w:rPr>
  </w:style>
  <w:style w:type="paragraph" w:styleId="ab">
    <w:name w:val="Normal (Web)"/>
    <w:basedOn w:val="a"/>
    <w:uiPriority w:val="99"/>
    <w:unhideWhenUsed/>
    <w:rsid w:val="00F53907"/>
    <w:pPr>
      <w:spacing w:before="100" w:beforeAutospacing="1" w:after="100" w:afterAutospacing="1"/>
      <w:ind w:firstLine="0"/>
      <w:jc w:val="left"/>
    </w:pPr>
    <w:rPr>
      <w:sz w:val="24"/>
      <w:szCs w:val="24"/>
    </w:rPr>
  </w:style>
  <w:style w:type="table" w:customStyle="1" w:styleId="11">
    <w:name w:val="Сетка таблицы1"/>
    <w:basedOn w:val="a1"/>
    <w:next w:val="a3"/>
    <w:uiPriority w:val="39"/>
    <w:rsid w:val="00AB11B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355C0"/>
    <w:rPr>
      <w:color w:val="0563C1" w:themeColor="hyperlink"/>
      <w:u w:val="single"/>
    </w:rPr>
  </w:style>
  <w:style w:type="table" w:customStyle="1" w:styleId="2">
    <w:name w:val="Сетка таблицы2"/>
    <w:basedOn w:val="a1"/>
    <w:next w:val="a3"/>
    <w:uiPriority w:val="39"/>
    <w:rsid w:val="00914B6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title">
    <w:name w:val="graph-title"/>
    <w:basedOn w:val="a"/>
    <w:rsid w:val="00B455CB"/>
    <w:pPr>
      <w:spacing w:before="100" w:beforeAutospacing="1" w:after="100" w:afterAutospacing="1"/>
      <w:ind w:firstLine="0"/>
      <w:jc w:val="left"/>
    </w:pPr>
    <w:rPr>
      <w:sz w:val="24"/>
      <w:szCs w:val="24"/>
    </w:rPr>
  </w:style>
  <w:style w:type="character" w:customStyle="1" w:styleId="value">
    <w:name w:val="value"/>
    <w:basedOn w:val="a0"/>
    <w:rsid w:val="00B455CB"/>
  </w:style>
  <w:style w:type="character" w:customStyle="1" w:styleId="12">
    <w:name w:val="Название1"/>
    <w:basedOn w:val="a0"/>
    <w:rsid w:val="00B455CB"/>
  </w:style>
  <w:style w:type="character" w:customStyle="1" w:styleId="js-res-russia">
    <w:name w:val="js-res-russia"/>
    <w:basedOn w:val="a0"/>
    <w:rsid w:val="00B455CB"/>
  </w:style>
  <w:style w:type="character" w:customStyle="1" w:styleId="js-res-kam">
    <w:name w:val="js-res-kam"/>
    <w:basedOn w:val="a0"/>
    <w:rsid w:val="00B455CB"/>
  </w:style>
  <w:style w:type="character" w:styleId="ad">
    <w:name w:val="Emphasis"/>
    <w:basedOn w:val="a0"/>
    <w:uiPriority w:val="20"/>
    <w:qFormat/>
    <w:rsid w:val="006A4DBF"/>
    <w:rPr>
      <w:i/>
      <w:iCs/>
    </w:rPr>
  </w:style>
  <w:style w:type="character" w:customStyle="1" w:styleId="extendedtext-short">
    <w:name w:val="extendedtext-short"/>
    <w:basedOn w:val="a0"/>
    <w:rsid w:val="005A7A9A"/>
  </w:style>
  <w:style w:type="character" w:styleId="ae">
    <w:name w:val="Strong"/>
    <w:basedOn w:val="a0"/>
    <w:uiPriority w:val="22"/>
    <w:qFormat/>
    <w:rsid w:val="000D68BA"/>
    <w:rPr>
      <w:b/>
      <w:bCs/>
    </w:rPr>
  </w:style>
  <w:style w:type="table" w:customStyle="1" w:styleId="110">
    <w:name w:val="Сетка таблицы11"/>
    <w:basedOn w:val="a1"/>
    <w:next w:val="a3"/>
    <w:uiPriority w:val="39"/>
    <w:rsid w:val="008B7AD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52">
      <w:bodyDiv w:val="1"/>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547"/>
          <w:marRight w:val="0"/>
          <w:marTop w:val="0"/>
          <w:marBottom w:val="0"/>
          <w:divBdr>
            <w:top w:val="none" w:sz="0" w:space="0" w:color="auto"/>
            <w:left w:val="none" w:sz="0" w:space="0" w:color="auto"/>
            <w:bottom w:val="none" w:sz="0" w:space="0" w:color="auto"/>
            <w:right w:val="none" w:sz="0" w:space="0" w:color="auto"/>
          </w:divBdr>
        </w:div>
      </w:divsChild>
    </w:div>
    <w:div w:id="25256537">
      <w:bodyDiv w:val="1"/>
      <w:marLeft w:val="0"/>
      <w:marRight w:val="0"/>
      <w:marTop w:val="0"/>
      <w:marBottom w:val="0"/>
      <w:divBdr>
        <w:top w:val="none" w:sz="0" w:space="0" w:color="auto"/>
        <w:left w:val="none" w:sz="0" w:space="0" w:color="auto"/>
        <w:bottom w:val="none" w:sz="0" w:space="0" w:color="auto"/>
        <w:right w:val="none" w:sz="0" w:space="0" w:color="auto"/>
      </w:divBdr>
    </w:div>
    <w:div w:id="43337404">
      <w:bodyDiv w:val="1"/>
      <w:marLeft w:val="0"/>
      <w:marRight w:val="0"/>
      <w:marTop w:val="0"/>
      <w:marBottom w:val="0"/>
      <w:divBdr>
        <w:top w:val="none" w:sz="0" w:space="0" w:color="auto"/>
        <w:left w:val="none" w:sz="0" w:space="0" w:color="auto"/>
        <w:bottom w:val="none" w:sz="0" w:space="0" w:color="auto"/>
        <w:right w:val="none" w:sz="0" w:space="0" w:color="auto"/>
      </w:divBdr>
    </w:div>
    <w:div w:id="48312591">
      <w:bodyDiv w:val="1"/>
      <w:marLeft w:val="0"/>
      <w:marRight w:val="0"/>
      <w:marTop w:val="0"/>
      <w:marBottom w:val="0"/>
      <w:divBdr>
        <w:top w:val="none" w:sz="0" w:space="0" w:color="auto"/>
        <w:left w:val="none" w:sz="0" w:space="0" w:color="auto"/>
        <w:bottom w:val="none" w:sz="0" w:space="0" w:color="auto"/>
        <w:right w:val="none" w:sz="0" w:space="0" w:color="auto"/>
      </w:divBdr>
    </w:div>
    <w:div w:id="86120091">
      <w:bodyDiv w:val="1"/>
      <w:marLeft w:val="0"/>
      <w:marRight w:val="0"/>
      <w:marTop w:val="0"/>
      <w:marBottom w:val="0"/>
      <w:divBdr>
        <w:top w:val="none" w:sz="0" w:space="0" w:color="auto"/>
        <w:left w:val="none" w:sz="0" w:space="0" w:color="auto"/>
        <w:bottom w:val="none" w:sz="0" w:space="0" w:color="auto"/>
        <w:right w:val="none" w:sz="0" w:space="0" w:color="auto"/>
      </w:divBdr>
      <w:divsChild>
        <w:div w:id="451941721">
          <w:marLeft w:val="547"/>
          <w:marRight w:val="0"/>
          <w:marTop w:val="0"/>
          <w:marBottom w:val="0"/>
          <w:divBdr>
            <w:top w:val="none" w:sz="0" w:space="0" w:color="auto"/>
            <w:left w:val="none" w:sz="0" w:space="0" w:color="auto"/>
            <w:bottom w:val="none" w:sz="0" w:space="0" w:color="auto"/>
            <w:right w:val="none" w:sz="0" w:space="0" w:color="auto"/>
          </w:divBdr>
        </w:div>
      </w:divsChild>
    </w:div>
    <w:div w:id="101188425">
      <w:bodyDiv w:val="1"/>
      <w:marLeft w:val="0"/>
      <w:marRight w:val="0"/>
      <w:marTop w:val="0"/>
      <w:marBottom w:val="0"/>
      <w:divBdr>
        <w:top w:val="none" w:sz="0" w:space="0" w:color="auto"/>
        <w:left w:val="none" w:sz="0" w:space="0" w:color="auto"/>
        <w:bottom w:val="none" w:sz="0" w:space="0" w:color="auto"/>
        <w:right w:val="none" w:sz="0" w:space="0" w:color="auto"/>
      </w:divBdr>
    </w:div>
    <w:div w:id="107817732">
      <w:bodyDiv w:val="1"/>
      <w:marLeft w:val="0"/>
      <w:marRight w:val="0"/>
      <w:marTop w:val="0"/>
      <w:marBottom w:val="0"/>
      <w:divBdr>
        <w:top w:val="none" w:sz="0" w:space="0" w:color="auto"/>
        <w:left w:val="none" w:sz="0" w:space="0" w:color="auto"/>
        <w:bottom w:val="none" w:sz="0" w:space="0" w:color="auto"/>
        <w:right w:val="none" w:sz="0" w:space="0" w:color="auto"/>
      </w:divBdr>
      <w:divsChild>
        <w:div w:id="610208035">
          <w:marLeft w:val="547"/>
          <w:marRight w:val="0"/>
          <w:marTop w:val="0"/>
          <w:marBottom w:val="0"/>
          <w:divBdr>
            <w:top w:val="none" w:sz="0" w:space="0" w:color="auto"/>
            <w:left w:val="none" w:sz="0" w:space="0" w:color="auto"/>
            <w:bottom w:val="none" w:sz="0" w:space="0" w:color="auto"/>
            <w:right w:val="none" w:sz="0" w:space="0" w:color="auto"/>
          </w:divBdr>
        </w:div>
      </w:divsChild>
    </w:div>
    <w:div w:id="120196568">
      <w:bodyDiv w:val="1"/>
      <w:marLeft w:val="0"/>
      <w:marRight w:val="0"/>
      <w:marTop w:val="0"/>
      <w:marBottom w:val="0"/>
      <w:divBdr>
        <w:top w:val="none" w:sz="0" w:space="0" w:color="auto"/>
        <w:left w:val="none" w:sz="0" w:space="0" w:color="auto"/>
        <w:bottom w:val="none" w:sz="0" w:space="0" w:color="auto"/>
        <w:right w:val="none" w:sz="0" w:space="0" w:color="auto"/>
      </w:divBdr>
      <w:divsChild>
        <w:div w:id="1344043203">
          <w:marLeft w:val="0"/>
          <w:marRight w:val="0"/>
          <w:marTop w:val="0"/>
          <w:marBottom w:val="0"/>
          <w:divBdr>
            <w:top w:val="none" w:sz="0" w:space="0" w:color="auto"/>
            <w:left w:val="none" w:sz="0" w:space="0" w:color="auto"/>
            <w:bottom w:val="none" w:sz="0" w:space="0" w:color="auto"/>
            <w:right w:val="none" w:sz="0" w:space="0" w:color="auto"/>
          </w:divBdr>
        </w:div>
      </w:divsChild>
    </w:div>
    <w:div w:id="139151471">
      <w:bodyDiv w:val="1"/>
      <w:marLeft w:val="0"/>
      <w:marRight w:val="0"/>
      <w:marTop w:val="0"/>
      <w:marBottom w:val="0"/>
      <w:divBdr>
        <w:top w:val="none" w:sz="0" w:space="0" w:color="auto"/>
        <w:left w:val="none" w:sz="0" w:space="0" w:color="auto"/>
        <w:bottom w:val="none" w:sz="0" w:space="0" w:color="auto"/>
        <w:right w:val="none" w:sz="0" w:space="0" w:color="auto"/>
      </w:divBdr>
    </w:div>
    <w:div w:id="164514145">
      <w:bodyDiv w:val="1"/>
      <w:marLeft w:val="0"/>
      <w:marRight w:val="0"/>
      <w:marTop w:val="0"/>
      <w:marBottom w:val="0"/>
      <w:divBdr>
        <w:top w:val="none" w:sz="0" w:space="0" w:color="auto"/>
        <w:left w:val="none" w:sz="0" w:space="0" w:color="auto"/>
        <w:bottom w:val="none" w:sz="0" w:space="0" w:color="auto"/>
        <w:right w:val="none" w:sz="0" w:space="0" w:color="auto"/>
      </w:divBdr>
    </w:div>
    <w:div w:id="243495205">
      <w:bodyDiv w:val="1"/>
      <w:marLeft w:val="0"/>
      <w:marRight w:val="0"/>
      <w:marTop w:val="0"/>
      <w:marBottom w:val="0"/>
      <w:divBdr>
        <w:top w:val="none" w:sz="0" w:space="0" w:color="auto"/>
        <w:left w:val="none" w:sz="0" w:space="0" w:color="auto"/>
        <w:bottom w:val="none" w:sz="0" w:space="0" w:color="auto"/>
        <w:right w:val="none" w:sz="0" w:space="0" w:color="auto"/>
      </w:divBdr>
    </w:div>
    <w:div w:id="309293847">
      <w:bodyDiv w:val="1"/>
      <w:marLeft w:val="0"/>
      <w:marRight w:val="0"/>
      <w:marTop w:val="0"/>
      <w:marBottom w:val="0"/>
      <w:divBdr>
        <w:top w:val="none" w:sz="0" w:space="0" w:color="auto"/>
        <w:left w:val="none" w:sz="0" w:space="0" w:color="auto"/>
        <w:bottom w:val="none" w:sz="0" w:space="0" w:color="auto"/>
        <w:right w:val="none" w:sz="0" w:space="0" w:color="auto"/>
      </w:divBdr>
      <w:divsChild>
        <w:div w:id="1853563476">
          <w:marLeft w:val="0"/>
          <w:marRight w:val="0"/>
          <w:marTop w:val="0"/>
          <w:marBottom w:val="0"/>
          <w:divBdr>
            <w:top w:val="none" w:sz="0" w:space="0" w:color="auto"/>
            <w:left w:val="none" w:sz="0" w:space="0" w:color="auto"/>
            <w:bottom w:val="none" w:sz="0" w:space="0" w:color="auto"/>
            <w:right w:val="none" w:sz="0" w:space="0" w:color="auto"/>
          </w:divBdr>
        </w:div>
      </w:divsChild>
    </w:div>
    <w:div w:id="336420761">
      <w:bodyDiv w:val="1"/>
      <w:marLeft w:val="0"/>
      <w:marRight w:val="0"/>
      <w:marTop w:val="0"/>
      <w:marBottom w:val="0"/>
      <w:divBdr>
        <w:top w:val="none" w:sz="0" w:space="0" w:color="auto"/>
        <w:left w:val="none" w:sz="0" w:space="0" w:color="auto"/>
        <w:bottom w:val="none" w:sz="0" w:space="0" w:color="auto"/>
        <w:right w:val="none" w:sz="0" w:space="0" w:color="auto"/>
      </w:divBdr>
    </w:div>
    <w:div w:id="336883259">
      <w:bodyDiv w:val="1"/>
      <w:marLeft w:val="0"/>
      <w:marRight w:val="0"/>
      <w:marTop w:val="0"/>
      <w:marBottom w:val="0"/>
      <w:divBdr>
        <w:top w:val="none" w:sz="0" w:space="0" w:color="auto"/>
        <w:left w:val="none" w:sz="0" w:space="0" w:color="auto"/>
        <w:bottom w:val="none" w:sz="0" w:space="0" w:color="auto"/>
        <w:right w:val="none" w:sz="0" w:space="0" w:color="auto"/>
      </w:divBdr>
      <w:divsChild>
        <w:div w:id="1166045222">
          <w:marLeft w:val="0"/>
          <w:marRight w:val="0"/>
          <w:marTop w:val="0"/>
          <w:marBottom w:val="0"/>
          <w:divBdr>
            <w:top w:val="none" w:sz="0" w:space="0" w:color="auto"/>
            <w:left w:val="none" w:sz="0" w:space="0" w:color="auto"/>
            <w:bottom w:val="none" w:sz="0" w:space="0" w:color="auto"/>
            <w:right w:val="none" w:sz="0" w:space="0" w:color="auto"/>
          </w:divBdr>
        </w:div>
      </w:divsChild>
    </w:div>
    <w:div w:id="393625836">
      <w:bodyDiv w:val="1"/>
      <w:marLeft w:val="0"/>
      <w:marRight w:val="0"/>
      <w:marTop w:val="0"/>
      <w:marBottom w:val="0"/>
      <w:divBdr>
        <w:top w:val="none" w:sz="0" w:space="0" w:color="auto"/>
        <w:left w:val="none" w:sz="0" w:space="0" w:color="auto"/>
        <w:bottom w:val="none" w:sz="0" w:space="0" w:color="auto"/>
        <w:right w:val="none" w:sz="0" w:space="0" w:color="auto"/>
      </w:divBdr>
    </w:div>
    <w:div w:id="424543469">
      <w:bodyDiv w:val="1"/>
      <w:marLeft w:val="0"/>
      <w:marRight w:val="0"/>
      <w:marTop w:val="0"/>
      <w:marBottom w:val="0"/>
      <w:divBdr>
        <w:top w:val="none" w:sz="0" w:space="0" w:color="auto"/>
        <w:left w:val="none" w:sz="0" w:space="0" w:color="auto"/>
        <w:bottom w:val="none" w:sz="0" w:space="0" w:color="auto"/>
        <w:right w:val="none" w:sz="0" w:space="0" w:color="auto"/>
      </w:divBdr>
      <w:divsChild>
        <w:div w:id="1049572533">
          <w:marLeft w:val="0"/>
          <w:marRight w:val="0"/>
          <w:marTop w:val="0"/>
          <w:marBottom w:val="0"/>
          <w:divBdr>
            <w:top w:val="none" w:sz="0" w:space="0" w:color="auto"/>
            <w:left w:val="none" w:sz="0" w:space="0" w:color="auto"/>
            <w:bottom w:val="none" w:sz="0" w:space="0" w:color="auto"/>
            <w:right w:val="none" w:sz="0" w:space="0" w:color="auto"/>
          </w:divBdr>
        </w:div>
      </w:divsChild>
    </w:div>
    <w:div w:id="447547870">
      <w:bodyDiv w:val="1"/>
      <w:marLeft w:val="0"/>
      <w:marRight w:val="0"/>
      <w:marTop w:val="0"/>
      <w:marBottom w:val="0"/>
      <w:divBdr>
        <w:top w:val="none" w:sz="0" w:space="0" w:color="auto"/>
        <w:left w:val="none" w:sz="0" w:space="0" w:color="auto"/>
        <w:bottom w:val="none" w:sz="0" w:space="0" w:color="auto"/>
        <w:right w:val="none" w:sz="0" w:space="0" w:color="auto"/>
      </w:divBdr>
      <w:divsChild>
        <w:div w:id="550115204">
          <w:marLeft w:val="0"/>
          <w:marRight w:val="0"/>
          <w:marTop w:val="0"/>
          <w:marBottom w:val="0"/>
          <w:divBdr>
            <w:top w:val="none" w:sz="0" w:space="0" w:color="auto"/>
            <w:left w:val="none" w:sz="0" w:space="0" w:color="auto"/>
            <w:bottom w:val="none" w:sz="0" w:space="0" w:color="auto"/>
            <w:right w:val="none" w:sz="0" w:space="0" w:color="auto"/>
          </w:divBdr>
        </w:div>
        <w:div w:id="534463796">
          <w:marLeft w:val="0"/>
          <w:marRight w:val="0"/>
          <w:marTop w:val="0"/>
          <w:marBottom w:val="0"/>
          <w:divBdr>
            <w:top w:val="none" w:sz="0" w:space="0" w:color="auto"/>
            <w:left w:val="none" w:sz="0" w:space="0" w:color="auto"/>
            <w:bottom w:val="none" w:sz="0" w:space="0" w:color="auto"/>
            <w:right w:val="none" w:sz="0" w:space="0" w:color="auto"/>
          </w:divBdr>
        </w:div>
        <w:div w:id="1994291633">
          <w:marLeft w:val="0"/>
          <w:marRight w:val="0"/>
          <w:marTop w:val="0"/>
          <w:marBottom w:val="0"/>
          <w:divBdr>
            <w:top w:val="none" w:sz="0" w:space="0" w:color="auto"/>
            <w:left w:val="none" w:sz="0" w:space="0" w:color="auto"/>
            <w:bottom w:val="none" w:sz="0" w:space="0" w:color="auto"/>
            <w:right w:val="none" w:sz="0" w:space="0" w:color="auto"/>
          </w:divBdr>
        </w:div>
        <w:div w:id="749930414">
          <w:marLeft w:val="0"/>
          <w:marRight w:val="0"/>
          <w:marTop w:val="0"/>
          <w:marBottom w:val="0"/>
          <w:divBdr>
            <w:top w:val="none" w:sz="0" w:space="0" w:color="auto"/>
            <w:left w:val="none" w:sz="0" w:space="0" w:color="auto"/>
            <w:bottom w:val="none" w:sz="0" w:space="0" w:color="auto"/>
            <w:right w:val="none" w:sz="0" w:space="0" w:color="auto"/>
          </w:divBdr>
        </w:div>
        <w:div w:id="550195662">
          <w:marLeft w:val="0"/>
          <w:marRight w:val="0"/>
          <w:marTop w:val="0"/>
          <w:marBottom w:val="0"/>
          <w:divBdr>
            <w:top w:val="none" w:sz="0" w:space="0" w:color="auto"/>
            <w:left w:val="none" w:sz="0" w:space="0" w:color="auto"/>
            <w:bottom w:val="none" w:sz="0" w:space="0" w:color="auto"/>
            <w:right w:val="none" w:sz="0" w:space="0" w:color="auto"/>
          </w:divBdr>
        </w:div>
        <w:div w:id="1685936865">
          <w:marLeft w:val="0"/>
          <w:marRight w:val="0"/>
          <w:marTop w:val="0"/>
          <w:marBottom w:val="0"/>
          <w:divBdr>
            <w:top w:val="none" w:sz="0" w:space="0" w:color="auto"/>
            <w:left w:val="none" w:sz="0" w:space="0" w:color="auto"/>
            <w:bottom w:val="none" w:sz="0" w:space="0" w:color="auto"/>
            <w:right w:val="none" w:sz="0" w:space="0" w:color="auto"/>
          </w:divBdr>
        </w:div>
      </w:divsChild>
    </w:div>
    <w:div w:id="453601972">
      <w:bodyDiv w:val="1"/>
      <w:marLeft w:val="0"/>
      <w:marRight w:val="0"/>
      <w:marTop w:val="0"/>
      <w:marBottom w:val="0"/>
      <w:divBdr>
        <w:top w:val="none" w:sz="0" w:space="0" w:color="auto"/>
        <w:left w:val="none" w:sz="0" w:space="0" w:color="auto"/>
        <w:bottom w:val="none" w:sz="0" w:space="0" w:color="auto"/>
        <w:right w:val="none" w:sz="0" w:space="0" w:color="auto"/>
      </w:divBdr>
    </w:div>
    <w:div w:id="494808075">
      <w:bodyDiv w:val="1"/>
      <w:marLeft w:val="0"/>
      <w:marRight w:val="0"/>
      <w:marTop w:val="0"/>
      <w:marBottom w:val="0"/>
      <w:divBdr>
        <w:top w:val="none" w:sz="0" w:space="0" w:color="auto"/>
        <w:left w:val="none" w:sz="0" w:space="0" w:color="auto"/>
        <w:bottom w:val="none" w:sz="0" w:space="0" w:color="auto"/>
        <w:right w:val="none" w:sz="0" w:space="0" w:color="auto"/>
      </w:divBdr>
      <w:divsChild>
        <w:div w:id="1466661891">
          <w:marLeft w:val="0"/>
          <w:marRight w:val="0"/>
          <w:marTop w:val="0"/>
          <w:marBottom w:val="0"/>
          <w:divBdr>
            <w:top w:val="none" w:sz="0" w:space="0" w:color="auto"/>
            <w:left w:val="none" w:sz="0" w:space="0" w:color="auto"/>
            <w:bottom w:val="none" w:sz="0" w:space="0" w:color="auto"/>
            <w:right w:val="none" w:sz="0" w:space="0" w:color="auto"/>
          </w:divBdr>
        </w:div>
      </w:divsChild>
    </w:div>
    <w:div w:id="496190354">
      <w:bodyDiv w:val="1"/>
      <w:marLeft w:val="0"/>
      <w:marRight w:val="0"/>
      <w:marTop w:val="0"/>
      <w:marBottom w:val="0"/>
      <w:divBdr>
        <w:top w:val="none" w:sz="0" w:space="0" w:color="auto"/>
        <w:left w:val="none" w:sz="0" w:space="0" w:color="auto"/>
        <w:bottom w:val="none" w:sz="0" w:space="0" w:color="auto"/>
        <w:right w:val="none" w:sz="0" w:space="0" w:color="auto"/>
      </w:divBdr>
    </w:div>
    <w:div w:id="526412314">
      <w:bodyDiv w:val="1"/>
      <w:marLeft w:val="0"/>
      <w:marRight w:val="0"/>
      <w:marTop w:val="0"/>
      <w:marBottom w:val="0"/>
      <w:divBdr>
        <w:top w:val="none" w:sz="0" w:space="0" w:color="auto"/>
        <w:left w:val="none" w:sz="0" w:space="0" w:color="auto"/>
        <w:bottom w:val="none" w:sz="0" w:space="0" w:color="auto"/>
        <w:right w:val="none" w:sz="0" w:space="0" w:color="auto"/>
      </w:divBdr>
      <w:divsChild>
        <w:div w:id="1262177142">
          <w:marLeft w:val="547"/>
          <w:marRight w:val="0"/>
          <w:marTop w:val="0"/>
          <w:marBottom w:val="0"/>
          <w:divBdr>
            <w:top w:val="none" w:sz="0" w:space="0" w:color="auto"/>
            <w:left w:val="none" w:sz="0" w:space="0" w:color="auto"/>
            <w:bottom w:val="none" w:sz="0" w:space="0" w:color="auto"/>
            <w:right w:val="none" w:sz="0" w:space="0" w:color="auto"/>
          </w:divBdr>
        </w:div>
      </w:divsChild>
    </w:div>
    <w:div w:id="561403174">
      <w:bodyDiv w:val="1"/>
      <w:marLeft w:val="0"/>
      <w:marRight w:val="0"/>
      <w:marTop w:val="0"/>
      <w:marBottom w:val="0"/>
      <w:divBdr>
        <w:top w:val="none" w:sz="0" w:space="0" w:color="auto"/>
        <w:left w:val="none" w:sz="0" w:space="0" w:color="auto"/>
        <w:bottom w:val="none" w:sz="0" w:space="0" w:color="auto"/>
        <w:right w:val="none" w:sz="0" w:space="0" w:color="auto"/>
      </w:divBdr>
      <w:divsChild>
        <w:div w:id="1714771958">
          <w:marLeft w:val="547"/>
          <w:marRight w:val="0"/>
          <w:marTop w:val="0"/>
          <w:marBottom w:val="0"/>
          <w:divBdr>
            <w:top w:val="none" w:sz="0" w:space="0" w:color="auto"/>
            <w:left w:val="none" w:sz="0" w:space="0" w:color="auto"/>
            <w:bottom w:val="none" w:sz="0" w:space="0" w:color="auto"/>
            <w:right w:val="none" w:sz="0" w:space="0" w:color="auto"/>
          </w:divBdr>
        </w:div>
      </w:divsChild>
    </w:div>
    <w:div w:id="561403966">
      <w:bodyDiv w:val="1"/>
      <w:marLeft w:val="0"/>
      <w:marRight w:val="0"/>
      <w:marTop w:val="0"/>
      <w:marBottom w:val="0"/>
      <w:divBdr>
        <w:top w:val="none" w:sz="0" w:space="0" w:color="auto"/>
        <w:left w:val="none" w:sz="0" w:space="0" w:color="auto"/>
        <w:bottom w:val="none" w:sz="0" w:space="0" w:color="auto"/>
        <w:right w:val="none" w:sz="0" w:space="0" w:color="auto"/>
      </w:divBdr>
    </w:div>
    <w:div w:id="597909413">
      <w:bodyDiv w:val="1"/>
      <w:marLeft w:val="0"/>
      <w:marRight w:val="0"/>
      <w:marTop w:val="0"/>
      <w:marBottom w:val="0"/>
      <w:divBdr>
        <w:top w:val="none" w:sz="0" w:space="0" w:color="auto"/>
        <w:left w:val="none" w:sz="0" w:space="0" w:color="auto"/>
        <w:bottom w:val="none" w:sz="0" w:space="0" w:color="auto"/>
        <w:right w:val="none" w:sz="0" w:space="0" w:color="auto"/>
      </w:divBdr>
      <w:divsChild>
        <w:div w:id="855073006">
          <w:marLeft w:val="547"/>
          <w:marRight w:val="0"/>
          <w:marTop w:val="0"/>
          <w:marBottom w:val="0"/>
          <w:divBdr>
            <w:top w:val="none" w:sz="0" w:space="0" w:color="auto"/>
            <w:left w:val="none" w:sz="0" w:space="0" w:color="auto"/>
            <w:bottom w:val="none" w:sz="0" w:space="0" w:color="auto"/>
            <w:right w:val="none" w:sz="0" w:space="0" w:color="auto"/>
          </w:divBdr>
        </w:div>
      </w:divsChild>
    </w:div>
    <w:div w:id="607198296">
      <w:bodyDiv w:val="1"/>
      <w:marLeft w:val="0"/>
      <w:marRight w:val="0"/>
      <w:marTop w:val="0"/>
      <w:marBottom w:val="0"/>
      <w:divBdr>
        <w:top w:val="none" w:sz="0" w:space="0" w:color="auto"/>
        <w:left w:val="none" w:sz="0" w:space="0" w:color="auto"/>
        <w:bottom w:val="none" w:sz="0" w:space="0" w:color="auto"/>
        <w:right w:val="none" w:sz="0" w:space="0" w:color="auto"/>
      </w:divBdr>
    </w:div>
    <w:div w:id="619141746">
      <w:bodyDiv w:val="1"/>
      <w:marLeft w:val="0"/>
      <w:marRight w:val="0"/>
      <w:marTop w:val="0"/>
      <w:marBottom w:val="0"/>
      <w:divBdr>
        <w:top w:val="none" w:sz="0" w:space="0" w:color="auto"/>
        <w:left w:val="none" w:sz="0" w:space="0" w:color="auto"/>
        <w:bottom w:val="none" w:sz="0" w:space="0" w:color="auto"/>
        <w:right w:val="none" w:sz="0" w:space="0" w:color="auto"/>
      </w:divBdr>
    </w:div>
    <w:div w:id="645162127">
      <w:bodyDiv w:val="1"/>
      <w:marLeft w:val="0"/>
      <w:marRight w:val="0"/>
      <w:marTop w:val="0"/>
      <w:marBottom w:val="0"/>
      <w:divBdr>
        <w:top w:val="none" w:sz="0" w:space="0" w:color="auto"/>
        <w:left w:val="none" w:sz="0" w:space="0" w:color="auto"/>
        <w:bottom w:val="none" w:sz="0" w:space="0" w:color="auto"/>
        <w:right w:val="none" w:sz="0" w:space="0" w:color="auto"/>
      </w:divBdr>
    </w:div>
    <w:div w:id="653067768">
      <w:bodyDiv w:val="1"/>
      <w:marLeft w:val="0"/>
      <w:marRight w:val="0"/>
      <w:marTop w:val="0"/>
      <w:marBottom w:val="0"/>
      <w:divBdr>
        <w:top w:val="none" w:sz="0" w:space="0" w:color="auto"/>
        <w:left w:val="none" w:sz="0" w:space="0" w:color="auto"/>
        <w:bottom w:val="none" w:sz="0" w:space="0" w:color="auto"/>
        <w:right w:val="none" w:sz="0" w:space="0" w:color="auto"/>
      </w:divBdr>
    </w:div>
    <w:div w:id="684672700">
      <w:bodyDiv w:val="1"/>
      <w:marLeft w:val="0"/>
      <w:marRight w:val="0"/>
      <w:marTop w:val="0"/>
      <w:marBottom w:val="0"/>
      <w:divBdr>
        <w:top w:val="none" w:sz="0" w:space="0" w:color="auto"/>
        <w:left w:val="none" w:sz="0" w:space="0" w:color="auto"/>
        <w:bottom w:val="none" w:sz="0" w:space="0" w:color="auto"/>
        <w:right w:val="none" w:sz="0" w:space="0" w:color="auto"/>
      </w:divBdr>
    </w:div>
    <w:div w:id="748187120">
      <w:bodyDiv w:val="1"/>
      <w:marLeft w:val="0"/>
      <w:marRight w:val="0"/>
      <w:marTop w:val="0"/>
      <w:marBottom w:val="0"/>
      <w:divBdr>
        <w:top w:val="none" w:sz="0" w:space="0" w:color="auto"/>
        <w:left w:val="none" w:sz="0" w:space="0" w:color="auto"/>
        <w:bottom w:val="none" w:sz="0" w:space="0" w:color="auto"/>
        <w:right w:val="none" w:sz="0" w:space="0" w:color="auto"/>
      </w:divBdr>
      <w:divsChild>
        <w:div w:id="919946763">
          <w:marLeft w:val="547"/>
          <w:marRight w:val="0"/>
          <w:marTop w:val="0"/>
          <w:marBottom w:val="0"/>
          <w:divBdr>
            <w:top w:val="none" w:sz="0" w:space="0" w:color="auto"/>
            <w:left w:val="none" w:sz="0" w:space="0" w:color="auto"/>
            <w:bottom w:val="none" w:sz="0" w:space="0" w:color="auto"/>
            <w:right w:val="none" w:sz="0" w:space="0" w:color="auto"/>
          </w:divBdr>
        </w:div>
      </w:divsChild>
    </w:div>
    <w:div w:id="791166576">
      <w:bodyDiv w:val="1"/>
      <w:marLeft w:val="0"/>
      <w:marRight w:val="0"/>
      <w:marTop w:val="0"/>
      <w:marBottom w:val="0"/>
      <w:divBdr>
        <w:top w:val="none" w:sz="0" w:space="0" w:color="auto"/>
        <w:left w:val="none" w:sz="0" w:space="0" w:color="auto"/>
        <w:bottom w:val="none" w:sz="0" w:space="0" w:color="auto"/>
        <w:right w:val="none" w:sz="0" w:space="0" w:color="auto"/>
      </w:divBdr>
    </w:div>
    <w:div w:id="800735640">
      <w:bodyDiv w:val="1"/>
      <w:marLeft w:val="0"/>
      <w:marRight w:val="0"/>
      <w:marTop w:val="0"/>
      <w:marBottom w:val="0"/>
      <w:divBdr>
        <w:top w:val="none" w:sz="0" w:space="0" w:color="auto"/>
        <w:left w:val="none" w:sz="0" w:space="0" w:color="auto"/>
        <w:bottom w:val="none" w:sz="0" w:space="0" w:color="auto"/>
        <w:right w:val="none" w:sz="0" w:space="0" w:color="auto"/>
      </w:divBdr>
      <w:divsChild>
        <w:div w:id="1637174982">
          <w:marLeft w:val="547"/>
          <w:marRight w:val="0"/>
          <w:marTop w:val="0"/>
          <w:marBottom w:val="0"/>
          <w:divBdr>
            <w:top w:val="none" w:sz="0" w:space="0" w:color="auto"/>
            <w:left w:val="none" w:sz="0" w:space="0" w:color="auto"/>
            <w:bottom w:val="none" w:sz="0" w:space="0" w:color="auto"/>
            <w:right w:val="none" w:sz="0" w:space="0" w:color="auto"/>
          </w:divBdr>
        </w:div>
      </w:divsChild>
    </w:div>
    <w:div w:id="814109342">
      <w:bodyDiv w:val="1"/>
      <w:marLeft w:val="0"/>
      <w:marRight w:val="0"/>
      <w:marTop w:val="0"/>
      <w:marBottom w:val="0"/>
      <w:divBdr>
        <w:top w:val="none" w:sz="0" w:space="0" w:color="auto"/>
        <w:left w:val="none" w:sz="0" w:space="0" w:color="auto"/>
        <w:bottom w:val="none" w:sz="0" w:space="0" w:color="auto"/>
        <w:right w:val="none" w:sz="0" w:space="0" w:color="auto"/>
      </w:divBdr>
    </w:div>
    <w:div w:id="825513858">
      <w:bodyDiv w:val="1"/>
      <w:marLeft w:val="0"/>
      <w:marRight w:val="0"/>
      <w:marTop w:val="0"/>
      <w:marBottom w:val="0"/>
      <w:divBdr>
        <w:top w:val="none" w:sz="0" w:space="0" w:color="auto"/>
        <w:left w:val="none" w:sz="0" w:space="0" w:color="auto"/>
        <w:bottom w:val="none" w:sz="0" w:space="0" w:color="auto"/>
        <w:right w:val="none" w:sz="0" w:space="0" w:color="auto"/>
      </w:divBdr>
    </w:div>
    <w:div w:id="837499149">
      <w:bodyDiv w:val="1"/>
      <w:marLeft w:val="0"/>
      <w:marRight w:val="0"/>
      <w:marTop w:val="0"/>
      <w:marBottom w:val="0"/>
      <w:divBdr>
        <w:top w:val="none" w:sz="0" w:space="0" w:color="auto"/>
        <w:left w:val="none" w:sz="0" w:space="0" w:color="auto"/>
        <w:bottom w:val="none" w:sz="0" w:space="0" w:color="auto"/>
        <w:right w:val="none" w:sz="0" w:space="0" w:color="auto"/>
      </w:divBdr>
    </w:div>
    <w:div w:id="840388798">
      <w:bodyDiv w:val="1"/>
      <w:marLeft w:val="0"/>
      <w:marRight w:val="0"/>
      <w:marTop w:val="0"/>
      <w:marBottom w:val="0"/>
      <w:divBdr>
        <w:top w:val="none" w:sz="0" w:space="0" w:color="auto"/>
        <w:left w:val="none" w:sz="0" w:space="0" w:color="auto"/>
        <w:bottom w:val="none" w:sz="0" w:space="0" w:color="auto"/>
        <w:right w:val="none" w:sz="0" w:space="0" w:color="auto"/>
      </w:divBdr>
      <w:divsChild>
        <w:div w:id="1112211654">
          <w:marLeft w:val="547"/>
          <w:marRight w:val="0"/>
          <w:marTop w:val="0"/>
          <w:marBottom w:val="0"/>
          <w:divBdr>
            <w:top w:val="none" w:sz="0" w:space="0" w:color="auto"/>
            <w:left w:val="none" w:sz="0" w:space="0" w:color="auto"/>
            <w:bottom w:val="none" w:sz="0" w:space="0" w:color="auto"/>
            <w:right w:val="none" w:sz="0" w:space="0" w:color="auto"/>
          </w:divBdr>
        </w:div>
      </w:divsChild>
    </w:div>
    <w:div w:id="889537387">
      <w:bodyDiv w:val="1"/>
      <w:marLeft w:val="0"/>
      <w:marRight w:val="0"/>
      <w:marTop w:val="0"/>
      <w:marBottom w:val="0"/>
      <w:divBdr>
        <w:top w:val="none" w:sz="0" w:space="0" w:color="auto"/>
        <w:left w:val="none" w:sz="0" w:space="0" w:color="auto"/>
        <w:bottom w:val="none" w:sz="0" w:space="0" w:color="auto"/>
        <w:right w:val="none" w:sz="0" w:space="0" w:color="auto"/>
      </w:divBdr>
    </w:div>
    <w:div w:id="894242952">
      <w:bodyDiv w:val="1"/>
      <w:marLeft w:val="0"/>
      <w:marRight w:val="0"/>
      <w:marTop w:val="0"/>
      <w:marBottom w:val="0"/>
      <w:divBdr>
        <w:top w:val="none" w:sz="0" w:space="0" w:color="auto"/>
        <w:left w:val="none" w:sz="0" w:space="0" w:color="auto"/>
        <w:bottom w:val="none" w:sz="0" w:space="0" w:color="auto"/>
        <w:right w:val="none" w:sz="0" w:space="0" w:color="auto"/>
      </w:divBdr>
      <w:divsChild>
        <w:div w:id="761876524">
          <w:marLeft w:val="547"/>
          <w:marRight w:val="0"/>
          <w:marTop w:val="0"/>
          <w:marBottom w:val="0"/>
          <w:divBdr>
            <w:top w:val="none" w:sz="0" w:space="0" w:color="auto"/>
            <w:left w:val="none" w:sz="0" w:space="0" w:color="auto"/>
            <w:bottom w:val="none" w:sz="0" w:space="0" w:color="auto"/>
            <w:right w:val="none" w:sz="0" w:space="0" w:color="auto"/>
          </w:divBdr>
        </w:div>
      </w:divsChild>
    </w:div>
    <w:div w:id="1018654974">
      <w:bodyDiv w:val="1"/>
      <w:marLeft w:val="0"/>
      <w:marRight w:val="0"/>
      <w:marTop w:val="0"/>
      <w:marBottom w:val="0"/>
      <w:divBdr>
        <w:top w:val="none" w:sz="0" w:space="0" w:color="auto"/>
        <w:left w:val="none" w:sz="0" w:space="0" w:color="auto"/>
        <w:bottom w:val="none" w:sz="0" w:space="0" w:color="auto"/>
        <w:right w:val="none" w:sz="0" w:space="0" w:color="auto"/>
      </w:divBdr>
    </w:div>
    <w:div w:id="1066339344">
      <w:bodyDiv w:val="1"/>
      <w:marLeft w:val="0"/>
      <w:marRight w:val="0"/>
      <w:marTop w:val="0"/>
      <w:marBottom w:val="0"/>
      <w:divBdr>
        <w:top w:val="none" w:sz="0" w:space="0" w:color="auto"/>
        <w:left w:val="none" w:sz="0" w:space="0" w:color="auto"/>
        <w:bottom w:val="none" w:sz="0" w:space="0" w:color="auto"/>
        <w:right w:val="none" w:sz="0" w:space="0" w:color="auto"/>
      </w:divBdr>
      <w:divsChild>
        <w:div w:id="692342727">
          <w:marLeft w:val="0"/>
          <w:marRight w:val="0"/>
          <w:marTop w:val="0"/>
          <w:marBottom w:val="0"/>
          <w:divBdr>
            <w:top w:val="none" w:sz="0" w:space="0" w:color="auto"/>
            <w:left w:val="none" w:sz="0" w:space="0" w:color="auto"/>
            <w:bottom w:val="none" w:sz="0" w:space="0" w:color="auto"/>
            <w:right w:val="none" w:sz="0" w:space="0" w:color="auto"/>
          </w:divBdr>
        </w:div>
        <w:div w:id="676466517">
          <w:marLeft w:val="0"/>
          <w:marRight w:val="0"/>
          <w:marTop w:val="0"/>
          <w:marBottom w:val="0"/>
          <w:divBdr>
            <w:top w:val="none" w:sz="0" w:space="0" w:color="auto"/>
            <w:left w:val="none" w:sz="0" w:space="0" w:color="auto"/>
            <w:bottom w:val="none" w:sz="0" w:space="0" w:color="auto"/>
            <w:right w:val="none" w:sz="0" w:space="0" w:color="auto"/>
          </w:divBdr>
        </w:div>
      </w:divsChild>
    </w:div>
    <w:div w:id="1079330593">
      <w:bodyDiv w:val="1"/>
      <w:marLeft w:val="0"/>
      <w:marRight w:val="0"/>
      <w:marTop w:val="0"/>
      <w:marBottom w:val="0"/>
      <w:divBdr>
        <w:top w:val="none" w:sz="0" w:space="0" w:color="auto"/>
        <w:left w:val="none" w:sz="0" w:space="0" w:color="auto"/>
        <w:bottom w:val="none" w:sz="0" w:space="0" w:color="auto"/>
        <w:right w:val="none" w:sz="0" w:space="0" w:color="auto"/>
      </w:divBdr>
    </w:div>
    <w:div w:id="1130395415">
      <w:bodyDiv w:val="1"/>
      <w:marLeft w:val="0"/>
      <w:marRight w:val="0"/>
      <w:marTop w:val="0"/>
      <w:marBottom w:val="0"/>
      <w:divBdr>
        <w:top w:val="none" w:sz="0" w:space="0" w:color="auto"/>
        <w:left w:val="none" w:sz="0" w:space="0" w:color="auto"/>
        <w:bottom w:val="none" w:sz="0" w:space="0" w:color="auto"/>
        <w:right w:val="none" w:sz="0" w:space="0" w:color="auto"/>
      </w:divBdr>
    </w:div>
    <w:div w:id="1163742073">
      <w:bodyDiv w:val="1"/>
      <w:marLeft w:val="0"/>
      <w:marRight w:val="0"/>
      <w:marTop w:val="0"/>
      <w:marBottom w:val="0"/>
      <w:divBdr>
        <w:top w:val="none" w:sz="0" w:space="0" w:color="auto"/>
        <w:left w:val="none" w:sz="0" w:space="0" w:color="auto"/>
        <w:bottom w:val="none" w:sz="0" w:space="0" w:color="auto"/>
        <w:right w:val="none" w:sz="0" w:space="0" w:color="auto"/>
      </w:divBdr>
    </w:div>
    <w:div w:id="1176967363">
      <w:bodyDiv w:val="1"/>
      <w:marLeft w:val="0"/>
      <w:marRight w:val="0"/>
      <w:marTop w:val="0"/>
      <w:marBottom w:val="0"/>
      <w:divBdr>
        <w:top w:val="none" w:sz="0" w:space="0" w:color="auto"/>
        <w:left w:val="none" w:sz="0" w:space="0" w:color="auto"/>
        <w:bottom w:val="none" w:sz="0" w:space="0" w:color="auto"/>
        <w:right w:val="none" w:sz="0" w:space="0" w:color="auto"/>
      </w:divBdr>
      <w:divsChild>
        <w:div w:id="313796779">
          <w:marLeft w:val="547"/>
          <w:marRight w:val="0"/>
          <w:marTop w:val="0"/>
          <w:marBottom w:val="0"/>
          <w:divBdr>
            <w:top w:val="none" w:sz="0" w:space="0" w:color="auto"/>
            <w:left w:val="none" w:sz="0" w:space="0" w:color="auto"/>
            <w:bottom w:val="none" w:sz="0" w:space="0" w:color="auto"/>
            <w:right w:val="none" w:sz="0" w:space="0" w:color="auto"/>
          </w:divBdr>
        </w:div>
      </w:divsChild>
    </w:div>
    <w:div w:id="1200777680">
      <w:bodyDiv w:val="1"/>
      <w:marLeft w:val="0"/>
      <w:marRight w:val="0"/>
      <w:marTop w:val="0"/>
      <w:marBottom w:val="0"/>
      <w:divBdr>
        <w:top w:val="none" w:sz="0" w:space="0" w:color="auto"/>
        <w:left w:val="none" w:sz="0" w:space="0" w:color="auto"/>
        <w:bottom w:val="none" w:sz="0" w:space="0" w:color="auto"/>
        <w:right w:val="none" w:sz="0" w:space="0" w:color="auto"/>
      </w:divBdr>
      <w:divsChild>
        <w:div w:id="1377122129">
          <w:marLeft w:val="547"/>
          <w:marRight w:val="0"/>
          <w:marTop w:val="0"/>
          <w:marBottom w:val="0"/>
          <w:divBdr>
            <w:top w:val="none" w:sz="0" w:space="0" w:color="auto"/>
            <w:left w:val="none" w:sz="0" w:space="0" w:color="auto"/>
            <w:bottom w:val="none" w:sz="0" w:space="0" w:color="auto"/>
            <w:right w:val="none" w:sz="0" w:space="0" w:color="auto"/>
          </w:divBdr>
        </w:div>
      </w:divsChild>
    </w:div>
    <w:div w:id="1201014724">
      <w:bodyDiv w:val="1"/>
      <w:marLeft w:val="0"/>
      <w:marRight w:val="0"/>
      <w:marTop w:val="0"/>
      <w:marBottom w:val="0"/>
      <w:divBdr>
        <w:top w:val="none" w:sz="0" w:space="0" w:color="auto"/>
        <w:left w:val="none" w:sz="0" w:space="0" w:color="auto"/>
        <w:bottom w:val="none" w:sz="0" w:space="0" w:color="auto"/>
        <w:right w:val="none" w:sz="0" w:space="0" w:color="auto"/>
      </w:divBdr>
    </w:div>
    <w:div w:id="1357540639">
      <w:bodyDiv w:val="1"/>
      <w:marLeft w:val="0"/>
      <w:marRight w:val="0"/>
      <w:marTop w:val="0"/>
      <w:marBottom w:val="0"/>
      <w:divBdr>
        <w:top w:val="none" w:sz="0" w:space="0" w:color="auto"/>
        <w:left w:val="none" w:sz="0" w:space="0" w:color="auto"/>
        <w:bottom w:val="none" w:sz="0" w:space="0" w:color="auto"/>
        <w:right w:val="none" w:sz="0" w:space="0" w:color="auto"/>
      </w:divBdr>
    </w:div>
    <w:div w:id="1421870255">
      <w:bodyDiv w:val="1"/>
      <w:marLeft w:val="0"/>
      <w:marRight w:val="0"/>
      <w:marTop w:val="0"/>
      <w:marBottom w:val="0"/>
      <w:divBdr>
        <w:top w:val="none" w:sz="0" w:space="0" w:color="auto"/>
        <w:left w:val="none" w:sz="0" w:space="0" w:color="auto"/>
        <w:bottom w:val="none" w:sz="0" w:space="0" w:color="auto"/>
        <w:right w:val="none" w:sz="0" w:space="0" w:color="auto"/>
      </w:divBdr>
    </w:div>
    <w:div w:id="1443763038">
      <w:bodyDiv w:val="1"/>
      <w:marLeft w:val="0"/>
      <w:marRight w:val="0"/>
      <w:marTop w:val="0"/>
      <w:marBottom w:val="0"/>
      <w:divBdr>
        <w:top w:val="none" w:sz="0" w:space="0" w:color="auto"/>
        <w:left w:val="none" w:sz="0" w:space="0" w:color="auto"/>
        <w:bottom w:val="none" w:sz="0" w:space="0" w:color="auto"/>
        <w:right w:val="none" w:sz="0" w:space="0" w:color="auto"/>
      </w:divBdr>
      <w:divsChild>
        <w:div w:id="793720498">
          <w:marLeft w:val="547"/>
          <w:marRight w:val="0"/>
          <w:marTop w:val="0"/>
          <w:marBottom w:val="0"/>
          <w:divBdr>
            <w:top w:val="none" w:sz="0" w:space="0" w:color="auto"/>
            <w:left w:val="none" w:sz="0" w:space="0" w:color="auto"/>
            <w:bottom w:val="none" w:sz="0" w:space="0" w:color="auto"/>
            <w:right w:val="none" w:sz="0" w:space="0" w:color="auto"/>
          </w:divBdr>
        </w:div>
      </w:divsChild>
    </w:div>
    <w:div w:id="1460419041">
      <w:bodyDiv w:val="1"/>
      <w:marLeft w:val="0"/>
      <w:marRight w:val="0"/>
      <w:marTop w:val="0"/>
      <w:marBottom w:val="0"/>
      <w:divBdr>
        <w:top w:val="none" w:sz="0" w:space="0" w:color="auto"/>
        <w:left w:val="none" w:sz="0" w:space="0" w:color="auto"/>
        <w:bottom w:val="none" w:sz="0" w:space="0" w:color="auto"/>
        <w:right w:val="none" w:sz="0" w:space="0" w:color="auto"/>
      </w:divBdr>
    </w:div>
    <w:div w:id="1469125175">
      <w:bodyDiv w:val="1"/>
      <w:marLeft w:val="0"/>
      <w:marRight w:val="0"/>
      <w:marTop w:val="0"/>
      <w:marBottom w:val="0"/>
      <w:divBdr>
        <w:top w:val="none" w:sz="0" w:space="0" w:color="auto"/>
        <w:left w:val="none" w:sz="0" w:space="0" w:color="auto"/>
        <w:bottom w:val="none" w:sz="0" w:space="0" w:color="auto"/>
        <w:right w:val="none" w:sz="0" w:space="0" w:color="auto"/>
      </w:divBdr>
      <w:divsChild>
        <w:div w:id="136383584">
          <w:marLeft w:val="547"/>
          <w:marRight w:val="0"/>
          <w:marTop w:val="0"/>
          <w:marBottom w:val="0"/>
          <w:divBdr>
            <w:top w:val="none" w:sz="0" w:space="0" w:color="auto"/>
            <w:left w:val="none" w:sz="0" w:space="0" w:color="auto"/>
            <w:bottom w:val="none" w:sz="0" w:space="0" w:color="auto"/>
            <w:right w:val="none" w:sz="0" w:space="0" w:color="auto"/>
          </w:divBdr>
        </w:div>
      </w:divsChild>
    </w:div>
    <w:div w:id="1469670299">
      <w:bodyDiv w:val="1"/>
      <w:marLeft w:val="0"/>
      <w:marRight w:val="0"/>
      <w:marTop w:val="0"/>
      <w:marBottom w:val="0"/>
      <w:divBdr>
        <w:top w:val="none" w:sz="0" w:space="0" w:color="auto"/>
        <w:left w:val="none" w:sz="0" w:space="0" w:color="auto"/>
        <w:bottom w:val="none" w:sz="0" w:space="0" w:color="auto"/>
        <w:right w:val="none" w:sz="0" w:space="0" w:color="auto"/>
      </w:divBdr>
      <w:divsChild>
        <w:div w:id="1004358917">
          <w:marLeft w:val="0"/>
          <w:marRight w:val="0"/>
          <w:marTop w:val="0"/>
          <w:marBottom w:val="0"/>
          <w:divBdr>
            <w:top w:val="none" w:sz="0" w:space="0" w:color="auto"/>
            <w:left w:val="none" w:sz="0" w:space="0" w:color="auto"/>
            <w:bottom w:val="none" w:sz="0" w:space="0" w:color="auto"/>
            <w:right w:val="none" w:sz="0" w:space="0" w:color="auto"/>
          </w:divBdr>
        </w:div>
      </w:divsChild>
    </w:div>
    <w:div w:id="1476752754">
      <w:bodyDiv w:val="1"/>
      <w:marLeft w:val="0"/>
      <w:marRight w:val="0"/>
      <w:marTop w:val="0"/>
      <w:marBottom w:val="0"/>
      <w:divBdr>
        <w:top w:val="none" w:sz="0" w:space="0" w:color="auto"/>
        <w:left w:val="none" w:sz="0" w:space="0" w:color="auto"/>
        <w:bottom w:val="none" w:sz="0" w:space="0" w:color="auto"/>
        <w:right w:val="none" w:sz="0" w:space="0" w:color="auto"/>
      </w:divBdr>
    </w:div>
    <w:div w:id="1506431722">
      <w:bodyDiv w:val="1"/>
      <w:marLeft w:val="0"/>
      <w:marRight w:val="0"/>
      <w:marTop w:val="0"/>
      <w:marBottom w:val="0"/>
      <w:divBdr>
        <w:top w:val="none" w:sz="0" w:space="0" w:color="auto"/>
        <w:left w:val="none" w:sz="0" w:space="0" w:color="auto"/>
        <w:bottom w:val="none" w:sz="0" w:space="0" w:color="auto"/>
        <w:right w:val="none" w:sz="0" w:space="0" w:color="auto"/>
      </w:divBdr>
      <w:divsChild>
        <w:div w:id="1569222653">
          <w:marLeft w:val="547"/>
          <w:marRight w:val="0"/>
          <w:marTop w:val="0"/>
          <w:marBottom w:val="0"/>
          <w:divBdr>
            <w:top w:val="none" w:sz="0" w:space="0" w:color="auto"/>
            <w:left w:val="none" w:sz="0" w:space="0" w:color="auto"/>
            <w:bottom w:val="none" w:sz="0" w:space="0" w:color="auto"/>
            <w:right w:val="none" w:sz="0" w:space="0" w:color="auto"/>
          </w:divBdr>
        </w:div>
      </w:divsChild>
    </w:div>
    <w:div w:id="1509908999">
      <w:bodyDiv w:val="1"/>
      <w:marLeft w:val="0"/>
      <w:marRight w:val="0"/>
      <w:marTop w:val="0"/>
      <w:marBottom w:val="0"/>
      <w:divBdr>
        <w:top w:val="none" w:sz="0" w:space="0" w:color="auto"/>
        <w:left w:val="none" w:sz="0" w:space="0" w:color="auto"/>
        <w:bottom w:val="none" w:sz="0" w:space="0" w:color="auto"/>
        <w:right w:val="none" w:sz="0" w:space="0" w:color="auto"/>
      </w:divBdr>
    </w:div>
    <w:div w:id="1527862980">
      <w:bodyDiv w:val="1"/>
      <w:marLeft w:val="0"/>
      <w:marRight w:val="0"/>
      <w:marTop w:val="0"/>
      <w:marBottom w:val="0"/>
      <w:divBdr>
        <w:top w:val="none" w:sz="0" w:space="0" w:color="auto"/>
        <w:left w:val="none" w:sz="0" w:space="0" w:color="auto"/>
        <w:bottom w:val="none" w:sz="0" w:space="0" w:color="auto"/>
        <w:right w:val="none" w:sz="0" w:space="0" w:color="auto"/>
      </w:divBdr>
    </w:div>
    <w:div w:id="1541818697">
      <w:bodyDiv w:val="1"/>
      <w:marLeft w:val="0"/>
      <w:marRight w:val="0"/>
      <w:marTop w:val="0"/>
      <w:marBottom w:val="0"/>
      <w:divBdr>
        <w:top w:val="none" w:sz="0" w:space="0" w:color="auto"/>
        <w:left w:val="none" w:sz="0" w:space="0" w:color="auto"/>
        <w:bottom w:val="none" w:sz="0" w:space="0" w:color="auto"/>
        <w:right w:val="none" w:sz="0" w:space="0" w:color="auto"/>
      </w:divBdr>
      <w:divsChild>
        <w:div w:id="278875547">
          <w:marLeft w:val="547"/>
          <w:marRight w:val="0"/>
          <w:marTop w:val="0"/>
          <w:marBottom w:val="0"/>
          <w:divBdr>
            <w:top w:val="none" w:sz="0" w:space="0" w:color="auto"/>
            <w:left w:val="none" w:sz="0" w:space="0" w:color="auto"/>
            <w:bottom w:val="none" w:sz="0" w:space="0" w:color="auto"/>
            <w:right w:val="none" w:sz="0" w:space="0" w:color="auto"/>
          </w:divBdr>
        </w:div>
      </w:divsChild>
    </w:div>
    <w:div w:id="1646740044">
      <w:bodyDiv w:val="1"/>
      <w:marLeft w:val="0"/>
      <w:marRight w:val="0"/>
      <w:marTop w:val="0"/>
      <w:marBottom w:val="0"/>
      <w:divBdr>
        <w:top w:val="none" w:sz="0" w:space="0" w:color="auto"/>
        <w:left w:val="none" w:sz="0" w:space="0" w:color="auto"/>
        <w:bottom w:val="none" w:sz="0" w:space="0" w:color="auto"/>
        <w:right w:val="none" w:sz="0" w:space="0" w:color="auto"/>
      </w:divBdr>
    </w:div>
    <w:div w:id="1659306673">
      <w:bodyDiv w:val="1"/>
      <w:marLeft w:val="0"/>
      <w:marRight w:val="0"/>
      <w:marTop w:val="0"/>
      <w:marBottom w:val="0"/>
      <w:divBdr>
        <w:top w:val="none" w:sz="0" w:space="0" w:color="auto"/>
        <w:left w:val="none" w:sz="0" w:space="0" w:color="auto"/>
        <w:bottom w:val="none" w:sz="0" w:space="0" w:color="auto"/>
        <w:right w:val="none" w:sz="0" w:space="0" w:color="auto"/>
      </w:divBdr>
    </w:div>
    <w:div w:id="1668744819">
      <w:bodyDiv w:val="1"/>
      <w:marLeft w:val="0"/>
      <w:marRight w:val="0"/>
      <w:marTop w:val="0"/>
      <w:marBottom w:val="0"/>
      <w:divBdr>
        <w:top w:val="none" w:sz="0" w:space="0" w:color="auto"/>
        <w:left w:val="none" w:sz="0" w:space="0" w:color="auto"/>
        <w:bottom w:val="none" w:sz="0" w:space="0" w:color="auto"/>
        <w:right w:val="none" w:sz="0" w:space="0" w:color="auto"/>
      </w:divBdr>
    </w:div>
    <w:div w:id="1691444719">
      <w:bodyDiv w:val="1"/>
      <w:marLeft w:val="0"/>
      <w:marRight w:val="0"/>
      <w:marTop w:val="0"/>
      <w:marBottom w:val="0"/>
      <w:divBdr>
        <w:top w:val="none" w:sz="0" w:space="0" w:color="auto"/>
        <w:left w:val="none" w:sz="0" w:space="0" w:color="auto"/>
        <w:bottom w:val="none" w:sz="0" w:space="0" w:color="auto"/>
        <w:right w:val="none" w:sz="0" w:space="0" w:color="auto"/>
      </w:divBdr>
      <w:divsChild>
        <w:div w:id="2050296712">
          <w:marLeft w:val="0"/>
          <w:marRight w:val="0"/>
          <w:marTop w:val="0"/>
          <w:marBottom w:val="0"/>
          <w:divBdr>
            <w:top w:val="none" w:sz="0" w:space="0" w:color="auto"/>
            <w:left w:val="none" w:sz="0" w:space="0" w:color="auto"/>
            <w:bottom w:val="none" w:sz="0" w:space="0" w:color="auto"/>
            <w:right w:val="none" w:sz="0" w:space="0" w:color="auto"/>
          </w:divBdr>
        </w:div>
        <w:div w:id="67001997">
          <w:marLeft w:val="0"/>
          <w:marRight w:val="0"/>
          <w:marTop w:val="0"/>
          <w:marBottom w:val="0"/>
          <w:divBdr>
            <w:top w:val="none" w:sz="0" w:space="0" w:color="auto"/>
            <w:left w:val="none" w:sz="0" w:space="0" w:color="auto"/>
            <w:bottom w:val="none" w:sz="0" w:space="0" w:color="auto"/>
            <w:right w:val="none" w:sz="0" w:space="0" w:color="auto"/>
          </w:divBdr>
        </w:div>
        <w:div w:id="1766533283">
          <w:marLeft w:val="0"/>
          <w:marRight w:val="0"/>
          <w:marTop w:val="0"/>
          <w:marBottom w:val="0"/>
          <w:divBdr>
            <w:top w:val="none" w:sz="0" w:space="0" w:color="auto"/>
            <w:left w:val="none" w:sz="0" w:space="0" w:color="auto"/>
            <w:bottom w:val="none" w:sz="0" w:space="0" w:color="auto"/>
            <w:right w:val="none" w:sz="0" w:space="0" w:color="auto"/>
          </w:divBdr>
        </w:div>
      </w:divsChild>
    </w:div>
    <w:div w:id="1694920285">
      <w:bodyDiv w:val="1"/>
      <w:marLeft w:val="0"/>
      <w:marRight w:val="0"/>
      <w:marTop w:val="0"/>
      <w:marBottom w:val="0"/>
      <w:divBdr>
        <w:top w:val="none" w:sz="0" w:space="0" w:color="auto"/>
        <w:left w:val="none" w:sz="0" w:space="0" w:color="auto"/>
        <w:bottom w:val="none" w:sz="0" w:space="0" w:color="auto"/>
        <w:right w:val="none" w:sz="0" w:space="0" w:color="auto"/>
      </w:divBdr>
      <w:divsChild>
        <w:div w:id="316109481">
          <w:marLeft w:val="547"/>
          <w:marRight w:val="0"/>
          <w:marTop w:val="0"/>
          <w:marBottom w:val="0"/>
          <w:divBdr>
            <w:top w:val="none" w:sz="0" w:space="0" w:color="auto"/>
            <w:left w:val="none" w:sz="0" w:space="0" w:color="auto"/>
            <w:bottom w:val="none" w:sz="0" w:space="0" w:color="auto"/>
            <w:right w:val="none" w:sz="0" w:space="0" w:color="auto"/>
          </w:divBdr>
        </w:div>
      </w:divsChild>
    </w:div>
    <w:div w:id="1746799477">
      <w:bodyDiv w:val="1"/>
      <w:marLeft w:val="0"/>
      <w:marRight w:val="0"/>
      <w:marTop w:val="0"/>
      <w:marBottom w:val="0"/>
      <w:divBdr>
        <w:top w:val="none" w:sz="0" w:space="0" w:color="auto"/>
        <w:left w:val="none" w:sz="0" w:space="0" w:color="auto"/>
        <w:bottom w:val="none" w:sz="0" w:space="0" w:color="auto"/>
        <w:right w:val="none" w:sz="0" w:space="0" w:color="auto"/>
      </w:divBdr>
    </w:div>
    <w:div w:id="1752465052">
      <w:bodyDiv w:val="1"/>
      <w:marLeft w:val="0"/>
      <w:marRight w:val="0"/>
      <w:marTop w:val="0"/>
      <w:marBottom w:val="0"/>
      <w:divBdr>
        <w:top w:val="none" w:sz="0" w:space="0" w:color="auto"/>
        <w:left w:val="none" w:sz="0" w:space="0" w:color="auto"/>
        <w:bottom w:val="none" w:sz="0" w:space="0" w:color="auto"/>
        <w:right w:val="none" w:sz="0" w:space="0" w:color="auto"/>
      </w:divBdr>
    </w:div>
    <w:div w:id="1814322745">
      <w:bodyDiv w:val="1"/>
      <w:marLeft w:val="0"/>
      <w:marRight w:val="0"/>
      <w:marTop w:val="0"/>
      <w:marBottom w:val="0"/>
      <w:divBdr>
        <w:top w:val="none" w:sz="0" w:space="0" w:color="auto"/>
        <w:left w:val="none" w:sz="0" w:space="0" w:color="auto"/>
        <w:bottom w:val="none" w:sz="0" w:space="0" w:color="auto"/>
        <w:right w:val="none" w:sz="0" w:space="0" w:color="auto"/>
      </w:divBdr>
      <w:divsChild>
        <w:div w:id="2010062329">
          <w:marLeft w:val="547"/>
          <w:marRight w:val="0"/>
          <w:marTop w:val="0"/>
          <w:marBottom w:val="0"/>
          <w:divBdr>
            <w:top w:val="none" w:sz="0" w:space="0" w:color="auto"/>
            <w:left w:val="none" w:sz="0" w:space="0" w:color="auto"/>
            <w:bottom w:val="none" w:sz="0" w:space="0" w:color="auto"/>
            <w:right w:val="none" w:sz="0" w:space="0" w:color="auto"/>
          </w:divBdr>
        </w:div>
      </w:divsChild>
    </w:div>
    <w:div w:id="1925261373">
      <w:bodyDiv w:val="1"/>
      <w:marLeft w:val="0"/>
      <w:marRight w:val="0"/>
      <w:marTop w:val="0"/>
      <w:marBottom w:val="0"/>
      <w:divBdr>
        <w:top w:val="none" w:sz="0" w:space="0" w:color="auto"/>
        <w:left w:val="none" w:sz="0" w:space="0" w:color="auto"/>
        <w:bottom w:val="none" w:sz="0" w:space="0" w:color="auto"/>
        <w:right w:val="none" w:sz="0" w:space="0" w:color="auto"/>
      </w:divBdr>
      <w:divsChild>
        <w:div w:id="202836976">
          <w:marLeft w:val="547"/>
          <w:marRight w:val="0"/>
          <w:marTop w:val="0"/>
          <w:marBottom w:val="0"/>
          <w:divBdr>
            <w:top w:val="none" w:sz="0" w:space="0" w:color="auto"/>
            <w:left w:val="none" w:sz="0" w:space="0" w:color="auto"/>
            <w:bottom w:val="none" w:sz="0" w:space="0" w:color="auto"/>
            <w:right w:val="none" w:sz="0" w:space="0" w:color="auto"/>
          </w:divBdr>
        </w:div>
      </w:divsChild>
    </w:div>
    <w:div w:id="1956517036">
      <w:bodyDiv w:val="1"/>
      <w:marLeft w:val="0"/>
      <w:marRight w:val="0"/>
      <w:marTop w:val="0"/>
      <w:marBottom w:val="0"/>
      <w:divBdr>
        <w:top w:val="none" w:sz="0" w:space="0" w:color="auto"/>
        <w:left w:val="none" w:sz="0" w:space="0" w:color="auto"/>
        <w:bottom w:val="none" w:sz="0" w:space="0" w:color="auto"/>
        <w:right w:val="none" w:sz="0" w:space="0" w:color="auto"/>
      </w:divBdr>
      <w:divsChild>
        <w:div w:id="61560878">
          <w:marLeft w:val="0"/>
          <w:marRight w:val="0"/>
          <w:marTop w:val="0"/>
          <w:marBottom w:val="0"/>
          <w:divBdr>
            <w:top w:val="none" w:sz="0" w:space="0" w:color="auto"/>
            <w:left w:val="none" w:sz="0" w:space="0" w:color="auto"/>
            <w:bottom w:val="none" w:sz="0" w:space="0" w:color="auto"/>
            <w:right w:val="none" w:sz="0" w:space="0" w:color="auto"/>
          </w:divBdr>
        </w:div>
      </w:divsChild>
    </w:div>
    <w:div w:id="1980187553">
      <w:bodyDiv w:val="1"/>
      <w:marLeft w:val="0"/>
      <w:marRight w:val="0"/>
      <w:marTop w:val="0"/>
      <w:marBottom w:val="0"/>
      <w:divBdr>
        <w:top w:val="none" w:sz="0" w:space="0" w:color="auto"/>
        <w:left w:val="none" w:sz="0" w:space="0" w:color="auto"/>
        <w:bottom w:val="none" w:sz="0" w:space="0" w:color="auto"/>
        <w:right w:val="none" w:sz="0" w:space="0" w:color="auto"/>
      </w:divBdr>
      <w:divsChild>
        <w:div w:id="721052595">
          <w:marLeft w:val="547"/>
          <w:marRight w:val="0"/>
          <w:marTop w:val="0"/>
          <w:marBottom w:val="0"/>
          <w:divBdr>
            <w:top w:val="none" w:sz="0" w:space="0" w:color="auto"/>
            <w:left w:val="none" w:sz="0" w:space="0" w:color="auto"/>
            <w:bottom w:val="none" w:sz="0" w:space="0" w:color="auto"/>
            <w:right w:val="none" w:sz="0" w:space="0" w:color="auto"/>
          </w:divBdr>
        </w:div>
      </w:divsChild>
    </w:div>
    <w:div w:id="2067146395">
      <w:bodyDiv w:val="1"/>
      <w:marLeft w:val="0"/>
      <w:marRight w:val="0"/>
      <w:marTop w:val="0"/>
      <w:marBottom w:val="0"/>
      <w:divBdr>
        <w:top w:val="none" w:sz="0" w:space="0" w:color="auto"/>
        <w:left w:val="none" w:sz="0" w:space="0" w:color="auto"/>
        <w:bottom w:val="none" w:sz="0" w:space="0" w:color="auto"/>
        <w:right w:val="none" w:sz="0" w:space="0" w:color="auto"/>
      </w:divBdr>
    </w:div>
    <w:div w:id="207561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0%BB%D1%8E%D1%87%D0%B5%D0%B2%D1%81%D0%BA%D0%B0%D1%8F_%D0%A1%D0%BE%D0%BF%D0%BA%D0%B0" TargetMode="External"/><Relationship Id="rId18" Type="http://schemas.openxmlformats.org/officeDocument/2006/relationships/image" Target="media/image2.jpg"/><Relationship Id="rId26" Type="http://schemas.openxmlformats.org/officeDocument/2006/relationships/image" Target="media/image6.gif"/><Relationship Id="rId3" Type="http://schemas.openxmlformats.org/officeDocument/2006/relationships/styles" Target="styles.xml"/><Relationship Id="rId21" Type="http://schemas.openxmlformats.org/officeDocument/2006/relationships/hyperlink" Target="https://www.instagram.com/mintrudka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5%D0%B2%D1%80%D0%B0%D0%B7%D0%B8%D1%8F" TargetMode="External"/><Relationship Id="rId17" Type="http://schemas.openxmlformats.org/officeDocument/2006/relationships/hyperlink" Target="https://ru.wikipedia.org/wiki/%D0%9A%D0%B0%D0%BC%D1%87%D0%B0%D1%82%D1%81%D0%BA%D0%B8%D0%B9_%D0%BA%D1%80%D0%B0%D0%B9" TargetMode="External"/><Relationship Id="rId25" Type="http://schemas.openxmlformats.org/officeDocument/2006/relationships/hyperlink" Target="https://www.facebook.com/mintrudka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93%D0%B5%D0%B9%D0%B7%D0%B5%D1%80" TargetMode="External"/><Relationship Id="rId20" Type="http://schemas.openxmlformats.org/officeDocument/2006/relationships/image" Target="media/image3.gif"/><Relationship Id="rId29" Type="http://schemas.openxmlformats.org/officeDocument/2006/relationships/hyperlink" Target="https://twitter.com/mintrudk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2%D1%83%D0%BB%D0%BA%D0%B0%D0%BD_(%D0%B3%D0%B5%D0%BE%D0%BB%D0%BE%D0%B3%D0%B8%D1%8F)" TargetMode="External"/><Relationship Id="rId24" Type="http://schemas.openxmlformats.org/officeDocument/2006/relationships/image" Target="media/image5.gi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4%D1%83%D0%BC%D0%B0%D1%80%D0%BE%D0%BB%D0%B0" TargetMode="External"/><Relationship Id="rId23" Type="http://schemas.openxmlformats.org/officeDocument/2006/relationships/hyperlink" Target="https://vk.com/mintrudkam" TargetMode="External"/><Relationship Id="rId28" Type="http://schemas.openxmlformats.org/officeDocument/2006/relationships/image" Target="media/image7.gif"/><Relationship Id="rId10" Type="http://schemas.openxmlformats.org/officeDocument/2006/relationships/hyperlink" Target="https://ru.wikipedia.org/wiki/%D0%92%D1%83%D0%BB%D0%BA%D0%B0%D0%BD%D0%B8%D0%B7%D0%BC" TargetMode="External"/><Relationship Id="rId19" Type="http://schemas.openxmlformats.org/officeDocument/2006/relationships/hyperlink" Target="https://trudvsem.ru/" TargetMode="External"/><Relationship Id="rId31" Type="http://schemas.openxmlformats.org/officeDocument/2006/relationships/hyperlink" Target="https://trudvsem.ru" TargetMode="External"/><Relationship Id="rId4" Type="http://schemas.openxmlformats.org/officeDocument/2006/relationships/settings" Target="settings.xml"/><Relationship Id="rId9" Type="http://schemas.openxmlformats.org/officeDocument/2006/relationships/hyperlink" Target="https://trudvsem.ru/" TargetMode="External"/><Relationship Id="rId14" Type="http://schemas.openxmlformats.org/officeDocument/2006/relationships/hyperlink" Target="https://ru.wikipedia.org/wiki/%D0%9F%D0%BE%D0%BB%D0%B5%D0%B7%D0%BD%D1%8B%D0%B5_%D0%B8%D1%81%D0%BA%D0%BE%D0%BF%D0%B0%D0%B5%D0%BC%D1%8B%D0%B5" TargetMode="External"/><Relationship Id="rId22" Type="http://schemas.openxmlformats.org/officeDocument/2006/relationships/image" Target="media/image4.gif"/><Relationship Id="rId27" Type="http://schemas.openxmlformats.org/officeDocument/2006/relationships/hyperlink" Target="https://ok.ru/group/59378600640558" TargetMode="External"/><Relationship Id="rId30" Type="http://schemas.openxmlformats.org/officeDocument/2006/relationships/image" Target="media/image8.gif"/><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3DA75-715D-48A7-A414-39099027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40</Pages>
  <Words>7973</Words>
  <Characters>45450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Кокорева Людмила Андреевна</dc:creator>
  <cp:keywords/>
  <dc:description/>
  <cp:lastModifiedBy>Кокорева Людмила Андреевна</cp:lastModifiedBy>
  <cp:revision>297</cp:revision>
  <cp:lastPrinted>2022-03-02T06:42:00Z</cp:lastPrinted>
  <dcterms:created xsi:type="dcterms:W3CDTF">2016-10-02T21:36:00Z</dcterms:created>
  <dcterms:modified xsi:type="dcterms:W3CDTF">2022-03-02T06:47:00Z</dcterms:modified>
</cp:coreProperties>
</file>