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56070" w14:textId="77777777" w:rsidR="009D1EC6" w:rsidRDefault="009D1EC6" w:rsidP="007A2692">
      <w:pPr>
        <w:autoSpaceDE w:val="0"/>
        <w:autoSpaceDN w:val="0"/>
        <w:adjustRightInd w:val="0"/>
        <w:jc w:val="center"/>
      </w:pPr>
    </w:p>
    <w:p w14:paraId="6DE8EFD5" w14:textId="7ED88A14" w:rsidR="009D1EC6" w:rsidRDefault="009D1EC6" w:rsidP="009D1EC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</w:rPr>
      </w:pPr>
      <w:r w:rsidRPr="009D1EC6">
        <w:rPr>
          <w:rFonts w:ascii="Times New Roman" w:hAnsi="Times New Roman" w:cs="Times New Roman"/>
          <w:b/>
          <w:sz w:val="28"/>
        </w:rPr>
        <w:t>ПРОЕКТ</w:t>
      </w:r>
    </w:p>
    <w:p w14:paraId="54362883" w14:textId="77777777" w:rsidR="009D1EC6" w:rsidRPr="009D1EC6" w:rsidRDefault="009D1EC6" w:rsidP="009D1EC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</w:rPr>
      </w:pPr>
    </w:p>
    <w:p w14:paraId="14C60C62" w14:textId="3C56EDAE" w:rsidR="000237E2" w:rsidRPr="003D482E" w:rsidRDefault="000237E2" w:rsidP="007A2692">
      <w:pPr>
        <w:autoSpaceDE w:val="0"/>
        <w:autoSpaceDN w:val="0"/>
        <w:adjustRightInd w:val="0"/>
        <w:jc w:val="center"/>
      </w:pPr>
      <w:r w:rsidRPr="003D482E">
        <w:rPr>
          <w:noProof/>
          <w:lang w:eastAsia="ru-RU"/>
        </w:rPr>
        <w:drawing>
          <wp:inline distT="0" distB="0" distL="0" distR="0" wp14:anchorId="4D4C8D2B" wp14:editId="0CD0964C">
            <wp:extent cx="647700" cy="807720"/>
            <wp:effectExtent l="0" t="0" r="0" b="0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0237E2" w:rsidRPr="003D482E" w14:paraId="0D492F32" w14:textId="77777777" w:rsidTr="00AE67BE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F0DD1" w14:textId="441A6D61" w:rsidR="005B617D" w:rsidRPr="003D482E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82E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 ТРУДА И РАЗВИТИЯ КАДРОВОГО</w:t>
            </w:r>
          </w:p>
          <w:p w14:paraId="7EEAD59D" w14:textId="555A4101" w:rsidR="000237E2" w:rsidRPr="003D482E" w:rsidRDefault="00E0612B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482E">
              <w:rPr>
                <w:rFonts w:ascii="Times New Roman" w:hAnsi="Times New Roman" w:cs="Times New Roman"/>
                <w:b/>
                <w:sz w:val="28"/>
                <w:szCs w:val="28"/>
              </w:rPr>
              <w:t>ПОТЕНЦИАЛА</w:t>
            </w:r>
            <w:r w:rsidR="005B617D" w:rsidRPr="003D482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КАМЧАТСКОГО КРАЯ</w:t>
            </w:r>
          </w:p>
          <w:p w14:paraId="4FEF4705" w14:textId="77777777" w:rsidR="009A20DF" w:rsidRPr="003D482E" w:rsidRDefault="009A20DF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4C4DBE66" w14:textId="77777777" w:rsidR="00D74C95" w:rsidRPr="003D482E" w:rsidRDefault="00D74C95" w:rsidP="007A2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14:paraId="110B6A3B" w14:textId="49C84637" w:rsidR="000237E2" w:rsidRPr="003D482E" w:rsidRDefault="000237E2" w:rsidP="007A269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3D482E">
              <w:rPr>
                <w:rFonts w:ascii="Times New Roman" w:hAnsi="Times New Roman" w:cs="Times New Roman"/>
                <w:sz w:val="30"/>
                <w:szCs w:val="30"/>
              </w:rPr>
              <w:t>ПРИКАЗ №</w:t>
            </w:r>
            <w:r w:rsidR="00633A08" w:rsidRPr="003D482E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  <w:p w14:paraId="7DF724BC" w14:textId="77777777" w:rsidR="000237E2" w:rsidRPr="003D482E" w:rsidRDefault="000237E2" w:rsidP="007A2692">
            <w:pPr>
              <w:pStyle w:val="ConsPlusNormal"/>
              <w:widowControl/>
              <w:ind w:firstLine="0"/>
              <w:jc w:val="center"/>
              <w:rPr>
                <w:sz w:val="12"/>
                <w:szCs w:val="12"/>
              </w:rPr>
            </w:pPr>
          </w:p>
        </w:tc>
      </w:tr>
    </w:tbl>
    <w:p w14:paraId="4BA43E0C" w14:textId="53D147F4" w:rsidR="000237E2" w:rsidRPr="00B4142F" w:rsidRDefault="000237E2" w:rsidP="008C0F59">
      <w:pPr>
        <w:widowControl w:val="0"/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0237E2" w:rsidRPr="003D482E" w14:paraId="46F32109" w14:textId="77777777" w:rsidTr="00AE67BE">
        <w:tc>
          <w:tcPr>
            <w:tcW w:w="5117" w:type="dxa"/>
          </w:tcPr>
          <w:p w14:paraId="76ED24A1" w14:textId="7BACE4D9" w:rsidR="000237E2" w:rsidRPr="003D482E" w:rsidRDefault="000237E2" w:rsidP="009A7B65">
            <w:pPr>
              <w:spacing w:after="0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D482E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3D482E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3D482E">
              <w:rPr>
                <w:rFonts w:ascii="Times New Roman" w:hAnsi="Times New Roman" w:cs="Times New Roman"/>
                <w:sz w:val="28"/>
                <w:szCs w:val="28"/>
              </w:rPr>
              <w:br w:type="page"/>
              <w:t>г. Петропавловск-Камчатский</w:t>
            </w:r>
          </w:p>
        </w:tc>
        <w:tc>
          <w:tcPr>
            <w:tcW w:w="4630" w:type="dxa"/>
          </w:tcPr>
          <w:p w14:paraId="02A31F44" w14:textId="4EB1F0C4" w:rsidR="000237E2" w:rsidRPr="003D482E" w:rsidRDefault="000237E2" w:rsidP="0021058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472BFD" w14:textId="0D7E3DB8" w:rsidR="000237E2" w:rsidRPr="003D482E" w:rsidRDefault="000237E2" w:rsidP="009A7B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78"/>
      </w:tblGrid>
      <w:tr w:rsidR="000237E2" w:rsidRPr="003D482E" w14:paraId="1773B752" w14:textId="77777777" w:rsidTr="00FA3FFC">
        <w:trPr>
          <w:trHeight w:hRule="exact" w:val="5392"/>
        </w:trPr>
        <w:tc>
          <w:tcPr>
            <w:tcW w:w="4678" w:type="dxa"/>
            <w:shd w:val="clear" w:color="auto" w:fill="auto"/>
          </w:tcPr>
          <w:p w14:paraId="0F9B267F" w14:textId="12767DA8" w:rsidR="006C4ECB" w:rsidRDefault="00FA3FFC" w:rsidP="00FF38C3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7FE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приказ Министерства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 xml:space="preserve"> труда и развития кадрового потенциала Камчатского края </w:t>
            </w:r>
            <w:r w:rsidR="006C4EC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C4EC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500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>.02.2021</w:t>
            </w:r>
            <w:r w:rsidR="006C4E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4EC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C4ECB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B500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D6F71F5" w14:textId="78C3EE55" w:rsidR="000237E2" w:rsidRPr="003D482E" w:rsidRDefault="00FA3FFC" w:rsidP="00FF38C3">
            <w:pPr>
              <w:spacing w:after="0" w:line="264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3D482E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      </w:r>
            <w:r w:rsidRPr="00A521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653D4131" w14:textId="77777777" w:rsidR="00C16E6B" w:rsidRPr="003D482E" w:rsidRDefault="00C16E6B" w:rsidP="00B5620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3C66C91" w14:textId="73BC7FC2" w:rsidR="008B3E52" w:rsidRDefault="008B3E52" w:rsidP="005305F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19B">
        <w:rPr>
          <w:rFonts w:ascii="Times New Roman" w:hAnsi="Times New Roman" w:cs="Times New Roman"/>
          <w:bCs/>
          <w:sz w:val="28"/>
          <w:szCs w:val="28"/>
        </w:rPr>
        <w:t xml:space="preserve">С целью приведения приказа Министерства труда и развития кадрового потенциала Камчатского края </w:t>
      </w:r>
      <w:r w:rsidRPr="00A5219B">
        <w:rPr>
          <w:rFonts w:ascii="Times New Roman" w:hAnsi="Times New Roman" w:cs="Times New Roman"/>
          <w:sz w:val="28"/>
          <w:szCs w:val="28"/>
        </w:rPr>
        <w:t>от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219B">
        <w:rPr>
          <w:rFonts w:ascii="Times New Roman" w:hAnsi="Times New Roman" w:cs="Times New Roman"/>
          <w:sz w:val="28"/>
          <w:szCs w:val="28"/>
        </w:rPr>
        <w:t>.02.2021 № 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219B">
        <w:rPr>
          <w:rFonts w:ascii="Times New Roman" w:hAnsi="Times New Roman" w:cs="Times New Roman"/>
          <w:sz w:val="28"/>
          <w:szCs w:val="28"/>
        </w:rPr>
        <w:t xml:space="preserve"> «</w:t>
      </w:r>
      <w:r w:rsidRPr="003D482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  <w:r w:rsidRPr="00A5219B">
        <w:rPr>
          <w:rFonts w:ascii="Times New Roman" w:hAnsi="Times New Roman" w:cs="Times New Roman"/>
          <w:sz w:val="28"/>
          <w:szCs w:val="28"/>
        </w:rPr>
        <w:t>»</w:t>
      </w:r>
      <w:r w:rsidRPr="00A5219B">
        <w:rPr>
          <w:rFonts w:ascii="Times New Roman" w:hAnsi="Times New Roman" w:cs="Times New Roman"/>
          <w:bCs/>
          <w:sz w:val="28"/>
          <w:szCs w:val="28"/>
        </w:rPr>
        <w:t xml:space="preserve"> в соответствие с</w:t>
      </w:r>
      <w:r w:rsidR="005305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D41EF">
        <w:rPr>
          <w:rFonts w:ascii="Times New Roman" w:hAnsi="Times New Roman" w:cs="Times New Roman"/>
          <w:bCs/>
          <w:sz w:val="28"/>
          <w:szCs w:val="28"/>
        </w:rPr>
        <w:t>Федеральным</w:t>
      </w:r>
      <w:r w:rsidR="002D41EF" w:rsidRPr="002D41EF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2D41EF">
        <w:rPr>
          <w:rFonts w:ascii="Times New Roman" w:hAnsi="Times New Roman" w:cs="Times New Roman"/>
          <w:bCs/>
          <w:sz w:val="28"/>
          <w:szCs w:val="28"/>
        </w:rPr>
        <w:t>ом от 22 ноября 2021 № 377-ФЗ «</w:t>
      </w:r>
      <w:r w:rsidR="002D41EF" w:rsidRPr="002D41EF">
        <w:rPr>
          <w:rFonts w:ascii="Times New Roman" w:hAnsi="Times New Roman" w:cs="Times New Roman"/>
          <w:bCs/>
          <w:sz w:val="28"/>
          <w:szCs w:val="28"/>
        </w:rPr>
        <w:t>О внесении изменений в Трудо</w:t>
      </w:r>
      <w:r w:rsidR="002D41EF">
        <w:rPr>
          <w:rFonts w:ascii="Times New Roman" w:hAnsi="Times New Roman" w:cs="Times New Roman"/>
          <w:bCs/>
          <w:sz w:val="28"/>
          <w:szCs w:val="28"/>
        </w:rPr>
        <w:t>вой кодекс Российской Федерации»</w:t>
      </w:r>
      <w:r w:rsidR="00C34BFD">
        <w:rPr>
          <w:rFonts w:ascii="Times New Roman" w:hAnsi="Times New Roman" w:cs="Times New Roman"/>
          <w:bCs/>
          <w:sz w:val="28"/>
          <w:szCs w:val="28"/>
        </w:rPr>
        <w:t xml:space="preserve"> и распоряжением Губернатора Камчатского края </w:t>
      </w:r>
      <w:r w:rsidR="00D7196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C34BFD">
        <w:rPr>
          <w:rFonts w:ascii="Times New Roman" w:hAnsi="Times New Roman" w:cs="Times New Roman"/>
          <w:bCs/>
          <w:sz w:val="28"/>
          <w:szCs w:val="28"/>
        </w:rPr>
        <w:t>548-р от 27.08.2021</w:t>
      </w:r>
    </w:p>
    <w:p w14:paraId="4EB220A7" w14:textId="77777777" w:rsidR="005305F7" w:rsidRDefault="005305F7" w:rsidP="005305F7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65CB2F5" w14:textId="77777777" w:rsidR="00744405" w:rsidRPr="00A5219B" w:rsidRDefault="00744405" w:rsidP="0074440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19B">
        <w:rPr>
          <w:rFonts w:ascii="Times New Roman" w:hAnsi="Times New Roman" w:cs="Times New Roman"/>
          <w:bCs/>
          <w:sz w:val="28"/>
          <w:szCs w:val="28"/>
        </w:rPr>
        <w:t>ПРИКАЗЫВАЮ:</w:t>
      </w:r>
    </w:p>
    <w:p w14:paraId="7D4A1A8C" w14:textId="77777777" w:rsidR="00744405" w:rsidRPr="00A5219B" w:rsidRDefault="00744405" w:rsidP="0074440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EE959E2" w14:textId="4CE1A638" w:rsidR="00744405" w:rsidRPr="00A5219B" w:rsidRDefault="00744405" w:rsidP="0074440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19B">
        <w:rPr>
          <w:rFonts w:ascii="Times New Roman" w:hAnsi="Times New Roman" w:cs="Times New Roman"/>
          <w:bCs/>
          <w:sz w:val="28"/>
          <w:szCs w:val="28"/>
        </w:rPr>
        <w:t>1.</w:t>
      </w:r>
      <w:r w:rsidRPr="00A5219B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A5219B">
        <w:rPr>
          <w:rFonts w:ascii="Times New Roman" w:hAnsi="Times New Roman" w:cs="Times New Roman"/>
          <w:bCs/>
          <w:sz w:val="28"/>
          <w:szCs w:val="28"/>
        </w:rPr>
        <w:t xml:space="preserve">Внести в приказ </w:t>
      </w:r>
      <w:r w:rsidRPr="00A5219B">
        <w:rPr>
          <w:rFonts w:ascii="Times New Roman" w:hAnsi="Times New Roman" w:cs="Times New Roman"/>
          <w:sz w:val="28"/>
          <w:szCs w:val="28"/>
        </w:rPr>
        <w:t>Министерства труда и развития кадрового потенциала Камчатского края от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5219B">
        <w:rPr>
          <w:rFonts w:ascii="Times New Roman" w:hAnsi="Times New Roman" w:cs="Times New Roman"/>
          <w:sz w:val="28"/>
          <w:szCs w:val="28"/>
        </w:rPr>
        <w:t>.02.2021 № 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5219B">
        <w:rPr>
          <w:rFonts w:ascii="Times New Roman" w:hAnsi="Times New Roman" w:cs="Times New Roman"/>
          <w:sz w:val="28"/>
          <w:szCs w:val="28"/>
        </w:rPr>
        <w:t xml:space="preserve"> «</w:t>
      </w:r>
      <w:r w:rsidRPr="003D482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  <w:r w:rsidRPr="00A5219B">
        <w:rPr>
          <w:rFonts w:ascii="Times New Roman" w:hAnsi="Times New Roman" w:cs="Times New Roman"/>
          <w:sz w:val="28"/>
          <w:szCs w:val="28"/>
        </w:rPr>
        <w:t xml:space="preserve">» </w:t>
      </w:r>
      <w:r w:rsidRPr="00A5219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14:paraId="1417130C" w14:textId="60EA7156" w:rsidR="00744405" w:rsidRPr="00A5219B" w:rsidRDefault="00744405" w:rsidP="00FF38C3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5219B">
        <w:rPr>
          <w:rFonts w:ascii="Times New Roman" w:hAnsi="Times New Roman"/>
          <w:bCs/>
          <w:sz w:val="28"/>
          <w:szCs w:val="28"/>
        </w:rPr>
        <w:t>1) преамбулу изложить в следующей редакции:</w:t>
      </w:r>
    </w:p>
    <w:p w14:paraId="48ABAF2A" w14:textId="0A801DDC" w:rsidR="00F87740" w:rsidRDefault="00744405" w:rsidP="00FF38C3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5219B">
        <w:rPr>
          <w:rFonts w:ascii="Times New Roman" w:hAnsi="Times New Roman"/>
          <w:bCs/>
          <w:sz w:val="28"/>
          <w:szCs w:val="28"/>
        </w:rPr>
        <w:t>«</w:t>
      </w:r>
      <w:r w:rsidRPr="00A521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</w:t>
      </w:r>
      <w:r w:rsidR="00F8774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Pr="00A521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соответствии </w:t>
      </w:r>
      <w:r w:rsidR="00F8774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Pr="00A521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с </w:t>
      </w:r>
      <w:r w:rsidR="00F8774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Pr="00A521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постановлением</w:t>
      </w:r>
      <w:r w:rsidR="00F8774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="00FF38C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Правительства </w:t>
      </w:r>
      <w:r w:rsidR="00F8774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="00FF38C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Камчатского</w:t>
      </w:r>
      <w:r w:rsidR="00F8774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</w:t>
      </w:r>
      <w:r w:rsidR="00FF38C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края </w:t>
      </w:r>
    </w:p>
    <w:p w14:paraId="4476A31F" w14:textId="32177336" w:rsidR="00744405" w:rsidRDefault="00744405" w:rsidP="00F87740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A521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от 14.12.2018 № 528-П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 исполнительными органами государственной власти Камчатского края», постановлением Губернатора Камчатского края от 29.09.2020 № 178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</w:t>
      </w:r>
      <w:r w:rsidRPr="00A5219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«Об изменении структуры исполнительных органов государственной власти Камчатского края»</w:t>
      </w:r>
    </w:p>
    <w:p w14:paraId="7CCA6A93" w14:textId="77777777" w:rsidR="00744405" w:rsidRDefault="00744405" w:rsidP="00744405">
      <w:pPr>
        <w:widowControl w:val="0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245D5B" w14:textId="23D53286" w:rsidR="00650B9E" w:rsidRPr="003D482E" w:rsidRDefault="006F316A" w:rsidP="005E7EDC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ПРИКАЗЫВАЮ</w:t>
      </w:r>
      <w:r w:rsidRPr="00A5219B">
        <w:rPr>
          <w:rFonts w:ascii="Times New Roman" w:hAnsi="Times New Roman"/>
          <w:bCs/>
          <w:sz w:val="28"/>
          <w:szCs w:val="28"/>
        </w:rPr>
        <w:t>:»;</w:t>
      </w:r>
    </w:p>
    <w:p w14:paraId="5B1E3470" w14:textId="389CEADA" w:rsidR="00650B9E" w:rsidRPr="002E5DBC" w:rsidRDefault="002E5DBC" w:rsidP="002E5DBC">
      <w:pPr>
        <w:pStyle w:val="a6"/>
        <w:numPr>
          <w:ilvl w:val="0"/>
          <w:numId w:val="43"/>
        </w:num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5219B">
        <w:rPr>
          <w:rFonts w:ascii="Times New Roman" w:hAnsi="Times New Roman"/>
          <w:bCs/>
          <w:sz w:val="28"/>
          <w:szCs w:val="28"/>
        </w:rPr>
        <w:t>распорядительную часть изложить в следующей редакции:</w:t>
      </w:r>
    </w:p>
    <w:p w14:paraId="6986E47F" w14:textId="5947468F" w:rsidR="00650B9E" w:rsidRPr="003D482E" w:rsidRDefault="002E5DBC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650B9E" w:rsidRPr="003D482E">
        <w:rPr>
          <w:rFonts w:ascii="Times New Roman" w:hAnsi="Times New Roman" w:cs="Times New Roman"/>
          <w:bCs/>
          <w:sz w:val="28"/>
          <w:szCs w:val="28"/>
        </w:rPr>
        <w:t>1.</w:t>
      </w:r>
      <w:r w:rsidR="00650B9E" w:rsidRPr="003D482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111125" w:rsidRPr="003D482E">
        <w:rPr>
          <w:rFonts w:ascii="Times New Roman" w:hAnsi="Times New Roman" w:cs="Times New Roman"/>
          <w:bCs/>
          <w:sz w:val="28"/>
          <w:szCs w:val="28"/>
        </w:rPr>
        <w:t>Утвердить Административный регламент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согласно приложению к настоящему приказу</w:t>
      </w:r>
      <w:r w:rsidR="005F76E0" w:rsidRPr="003D482E">
        <w:rPr>
          <w:rFonts w:ascii="Times New Roman" w:hAnsi="Times New Roman" w:cs="Times New Roman"/>
          <w:bCs/>
          <w:sz w:val="28"/>
          <w:szCs w:val="28"/>
        </w:rPr>
        <w:t>.</w:t>
      </w:r>
    </w:p>
    <w:p w14:paraId="40ECA326" w14:textId="20678BD2" w:rsidR="00111125" w:rsidRPr="003D482E" w:rsidRDefault="00111125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t>2. Признать утратившими силу:</w:t>
      </w:r>
    </w:p>
    <w:p w14:paraId="04E6AC2A" w14:textId="689B9BC7" w:rsidR="00111125" w:rsidRPr="003D482E" w:rsidRDefault="00E216E1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t>1) п</w:t>
      </w:r>
      <w:r w:rsidR="00111125" w:rsidRPr="003D482E">
        <w:rPr>
          <w:rFonts w:ascii="Times New Roman" w:hAnsi="Times New Roman" w:cs="Times New Roman"/>
          <w:bCs/>
          <w:sz w:val="28"/>
          <w:szCs w:val="28"/>
        </w:rPr>
        <w:t>риказ Агентства по занятости населения и миграционной политике Камчатского края от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организациях»;</w:t>
      </w:r>
    </w:p>
    <w:p w14:paraId="7BDAF480" w14:textId="3533F898" w:rsidR="00111125" w:rsidRPr="003D482E" w:rsidRDefault="00E216E1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t>2) п</w:t>
      </w:r>
      <w:r w:rsidR="00111125" w:rsidRPr="003D482E">
        <w:rPr>
          <w:rFonts w:ascii="Times New Roman" w:hAnsi="Times New Roman" w:cs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от 20.06.2018 № 147 «О внесении изменений в 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 xml:space="preserve">приложение к </w:t>
      </w:r>
      <w:r w:rsidR="00111125" w:rsidRPr="003D482E">
        <w:rPr>
          <w:rFonts w:ascii="Times New Roman" w:hAnsi="Times New Roman" w:cs="Times New Roman"/>
          <w:bCs/>
          <w:sz w:val="28"/>
          <w:szCs w:val="28"/>
        </w:rPr>
        <w:t>приказ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>у</w:t>
      </w:r>
      <w:r w:rsidR="00111125" w:rsidRPr="003D482E">
        <w:rPr>
          <w:rFonts w:ascii="Times New Roman" w:hAnsi="Times New Roman" w:cs="Times New Roman"/>
          <w:bCs/>
          <w:sz w:val="28"/>
          <w:szCs w:val="28"/>
        </w:rPr>
        <w:t xml:space="preserve"> Агентства по занятости населения и миграционной политике Камчатского края от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организациях»;</w:t>
      </w:r>
    </w:p>
    <w:p w14:paraId="6DBB03D1" w14:textId="6ADDDC5D" w:rsidR="00111125" w:rsidRPr="003D482E" w:rsidRDefault="00111125" w:rsidP="00AF26E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3) </w:t>
      </w:r>
      <w:r w:rsidR="00E216E1" w:rsidRPr="003D482E">
        <w:rPr>
          <w:rFonts w:ascii="Times New Roman" w:hAnsi="Times New Roman" w:cs="Times New Roman"/>
          <w:bCs/>
          <w:sz w:val="28"/>
          <w:szCs w:val="28"/>
        </w:rPr>
        <w:t>п</w:t>
      </w:r>
      <w:r w:rsidRPr="003D482E">
        <w:rPr>
          <w:rFonts w:ascii="Times New Roman" w:hAnsi="Times New Roman" w:cs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>от 26.11.2018 № 32</w:t>
      </w:r>
      <w:r w:rsidRPr="003D482E">
        <w:rPr>
          <w:rFonts w:ascii="Times New Roman" w:hAnsi="Times New Roman" w:cs="Times New Roman"/>
          <w:bCs/>
          <w:sz w:val="28"/>
          <w:szCs w:val="28"/>
        </w:rPr>
        <w:t>6 «О внесении изменений в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 xml:space="preserve"> приложения к приказу Агентства по занятости населения Камчатского края от 29.06.2012 № 119 «Об утверждении административного регламента предоставления государственной услуги по организации ярмарок вакансий и учебных рабочих мест», к</w:t>
      </w:r>
      <w:r w:rsidRPr="003D482E">
        <w:rPr>
          <w:rFonts w:ascii="Times New Roman" w:hAnsi="Times New Roman" w:cs="Times New Roman"/>
          <w:bCs/>
          <w:sz w:val="28"/>
          <w:szCs w:val="28"/>
        </w:rPr>
        <w:t xml:space="preserve"> приказ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>у</w:t>
      </w:r>
      <w:r w:rsidRPr="003D482E">
        <w:rPr>
          <w:rFonts w:ascii="Times New Roman" w:hAnsi="Times New Roman" w:cs="Times New Roman"/>
          <w:bCs/>
          <w:sz w:val="28"/>
          <w:szCs w:val="28"/>
        </w:rPr>
        <w:t xml:space="preserve"> Агентства по занятости населения и миграционной политике Камчатского края от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организациях»;</w:t>
      </w:r>
    </w:p>
    <w:p w14:paraId="2451168D" w14:textId="36C69959" w:rsidR="00111125" w:rsidRPr="003D482E" w:rsidRDefault="00E216E1" w:rsidP="005F76E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t>4) п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>риказ Агентства по занятости населения и миграционной политике Камчатского края от 13.12.2018 № 346 «О внесении изменений в приложение к приказу Агентства по занятости населения и миграционной политике Камчатского края от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организациях»;</w:t>
      </w:r>
    </w:p>
    <w:p w14:paraId="6A190319" w14:textId="0FE6AB3A" w:rsidR="00AF26EE" w:rsidRPr="003D482E" w:rsidRDefault="00E216E1" w:rsidP="00AF26EE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t>5) п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</w:t>
      </w:r>
      <w:r w:rsidR="00AF26EE" w:rsidRPr="003D482E">
        <w:rPr>
          <w:rFonts w:ascii="Times New Roman" w:hAnsi="Times New Roman" w:cs="Times New Roman"/>
          <w:sz w:val="28"/>
          <w:szCs w:val="28"/>
        </w:rPr>
        <w:t xml:space="preserve">от 20.02.2019 № </w:t>
      </w:r>
      <w:r w:rsidR="00020E91" w:rsidRPr="003D482E">
        <w:rPr>
          <w:rFonts w:ascii="Times New Roman" w:hAnsi="Times New Roman" w:cs="Times New Roman"/>
          <w:sz w:val="28"/>
          <w:szCs w:val="28"/>
        </w:rPr>
        <w:t>45</w:t>
      </w:r>
      <w:r w:rsidR="00AF26EE" w:rsidRPr="003D482E">
        <w:rPr>
          <w:rFonts w:ascii="Times New Roman" w:hAnsi="Times New Roman" w:cs="Times New Roman"/>
          <w:sz w:val="28"/>
          <w:szCs w:val="28"/>
        </w:rPr>
        <w:t xml:space="preserve"> </w:t>
      </w:r>
      <w:r w:rsidR="00AF26EE" w:rsidRPr="003D482E">
        <w:rPr>
          <w:rFonts w:ascii="Times New Roman" w:hAnsi="Times New Roman" w:cs="Times New Roman"/>
          <w:bCs/>
          <w:sz w:val="28"/>
          <w:szCs w:val="28"/>
        </w:rPr>
        <w:t>«О внесении изменений в приказ Агентства по занятости населения и миграционной политике Камчатского края от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организациях»;</w:t>
      </w:r>
    </w:p>
    <w:p w14:paraId="369A6DA0" w14:textId="619CEF42" w:rsidR="00E241C0" w:rsidRPr="003D482E" w:rsidRDefault="00E216E1" w:rsidP="00E241C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t>6) п</w:t>
      </w:r>
      <w:r w:rsidR="00E241C0" w:rsidRPr="003D482E">
        <w:rPr>
          <w:rFonts w:ascii="Times New Roman" w:hAnsi="Times New Roman" w:cs="Times New Roman"/>
          <w:bCs/>
          <w:sz w:val="28"/>
          <w:szCs w:val="28"/>
        </w:rPr>
        <w:t xml:space="preserve">риказ Агентства по занятости населения и миграционной политике Камчатского края </w:t>
      </w:r>
      <w:r w:rsidR="00E241C0" w:rsidRPr="003D482E">
        <w:rPr>
          <w:rFonts w:ascii="Times New Roman" w:hAnsi="Times New Roman" w:cs="Times New Roman"/>
          <w:sz w:val="28"/>
          <w:szCs w:val="28"/>
        </w:rPr>
        <w:t>от 06.05.2019 № 134 «О внесении изменений в приложения к приказам Агентства по занятости населения и миграционной политике Камчатского края от 29.06.2012 № 119, от 30.03.2018 № 73»;</w:t>
      </w:r>
    </w:p>
    <w:p w14:paraId="37A710A8" w14:textId="290CBB37" w:rsidR="00E241C0" w:rsidRPr="003D482E" w:rsidRDefault="00E241C0" w:rsidP="00E241C0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82E">
        <w:rPr>
          <w:rFonts w:ascii="Times New Roman" w:hAnsi="Times New Roman" w:cs="Times New Roman"/>
          <w:sz w:val="28"/>
          <w:szCs w:val="28"/>
        </w:rPr>
        <w:t xml:space="preserve">7) </w:t>
      </w:r>
      <w:r w:rsidR="00E216E1" w:rsidRPr="003D482E">
        <w:rPr>
          <w:rFonts w:ascii="Times New Roman" w:hAnsi="Times New Roman" w:cs="Times New Roman"/>
          <w:bCs/>
          <w:sz w:val="28"/>
          <w:szCs w:val="28"/>
        </w:rPr>
        <w:t>п</w:t>
      </w:r>
      <w:r w:rsidRPr="003D482E">
        <w:rPr>
          <w:rFonts w:ascii="Times New Roman" w:hAnsi="Times New Roman" w:cs="Times New Roman"/>
          <w:bCs/>
          <w:sz w:val="28"/>
          <w:szCs w:val="28"/>
        </w:rPr>
        <w:t>риказ Агентства по занятости населения и миграционной политике Камчатского края</w:t>
      </w:r>
      <w:r w:rsidRPr="003D482E">
        <w:rPr>
          <w:rFonts w:ascii="Times New Roman" w:hAnsi="Times New Roman" w:cs="Times New Roman"/>
          <w:sz w:val="28"/>
          <w:szCs w:val="28"/>
        </w:rPr>
        <w:t xml:space="preserve"> от 10.08.2020 № 221 «О внесении изменений в приложение к приказу Агентства по занятости населения и миграционной политике Камчатского края от 30.03.2018 № 73 «Об утверждении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организациях».</w:t>
      </w:r>
    </w:p>
    <w:p w14:paraId="2FF04C12" w14:textId="318C6D09" w:rsidR="00281CE3" w:rsidRPr="009E16AD" w:rsidRDefault="00E241C0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D482E">
        <w:rPr>
          <w:rFonts w:ascii="Times New Roman" w:hAnsi="Times New Roman" w:cs="Times New Roman"/>
          <w:bCs/>
          <w:sz w:val="28"/>
          <w:szCs w:val="28"/>
        </w:rPr>
        <w:t>3</w:t>
      </w:r>
      <w:r w:rsidR="00C019C7" w:rsidRPr="003D482E">
        <w:rPr>
          <w:rFonts w:ascii="Times New Roman" w:hAnsi="Times New Roman" w:cs="Times New Roman"/>
          <w:bCs/>
          <w:sz w:val="28"/>
          <w:szCs w:val="28"/>
        </w:rPr>
        <w:t>.</w:t>
      </w:r>
      <w:r w:rsidR="00862436" w:rsidRPr="003D482E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862436" w:rsidRPr="003D482E">
        <w:rPr>
          <w:rFonts w:ascii="Times New Roman" w:hAnsi="Times New Roman" w:cs="Times New Roman"/>
          <w:bCs/>
          <w:sz w:val="28"/>
          <w:szCs w:val="28"/>
        </w:rPr>
        <w:t>Настоящий приказ вступает в силу через 10 дней после дня его официального опубликования.</w:t>
      </w:r>
      <w:r w:rsidR="00A20712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64FDDFD0" w14:textId="52B19C5A" w:rsidR="006E1CE8" w:rsidRPr="00A5219B" w:rsidRDefault="006E1CE8" w:rsidP="006E1CE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219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 Настоящий приказ вступает в силу </w:t>
      </w:r>
      <w:r w:rsidR="00A20712">
        <w:rPr>
          <w:rFonts w:ascii="Times New Roman" w:hAnsi="Times New Roman" w:cs="Times New Roman"/>
          <w:bCs/>
          <w:sz w:val="28"/>
          <w:szCs w:val="28"/>
        </w:rPr>
        <w:t>через 10 дней</w:t>
      </w:r>
      <w:r w:rsidRPr="00A5219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0712">
        <w:rPr>
          <w:rFonts w:ascii="Times New Roman" w:hAnsi="Times New Roman" w:cs="Times New Roman"/>
          <w:bCs/>
          <w:sz w:val="28"/>
          <w:szCs w:val="28"/>
        </w:rPr>
        <w:t xml:space="preserve">после дня </w:t>
      </w:r>
      <w:r w:rsidRPr="00A5219B">
        <w:rPr>
          <w:rFonts w:ascii="Times New Roman" w:hAnsi="Times New Roman" w:cs="Times New Roman"/>
          <w:bCs/>
          <w:sz w:val="28"/>
          <w:szCs w:val="28"/>
        </w:rPr>
        <w:t>его официального опубликования.</w:t>
      </w:r>
    </w:p>
    <w:p w14:paraId="65878545" w14:textId="77777777" w:rsidR="006E1CE8" w:rsidRPr="003D482E" w:rsidRDefault="006E1CE8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3822699" w14:textId="77777777" w:rsidR="00862436" w:rsidRPr="003D482E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30F7D4C" w14:textId="77777777" w:rsidR="00862436" w:rsidRPr="003D482E" w:rsidRDefault="00862436" w:rsidP="00862436">
      <w:pPr>
        <w:autoSpaceDE w:val="0"/>
        <w:spacing w:after="0" w:line="264" w:lineRule="auto"/>
        <w:ind w:firstLine="709"/>
        <w:jc w:val="both"/>
        <w:rPr>
          <w:rFonts w:ascii="Times New Roman" w:hAnsi="Times New Roman"/>
          <w:bCs/>
          <w:sz w:val="40"/>
          <w:szCs w:val="34"/>
        </w:rPr>
      </w:pPr>
    </w:p>
    <w:p w14:paraId="636EBAD2" w14:textId="77777777" w:rsidR="00347A5B" w:rsidRPr="003D482E" w:rsidRDefault="00347A5B" w:rsidP="009A7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b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260"/>
      </w:tblGrid>
      <w:tr w:rsidR="000B5015" w:rsidRPr="003D482E" w14:paraId="01566325" w14:textId="77777777" w:rsidTr="00347A5B">
        <w:tc>
          <w:tcPr>
            <w:tcW w:w="3403" w:type="dxa"/>
          </w:tcPr>
          <w:p w14:paraId="4BCAA238" w14:textId="3D3A307B" w:rsidR="000B5015" w:rsidRPr="003D482E" w:rsidRDefault="00D3463E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82E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</w:p>
        </w:tc>
        <w:tc>
          <w:tcPr>
            <w:tcW w:w="3260" w:type="dxa"/>
          </w:tcPr>
          <w:p w14:paraId="37BE22E6" w14:textId="77777777" w:rsidR="000B5015" w:rsidRPr="003D482E" w:rsidRDefault="000B5015" w:rsidP="00CD74EA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482E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260" w:type="dxa"/>
          </w:tcPr>
          <w:p w14:paraId="144DA241" w14:textId="070C5AF1" w:rsidR="000B5015" w:rsidRPr="003D482E" w:rsidRDefault="00A239A7" w:rsidP="00A239A7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</w:tc>
      </w:tr>
    </w:tbl>
    <w:p w14:paraId="0BA624E5" w14:textId="77777777" w:rsidR="00D81FA9" w:rsidRPr="003D482E" w:rsidRDefault="00D81FA9" w:rsidP="000B501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52EC22C" w14:textId="1CD19970" w:rsidR="00A953DE" w:rsidRPr="003D482E" w:rsidRDefault="00A953D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F82086" w14:textId="77777777" w:rsidR="00A953DE" w:rsidRPr="003D482E" w:rsidRDefault="00A953D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3D482E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1A62E659" w14:textId="77777777" w:rsidR="009C51A6" w:rsidRDefault="009C51A6" w:rsidP="009C51A6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к приказу Министерства труда и развития кадрового потенциала Камчатского края от [Дата регистрации] </w:t>
      </w:r>
    </w:p>
    <w:p w14:paraId="5F2BA1B2" w14:textId="77777777" w:rsidR="009C51A6" w:rsidRPr="00F5045C" w:rsidRDefault="009C51A6" w:rsidP="009C51A6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5C">
        <w:rPr>
          <w:rFonts w:ascii="Times New Roman" w:eastAsia="Times New Roman" w:hAnsi="Times New Roman" w:cs="Times New Roman"/>
          <w:sz w:val="28"/>
          <w:szCs w:val="28"/>
          <w:lang w:eastAsia="ru-RU"/>
        </w:rPr>
        <w:t>№ [Номер документа]</w:t>
      </w:r>
    </w:p>
    <w:p w14:paraId="27E720CD" w14:textId="77777777" w:rsidR="009C51A6" w:rsidRPr="00F5045C" w:rsidRDefault="009C51A6" w:rsidP="009C51A6">
      <w:pPr>
        <w:spacing w:after="0" w:line="240" w:lineRule="auto"/>
        <w:ind w:left="4820"/>
        <w:jc w:val="both"/>
        <w:rPr>
          <w:rFonts w:ascii="Calibri" w:eastAsia="Calibri" w:hAnsi="Calibri" w:cs="Times New Roman"/>
          <w:sz w:val="28"/>
          <w:szCs w:val="28"/>
        </w:rPr>
      </w:pPr>
    </w:p>
    <w:p w14:paraId="68E22AF7" w14:textId="7B96A678" w:rsidR="009C51A6" w:rsidRPr="00F5045C" w:rsidRDefault="009C51A6" w:rsidP="009C51A6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5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к приказу Министерства труда и развития кадрового потенциала Камчатского края от 0</w:t>
      </w:r>
      <w:r w:rsidR="00625B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045C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.02.2021 № 4</w:t>
      </w:r>
      <w:r w:rsidR="00625B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018DACF1" w14:textId="47974568" w:rsidR="00650B9E" w:rsidRDefault="00650B9E" w:rsidP="00A953DE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114E9468" w14:textId="77777777" w:rsidR="009C51A6" w:rsidRPr="003D482E" w:rsidRDefault="009C51A6" w:rsidP="00A953DE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</w:p>
    <w:p w14:paraId="12E6BE12" w14:textId="77777777" w:rsidR="00834231" w:rsidRPr="003D482E" w:rsidRDefault="00834231" w:rsidP="00834231">
      <w:pPr>
        <w:tabs>
          <w:tab w:val="left" w:pos="26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82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</w:t>
      </w:r>
    </w:p>
    <w:p w14:paraId="391677EE" w14:textId="77777777" w:rsidR="00834231" w:rsidRPr="003D482E" w:rsidRDefault="00834231" w:rsidP="0083423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D4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государственной услуги по </w:t>
      </w:r>
      <w:r w:rsidRPr="003D4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13520F7F" w14:textId="5AF92198" w:rsidR="005F76E0" w:rsidRPr="003D482E" w:rsidRDefault="005F76E0" w:rsidP="00067F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2AB64279" w14:textId="77777777" w:rsidR="00432ACF" w:rsidRPr="003D482E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482E">
        <w:rPr>
          <w:rFonts w:ascii="Times New Roman" w:eastAsia="Times New Roman" w:hAnsi="Times New Roman" w:cs="Times New Roman"/>
          <w:sz w:val="28"/>
          <w:szCs w:val="28"/>
          <w:lang w:eastAsia="ar-SA"/>
        </w:rPr>
        <w:t>1. Общие положения</w:t>
      </w:r>
    </w:p>
    <w:p w14:paraId="2D20E8E9" w14:textId="77777777" w:rsidR="00432ACF" w:rsidRPr="003D482E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93FB06" w14:textId="6ACA3FAC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D482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Предмет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регулирования </w:t>
      </w:r>
      <w:r w:rsidR="002A0DB9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дминистративного регламента</w:t>
      </w:r>
    </w:p>
    <w:p w14:paraId="621200DA" w14:textId="77777777" w:rsidR="00432ACF" w:rsidRPr="00550816" w:rsidRDefault="00432ACF" w:rsidP="00432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785B5" w14:textId="108C89B4" w:rsidR="00432ACF" w:rsidRPr="00550816" w:rsidRDefault="009026D1" w:rsidP="0043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регулирования Административного регламента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(далее – Административный регламент, государственная услуга) является организация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организациях.</w:t>
      </w:r>
    </w:p>
    <w:p w14:paraId="44CD7049" w14:textId="77777777" w:rsidR="00047567" w:rsidRPr="00550816" w:rsidRDefault="00047567" w:rsidP="00432ACF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F8F07F0" w14:textId="1B8B29C0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Круг заявителей</w:t>
      </w:r>
    </w:p>
    <w:p w14:paraId="0D305BF4" w14:textId="77777777" w:rsidR="00432ACF" w:rsidRPr="00550816" w:rsidRDefault="00432ACF" w:rsidP="00432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446A59" w14:textId="3EA19917" w:rsidR="00432ACF" w:rsidRPr="00550816" w:rsidRDefault="00432ACF" w:rsidP="0043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Круг заявителей – молодые специалисты (до 3 лет после получения документа об образовании, документа об образовании и </w:t>
      </w:r>
      <w:r w:rsidR="006775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</w:t>
      </w:r>
      <w:r w:rsidR="00A0211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квалификации) в возрасте до 35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– граждане Российской Федерации, иностранные граждане, лица без гражданства (с учетом ограничений, установленных Федеральным законом от 25.07.2002 № 115-ФЗ «О правовом положении иностранных граждан в Российской Федерации»), </w:t>
      </w:r>
      <w:r w:rsidR="00A0211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завершившие обучение по основным профессиональным образовательным программам и (или) по программам профессионального обучения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0211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устраивающиеся на работу в соответствии с полученной квалификацией после окончания образовательной организации, зарегистрированные в целях поиска подходящей работы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заявители-молодые специалисты).</w:t>
      </w:r>
    </w:p>
    <w:p w14:paraId="670C57BE" w14:textId="77777777" w:rsidR="00432ACF" w:rsidRPr="00550816" w:rsidRDefault="00432ACF" w:rsidP="00067F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356F1D4C" w14:textId="77777777" w:rsidR="00432ACF" w:rsidRPr="00550816" w:rsidRDefault="00432ACF" w:rsidP="00432A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Требования к порядку информирования о предоставлении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государственной услуги</w:t>
      </w:r>
    </w:p>
    <w:p w14:paraId="02C3B9CA" w14:textId="77777777" w:rsidR="00432ACF" w:rsidRPr="00550816" w:rsidRDefault="00432ACF" w:rsidP="00432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7D60B" w14:textId="7AFF7B7D" w:rsidR="008B4572" w:rsidRPr="00550816" w:rsidRDefault="00432ACF" w:rsidP="008B4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Порядок получения информации </w:t>
      </w:r>
      <w:r w:rsidR="00A11A32" w:rsidRPr="005508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гражданами, заявителями</w:t>
      </w:r>
      <w:r w:rsidR="002F12E9" w:rsidRPr="005508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-молодыми специалистами</w:t>
      </w:r>
      <w:r w:rsidRPr="005508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предоставления государственной услуги и услуг, которые являются необходимыми и обязательными для предоставления государственной услуги,</w:t>
      </w:r>
      <w:r w:rsidR="001B3D46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ходе предоставления </w:t>
      </w:r>
      <w:r w:rsidR="001B3D46" w:rsidRPr="005508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указанных</w:t>
      </w:r>
      <w:r w:rsidR="001B3D46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</w:t>
      </w:r>
      <w:r w:rsidR="001B3D46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на официальном сайте,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57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информационной системе «Единый портал государственных и муниципальных услуг (функций)» (далее – ЕПГУ), а также в государственной информационной системе «Портал государственных и муниципальных услуг (функций) Камчатского края» (далее – РПГУ).</w:t>
      </w:r>
    </w:p>
    <w:p w14:paraId="0D5F5CA7" w14:textId="256098C7" w:rsidR="00432ACF" w:rsidRPr="00550816" w:rsidRDefault="009026D1" w:rsidP="008B4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C40F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049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заявителей-молодых специалистов о порядке предоставления государственной услуги осуществляется:</w:t>
      </w:r>
    </w:p>
    <w:p w14:paraId="1E721896" w14:textId="69F38FE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Министерстве труда и развития кадрового потенциала Камчатского края (далее – Министерство), государственных учреждениях службы занятости населения (далее – центры занятости населения):</w:t>
      </w:r>
    </w:p>
    <w:p w14:paraId="1A25E286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личном приеме;</w:t>
      </w:r>
    </w:p>
    <w:p w14:paraId="3A6FF2B7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использования средств телефонной связи;</w:t>
      </w:r>
    </w:p>
    <w:p w14:paraId="36249E55" w14:textId="1820641A" w:rsidR="008B4572" w:rsidRPr="00550816" w:rsidRDefault="008B4572" w:rsidP="008B4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в Министерство, центры занятости населения в письменном виде </w:t>
      </w:r>
      <w:r w:rsidR="006E7D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средств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почтовой </w:t>
      </w:r>
      <w:r w:rsidR="006E7D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факсимильной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</w:t>
      </w:r>
      <w:r w:rsidR="006E7D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846101F" w14:textId="77777777" w:rsidR="00432ACF" w:rsidRPr="00550816" w:rsidRDefault="00432ACF" w:rsidP="00432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 посредством использования электронной почты;</w:t>
      </w:r>
    </w:p>
    <w:p w14:paraId="02E52359" w14:textId="2B669B33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размещения информации на информационных стендах, расположенных в помещениях Министерства, центров занятости населения;</w:t>
      </w:r>
    </w:p>
    <w:p w14:paraId="2B89B5A5" w14:textId="77777777" w:rsidR="00432ACF" w:rsidRPr="00550816" w:rsidRDefault="00432ACF" w:rsidP="00432A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посредством размещения информации на официальном сайте исполнительных органов государственной власти Камчатского края в информационно-телекоммуникационной сети «Интернет» (далее – сеть Интернет) по адресу: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https://www.kamgov.ru</w:t>
        </w:r>
      </w:hyperlink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официальный сайт);</w:t>
      </w:r>
    </w:p>
    <w:p w14:paraId="44877267" w14:textId="69E8311B" w:rsidR="008B4572" w:rsidRPr="00550816" w:rsidRDefault="00432ACF" w:rsidP="008B4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8B457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размещения информации на РПГУ в сети Интернет по адресу: </w:t>
      </w:r>
      <w:hyperlink r:id="rId10" w:history="1">
        <w:r w:rsidR="008B4572"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https://go</w:t>
        </w:r>
        <w:r w:rsidR="008B4572" w:rsidRPr="0055081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suslugi</w:t>
        </w:r>
        <w:r w:rsidR="008B4572"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41.ru</w:t>
        </w:r>
      </w:hyperlink>
      <w:r w:rsidR="008B457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CB37B1" w14:textId="2265341C" w:rsidR="00432ACF" w:rsidRPr="00550816" w:rsidRDefault="008B4572" w:rsidP="008B45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посредством размещения информации на ЕПГУ в сети Интернет по адресу: </w:t>
      </w:r>
      <w:hyperlink r:id="rId11" w:history="1">
        <w:r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https://go</w:t>
        </w:r>
        <w:r w:rsidRPr="0055081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suslugi</w:t>
        </w:r>
        <w:r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.ru</w:t>
        </w:r>
      </w:hyperlink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2481BB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посредством размещения информации на интерактивном портале службы занятости населения (далее – Интерактивный портал) в сети Интернет по адресу: </w:t>
      </w:r>
      <w:hyperlink r:id="rId12" w:history="1">
        <w:r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https://rabota.</w:t>
        </w:r>
        <w:r w:rsidRPr="0055081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kamgov</w:t>
        </w:r>
        <w:r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550816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491A34C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посредством размещения информации на официальных сайтах центров занятости населения в сети Интернет (при наличии) (далее – сайты центров занятости населения).</w:t>
      </w:r>
    </w:p>
    <w:p w14:paraId="42327593" w14:textId="6EBA2E44" w:rsidR="00432ACF" w:rsidRPr="00550816" w:rsidRDefault="009026D1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="003F4F40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Обращение </w:t>
      </w:r>
      <w:r w:rsidR="00645774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</w:t>
      </w:r>
      <w:r w:rsidR="00432ACF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заявителей-молодых специалистов в органы государственной власти, органы местного самоуправления и организации с целью получения сведений, необходимых для получения государственной услуги, не требуется.</w:t>
      </w:r>
    </w:p>
    <w:p w14:paraId="24D54F83" w14:textId="50357A03" w:rsidR="00432ACF" w:rsidRPr="00550816" w:rsidRDefault="009026D1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3F4F4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</w:t>
      </w:r>
      <w:r w:rsidR="00645774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</w:t>
      </w:r>
      <w:r w:rsidR="00432ACF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заявителей-молодых специалистов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предоставления государственной услуги осуществляется в виде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индивидуального и публичного информирования. </w:t>
      </w:r>
    </w:p>
    <w:p w14:paraId="26581687" w14:textId="0DCD2743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заявителей-молодых специалистов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предоставления государственной услуги осуществляется в виде индивидуального информирования (консультирования).</w:t>
      </w:r>
    </w:p>
    <w:p w14:paraId="1C650CE4" w14:textId="1B6FA051" w:rsidR="00432ACF" w:rsidRPr="00550816" w:rsidRDefault="009026D1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информи</w:t>
      </w:r>
      <w:r w:rsidR="003F4F4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рование </w:t>
      </w:r>
      <w:r w:rsidR="00645774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граждан, </w:t>
      </w:r>
      <w:r w:rsidR="00432ACF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заявителей-молодых специалистов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и ходе предоставления государственной услуги проводится в форме устного информирования (консультирования) и письменного информирования.</w:t>
      </w:r>
    </w:p>
    <w:p w14:paraId="6BAC441E" w14:textId="226C964B" w:rsidR="00432ACF" w:rsidRPr="00550816" w:rsidRDefault="00432ACF" w:rsidP="008B45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устное информирование (консультирование) о порядке предоставления государственной услуги и о ходе предоставления государственной услуги осуществляется </w:t>
      </w:r>
      <w:r w:rsidR="008B457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лицами, государственными гражданскими служащими Министерства (далее - должностные лица, гражданские служащие)</w:t>
      </w:r>
      <w:r w:rsidR="0064577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457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77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работниками центров занятости населения лично и (или) по телефону</w:t>
      </w:r>
      <w:r w:rsidR="008B457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BE2311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устное информирование (консультирование) предоставляется по следующим вопросам:</w:t>
      </w:r>
    </w:p>
    <w:p w14:paraId="7B5419DD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перечне документов, необходимых для получения государственной услуги, комплектности (достаточности) представленных (представляемых) документов;</w:t>
      </w:r>
    </w:p>
    <w:p w14:paraId="6471398E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 сроках предоставления государственной услуги;</w:t>
      </w:r>
    </w:p>
    <w:p w14:paraId="66B9E99B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 критериях принятия решения;</w:t>
      </w:r>
    </w:p>
    <w:p w14:paraId="0543C42A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 принятом решении по заявлению о предоставлении государственной услуги;</w:t>
      </w:r>
    </w:p>
    <w:p w14:paraId="13C94578" w14:textId="77777777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 порядке передачи результата предоставления государственной услуги;</w:t>
      </w:r>
    </w:p>
    <w:p w14:paraId="55E17F0A" w14:textId="77777777" w:rsidR="00AE4312" w:rsidRPr="00550816" w:rsidRDefault="00AE4312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 порядке досудебного (внесудебного) обжалования решений и действий (бездействия) Министерства и его должностных лиц, гражданских служащих, центров занятости населения и их работников, предоставляющих государственную услугу.</w:t>
      </w:r>
    </w:p>
    <w:p w14:paraId="20499727" w14:textId="6E10EF33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ответах на устные обращения (по телефону или лично) должностные </w:t>
      </w:r>
      <w:r w:rsidR="00AE431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гражданские служащие,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центров занятости населения подробно и в вежливой</w:t>
      </w:r>
      <w:r w:rsidR="003F4F4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информируют обратившихся </w:t>
      </w:r>
      <w:r w:rsidR="00F87A4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заявителей-молодых специалистов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интересующим их вопросам. Ответ на телефонный звонок должен содержать информацию о наименовании органа, в который обратилс</w:t>
      </w:r>
      <w:r w:rsidR="004577E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F60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заявитель-молодой специалист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наименовании центра занятости населения; фамилии, имени, отчестве (последнее - при наличии) и должности должностного лица, </w:t>
      </w:r>
      <w:r w:rsidR="00AE431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гражданского служащего,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 центра занятости населения, принявшего телефонный звонок.</w:t>
      </w:r>
    </w:p>
    <w:p w14:paraId="42386BF7" w14:textId="5574BBC8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лица, </w:t>
      </w:r>
      <w:r w:rsidR="00AE431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гражданские служащие,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работники центров занятости населения, осуществляющие устное информирование о порядке предоставления государственной услуги и (или) о ходе предоставления государственной услуги, должны принять все необходимые меры для разъяснений, в том числе с привлечением, в случае необходимости, иных должностных лиц,</w:t>
      </w:r>
      <w:r w:rsidR="00AE431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гражданских служащих,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центра занятости населения.</w:t>
      </w:r>
    </w:p>
    <w:p w14:paraId="0992B06F" w14:textId="450D2435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невозможности ответить на поставленный вопрос </w:t>
      </w:r>
      <w:r w:rsidR="00F87A4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гражданину,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заявителю-молодому специалисту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рекомендуется обратиться к другому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должностному лицу, </w:t>
      </w:r>
      <w:r w:rsidR="00AE431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гражданскому служащему,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работнику центра занятости населения или ему сообщается телефонный номер, по которому можно получить необходимую информацию, либо предлагается обратиться письменно, в форме электронного документа</w:t>
      </w:r>
      <w:r w:rsidR="00F87A4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использования электронной почты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назначить </w:t>
      </w:r>
      <w:r w:rsidR="00F87A4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гражданину,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заявителю-молодому специалисту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другое </w:t>
      </w:r>
      <w:r w:rsidR="00F9643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удобное время для консультации.</w:t>
      </w:r>
    </w:p>
    <w:p w14:paraId="5B8753A9" w14:textId="3DEB79D8" w:rsidR="00432ACF" w:rsidRPr="00550816" w:rsidRDefault="00432ACF" w:rsidP="00432AC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Индивидуальное письменное информирование о порядке предоставления государственной услуги при обращении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заявителей-молодых специалистов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Министерство, центр занятости населения осуществляется путем направления ответов почтовым отправлением, а также электронной почтой в срок, не превышающий 5 рабочих дней с момента поступления обращения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A16337" w14:textId="2B786547" w:rsidR="00432ACF" w:rsidRPr="00550816" w:rsidRDefault="009026D1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информирование </w:t>
      </w:r>
      <w:r w:rsidR="00AE431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граждан, </w:t>
      </w:r>
      <w:r w:rsidR="00432ACF"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заявителей-молодых специалистов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предоставления государственной услуги осуществляется посредством привлечения средств массовой информации, использования электронной и телефонной связи, в том числе средств автоинформирования, радио, телевидения, сети Интернет, включая ЕПГУ, РПГУ, Интерактивный портал;</w:t>
      </w:r>
      <w:r w:rsidR="00432ACF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размещения информации на официальном сайте и</w:t>
      </w:r>
      <w:r w:rsidR="00432ACF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сайтах центров занятости населения (при наличии); информационных стендах Министерства и центров занятости населения; посредством изготовления и распространения раздаточных информационных материалов (брошюр, буклетов, листовок, плакатов и т.п.). </w:t>
      </w:r>
    </w:p>
    <w:p w14:paraId="5768399A" w14:textId="6E8C4B10" w:rsidR="00432ACF" w:rsidRPr="00550816" w:rsidRDefault="009026D1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вышеперечисленных способов Министерство, центры занятости населения вправе размещать информацию, направленную на популяризацию государственной услуги, на щитах, стендах, электронных табло, светодиодных экранах и иных технических средствах стабильного территориального размещения.</w:t>
      </w:r>
    </w:p>
    <w:p w14:paraId="5989FACE" w14:textId="033F68EE" w:rsidR="00217E0F" w:rsidRPr="00550816" w:rsidRDefault="008B042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217E0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ходе предоставления государственной услуги, в том числе на Интерактивном портале.</w:t>
      </w:r>
    </w:p>
    <w:p w14:paraId="1D6784E8" w14:textId="1B9C6AB8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ходе предоставления государственной услуги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заявителям-молодым специалистам </w:t>
      </w:r>
      <w:r w:rsidR="00CC3D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предоставляются:</w:t>
      </w:r>
    </w:p>
    <w:p w14:paraId="27628A7B" w14:textId="77777777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Министерством, центрами занятости населения:</w:t>
      </w:r>
    </w:p>
    <w:p w14:paraId="0A674E21" w14:textId="77777777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 на личном приеме;</w:t>
      </w:r>
    </w:p>
    <w:p w14:paraId="382CF95E" w14:textId="77777777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письменном виде (почтой или посредством факсимильной связи);</w:t>
      </w:r>
    </w:p>
    <w:p w14:paraId="30675986" w14:textId="77777777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 посредством использования электронной почты;</w:t>
      </w:r>
    </w:p>
    <w:p w14:paraId="07E2435F" w14:textId="77777777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использования средств телефонной связи;</w:t>
      </w:r>
    </w:p>
    <w:p w14:paraId="0E3F5740" w14:textId="77777777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через Интерактивный портал.</w:t>
      </w:r>
    </w:p>
    <w:p w14:paraId="2F02ED85" w14:textId="22584758" w:rsidR="00217E0F" w:rsidRPr="00550816" w:rsidRDefault="00217E0F" w:rsidP="00217E0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3D4D5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-молодой специалист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получить информацию о поступлении его заявления и о завершении рассмотрения заявления через Интерактивный портал.</w:t>
      </w:r>
    </w:p>
    <w:p w14:paraId="1E51D46E" w14:textId="5020A6A9" w:rsidR="00432ACF" w:rsidRPr="00550816" w:rsidRDefault="0025664B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Порядок, форма, место размещения и способы получения справочной информации, в том числе на стендах в местах предоставления государственной услуги</w:t>
      </w:r>
      <w:r w:rsidR="00432ACF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AC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услуг, которые являются необходимыми и обязательными для предоставления государственной услуги.</w:t>
      </w:r>
    </w:p>
    <w:p w14:paraId="444F3FE0" w14:textId="1C090966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 На странице Министерства на официальном сайте размещается:</w:t>
      </w:r>
    </w:p>
    <w:p w14:paraId="2F524BE5" w14:textId="55B26965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информация о месте нахождения и графике работы Министерства, центров занятости населения, предоставляющих государственную услугу, справочных телефонах, в том числе номерах телефонов-автоинформаторов, адресах официального сайта, сайтов центров занятости населения (при наличии), а также электронной почты;</w:t>
      </w:r>
    </w:p>
    <w:p w14:paraId="033649AA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текст Административного регламента;</w:t>
      </w:r>
    </w:p>
    <w:p w14:paraId="54B4BE72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опубликования);</w:t>
      </w:r>
    </w:p>
    <w:p w14:paraId="34FB0464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550816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извлечения из нормативных правовых актов, регулирующих предоставление государственной услуги. </w:t>
      </w:r>
    </w:p>
    <w:p w14:paraId="1CE44D2B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 Информация о предоставлении государственной услуги, включая перечень нормативных правовых актов, регулирующих предоставление государственной услуги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(с указанием их реквизитов и источников официального опубликования)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размещается в федеральной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информационной системе «Федеральный реестр государственных и муниципальных услуг (функций)», государственной информационной системе «Реестр государственных и муниципальных услуг (функций) Камчатского края»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Реестры).</w:t>
      </w:r>
    </w:p>
    <w:p w14:paraId="7D71201E" w14:textId="77777777" w:rsidR="00432ACF" w:rsidRPr="00550816" w:rsidRDefault="00432ACF" w:rsidP="0043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ЕПГУ, РПГУ, Интерактивном портале размещается следующая информация:</w:t>
      </w:r>
    </w:p>
    <w:p w14:paraId="77EA1342" w14:textId="04C8A7EA" w:rsidR="00432ACF" w:rsidRPr="00550816" w:rsidRDefault="00432ACF" w:rsidP="00432ACF">
      <w:pPr>
        <w:widowControl w:val="0"/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B85D0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заявитель-молодой специалист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представить по собственной инициативе;</w:t>
      </w:r>
    </w:p>
    <w:p w14:paraId="69F1CEA0" w14:textId="77777777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круг заявителей;</w:t>
      </w:r>
    </w:p>
    <w:p w14:paraId="7C90AF81" w14:textId="77777777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срок предоставления государственной услуги;</w:t>
      </w:r>
    </w:p>
    <w:p w14:paraId="55A9F0D5" w14:textId="77777777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результаты предоставления государственной услуги, порядок предоставления документа, являющегося результатом предоставления государственной услуги;</w:t>
      </w:r>
    </w:p>
    <w:p w14:paraId="7388F6B7" w14:textId="77777777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исчерпывающий перечень оснований для приостановления или отказа в предоставлении государственной услуги;</w:t>
      </w:r>
    </w:p>
    <w:p w14:paraId="686DB46D" w14:textId="77777777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 праве заявителя-молодого специалиста на досудебное (внесудебное) обжалование действий (бездействия) и решений, принятых в ходе предоставления государственной услуги, об органе государственной власти, организации и уполномоченных на рассмотрение жалобы лицах, которым может быть направлена жалоба заявителя-молодого специалиста в досудебном (внесудебном) порядке;</w:t>
      </w:r>
    </w:p>
    <w:p w14:paraId="53AFB3CE" w14:textId="77777777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о способах информирования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заявителей-молодых специалистов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порядке подачи и рассмотрения жалобы, в том числе с использованием ЕПГУ;</w:t>
      </w:r>
    </w:p>
    <w:p w14:paraId="1691C97E" w14:textId="77777777" w:rsidR="00432ACF" w:rsidRPr="00550816" w:rsidRDefault="00432ACF" w:rsidP="00432ACF">
      <w:pPr>
        <w:widowControl w:val="0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з) формы заявлений (уведомлений, сообщений), используемые при предоставлении государственной услуги;</w:t>
      </w:r>
    </w:p>
    <w:p w14:paraId="71EBB093" w14:textId="77777777" w:rsidR="00432ACF" w:rsidRPr="00550816" w:rsidRDefault="00432ACF" w:rsidP="0043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и) образец заполнения электронной формы запроса о предоставлении государственной услуги (далее – запрос);</w:t>
      </w:r>
    </w:p>
    <w:p w14:paraId="79E1F461" w14:textId="6B75D49B" w:rsidR="00432ACF" w:rsidRPr="00550816" w:rsidRDefault="00432ACF" w:rsidP="0043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к) перечень нормативных правовых актов, регулирующих порядок досудебного (внесудебное) обжалования решений и действий (бездействия) Министерства </w:t>
      </w:r>
      <w:r w:rsidR="00BC16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</w:t>
      </w:r>
      <w:r w:rsidR="003D4D5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гражданских</w:t>
      </w:r>
      <w:r w:rsidR="00BC16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центров занятости населения и</w:t>
      </w:r>
      <w:r w:rsidR="00BC16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</w:t>
      </w:r>
      <w:r w:rsidR="00BC16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иков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предоставляющих государственную услугу;</w:t>
      </w:r>
    </w:p>
    <w:p w14:paraId="6C692C8A" w14:textId="77777777" w:rsidR="00432ACF" w:rsidRPr="00550816" w:rsidRDefault="00432ACF" w:rsidP="00432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л) информация о месте предоставления услуги, о справочных телефонах, адресах официального сайта, сайтов центров занятости населения (при наличии), а также электронной почты.</w:t>
      </w:r>
    </w:p>
    <w:p w14:paraId="19DE9B5A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На ЕПГУ, РПГУ, Интерактивном портале размещаются и являются доступными без регистрации и авторизации следующие информационные материалы:</w:t>
      </w:r>
    </w:p>
    <w:p w14:paraId="0BFA90DC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информация о порядке и способах предоставления государственной услуги;</w:t>
      </w:r>
    </w:p>
    <w:p w14:paraId="2693EE23" w14:textId="30F58A0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сведения о месте нахождения и графике работы </w:t>
      </w:r>
      <w:r w:rsidR="008038F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центров занятости населения, номерах телефонов, в том числе номерах телефонов-автоинформаторов, об адресах официального сайта и сайтов центров занятости населения (при наличии), адресах электронной почты </w:t>
      </w:r>
      <w:r w:rsidR="007D6A3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="008038F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центров занятости населения;</w:t>
      </w:r>
    </w:p>
    <w:p w14:paraId="1423809F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перечень нормативных правовых актов, регламентирующих предоставление государственной услуги;</w:t>
      </w:r>
    </w:p>
    <w:p w14:paraId="310A0750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перечень представляемых документов и перечень сведений, которые должны содержаться в заявлении (обращении);</w:t>
      </w:r>
    </w:p>
    <w:p w14:paraId="68C760B3" w14:textId="77777777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доступные для копирования формы заявлений.</w:t>
      </w:r>
    </w:p>
    <w:p w14:paraId="43D5AEA9" w14:textId="77777777" w:rsidR="00432ACF" w:rsidRPr="00550816" w:rsidRDefault="00432ACF" w:rsidP="00432AC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на ЕПГУ, РПГУ, Интерактивном портале о порядке и сроках предоставления государственной услуги на основании сведений, содержащихся в Реестрах, предоставляется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заявителю-молодому специалисту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бесплатно.</w:t>
      </w:r>
    </w:p>
    <w:p w14:paraId="779A57FE" w14:textId="77777777" w:rsidR="00432ACF" w:rsidRPr="00550816" w:rsidRDefault="00432ACF" w:rsidP="00432AC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информации о сроках и порядке предоставления услуги осуществляется без выполнения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заявителем-молодым специалистом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заявителя-молодого специалиста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заявителя-молодого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предоставление им персональных данных. </w:t>
      </w:r>
    </w:p>
    <w:p w14:paraId="772E99DD" w14:textId="7590A771" w:rsidR="00432ACF" w:rsidRPr="00550816" w:rsidRDefault="00432ACF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 информационных стендах в Министерстве, центрах занятости населения и на официальном сайте размещается следующая информация: местонахождение, график (режим) работы, номера телефонов, адрес официального сайта, адреса электронной почты Министерства, центров занятости населения, процедура предоставления государственной услуги (в текстовом виде), образец заполнения заявления о предоставлении государственной услуги и перечень документов, необходимых для предоставления государственной услуги, порядок обжалования решений и действий (бездействия) Министерства,</w:t>
      </w:r>
      <w:r w:rsidR="00BC16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должностных лиц, </w:t>
      </w:r>
      <w:r w:rsidR="003D4D5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гражданских</w:t>
      </w:r>
      <w:r w:rsidR="00BC16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служащих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центров занятости населения и</w:t>
      </w:r>
      <w:r w:rsidR="00BC16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работников, предоставляющих государственную услугу.</w:t>
      </w:r>
    </w:p>
    <w:p w14:paraId="3FA5D637" w14:textId="77777777" w:rsidR="00EC5B88" w:rsidRPr="00550816" w:rsidRDefault="00EC5B88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DCFAB" w14:textId="0E66DCCC" w:rsidR="00EC5B88" w:rsidRPr="00550816" w:rsidRDefault="00EC5B88" w:rsidP="00055C4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Стандарт предоставления государственной услуги</w:t>
      </w:r>
    </w:p>
    <w:p w14:paraId="1864BF65" w14:textId="77777777" w:rsidR="00EC5B88" w:rsidRPr="00550816" w:rsidRDefault="00EC5B88" w:rsidP="00EC5B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государственной услуги</w:t>
      </w:r>
    </w:p>
    <w:p w14:paraId="6C0F4B39" w14:textId="77777777" w:rsidR="00EC5B88" w:rsidRPr="00550816" w:rsidRDefault="00EC5B88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C5B921" w14:textId="7D9B9AEC" w:rsidR="00EC5B88" w:rsidRPr="00550816" w:rsidRDefault="00886F70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организациях.</w:t>
      </w:r>
    </w:p>
    <w:p w14:paraId="395BDE5C" w14:textId="77777777" w:rsidR="00EC5B88" w:rsidRPr="00550816" w:rsidRDefault="00EC5B88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E522E" w14:textId="77777777" w:rsidR="00EC5B88" w:rsidRPr="00550816" w:rsidRDefault="00EC5B88" w:rsidP="00EC5B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исполнительного органа государственной власти</w:t>
      </w:r>
      <w:r w:rsidRPr="00550816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Камчатского края, предоставляющего государственную услугу</w:t>
      </w:r>
    </w:p>
    <w:p w14:paraId="6753719F" w14:textId="77777777" w:rsidR="00EC5B88" w:rsidRPr="00550816" w:rsidRDefault="00EC5B88" w:rsidP="00EC5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3AC279" w14:textId="64BC3BEA" w:rsidR="00EC5B88" w:rsidRPr="00550816" w:rsidRDefault="00886F70" w:rsidP="00EC5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Государственная услуга предоставляется Министерством труда и развития кадрового потенциала Камчатского края через центры занятости населения:</w:t>
      </w:r>
    </w:p>
    <w:p w14:paraId="74434A09" w14:textId="666C1680" w:rsidR="00EC5B88" w:rsidRPr="00550816" w:rsidRDefault="00EC5B88" w:rsidP="00EC5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Министерство организует, обеспечивает и контролирует в Камчатском крае деятельность центров занятости населения по предоставлению государственной услуги;</w:t>
      </w:r>
    </w:p>
    <w:p w14:paraId="547C304E" w14:textId="57B24EB3" w:rsidR="00EC5B88" w:rsidRPr="00550816" w:rsidRDefault="00EC5B88" w:rsidP="00EC5B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центры занятости населения предоставляют государственную услугу на территории соответствующих муниципальных образований</w:t>
      </w:r>
      <w:r w:rsidR="000C40F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Камчатском крае</w:t>
      </w:r>
      <w:r w:rsidR="00055C4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B56160D" w14:textId="58360735" w:rsidR="00EC5B88" w:rsidRPr="00550816" w:rsidRDefault="00EC5B88" w:rsidP="00EC5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Министерство, центры занятости населения не вправе требовать от заявителя-молодого специалиста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обращение в которые необходимо для предоставления государственной услуги.</w:t>
      </w:r>
    </w:p>
    <w:p w14:paraId="7098B1E8" w14:textId="77777777" w:rsidR="00EC5B88" w:rsidRPr="00550816" w:rsidRDefault="00EC5B88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EE1289" w14:textId="77777777" w:rsidR="00EC5B88" w:rsidRPr="00550816" w:rsidRDefault="00EC5B88" w:rsidP="00EC5B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государственной услуги</w:t>
      </w:r>
    </w:p>
    <w:p w14:paraId="4449D1FC" w14:textId="77777777" w:rsidR="00EC5B88" w:rsidRPr="00550816" w:rsidRDefault="00EC5B88" w:rsidP="00EC5B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F097D92" w14:textId="454266F3" w:rsidR="00EC5B88" w:rsidRPr="00550816" w:rsidRDefault="00886F70" w:rsidP="00EC5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предоставления государственной услуги является:</w:t>
      </w:r>
    </w:p>
    <w:p w14:paraId="0A233FC1" w14:textId="39345ACD" w:rsidR="00EC5B88" w:rsidRPr="00550816" w:rsidRDefault="00EC5B88" w:rsidP="00AA38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выдача заявителю-молодому специалисту направления для прохождения стажировки в организацию, территориально расположенную </w:t>
      </w:r>
      <w:r w:rsidR="00EA0FC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Корякско</w:t>
      </w:r>
      <w:r w:rsidR="00EA0FC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EA0FC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направление для прохождения стажировки), оформленного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4 к настоящему Административному регламенту</w:t>
      </w:r>
      <w:r w:rsidR="00E4245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0FC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7245D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выписки из регистра получателей государственных услуг в сфере занятости населения (банка вакансий и работодателей) </w:t>
      </w:r>
      <w:r w:rsidR="00EA0FC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отсутствии вариантов трудоустройства для прохождения стажировки</w:t>
      </w:r>
      <w:r w:rsidR="00AA389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осуществляется</w:t>
      </w:r>
      <w:r w:rsidR="006E7D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389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личном приеме в центре занятости населения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F9582A" w14:textId="05E5B395" w:rsidR="00FA4EEC" w:rsidRPr="00550816" w:rsidRDefault="00EC5B88" w:rsidP="00F67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выдача решения об отказе в предоставлении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(далее – решение об отказе в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государственной услуги), оформленного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приложением 3 к настоящем</w:t>
      </w:r>
      <w:r w:rsidR="00EA0FC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у Административному регламенту.</w:t>
      </w:r>
    </w:p>
    <w:p w14:paraId="2519B4DD" w14:textId="23E41DDC" w:rsidR="00EC5B88" w:rsidRPr="00550816" w:rsidRDefault="006E7D5E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государственной услуги по выбору заявителя может быть представлен в форме документа на бумажном носителе, а также направлен в личный кабинет заявителя посредством Интерактивного портала в форме электронного документа, подписанного уполномоченным работником центра занятости населения с использованием усиленной квалифицированной электронной подписи.</w:t>
      </w:r>
    </w:p>
    <w:p w14:paraId="015A4988" w14:textId="77777777" w:rsidR="006E7D5E" w:rsidRPr="00550816" w:rsidRDefault="006E7D5E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3C426C" w14:textId="171D3857" w:rsidR="00EC5B88" w:rsidRPr="00550816" w:rsidRDefault="00EC5B88" w:rsidP="00EC5B8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Срок предоставления государственной услуги, срок приостановления предоставления государственной услуги, срок выдачи</w:t>
      </w:r>
      <w:r w:rsidR="00353CF2" w:rsidRPr="005508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(направления)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документов, являющихся результатом предоставления государственной услуги</w:t>
      </w:r>
    </w:p>
    <w:p w14:paraId="30CD15A8" w14:textId="77777777" w:rsidR="00EC5B88" w:rsidRPr="00550816" w:rsidRDefault="00EC5B88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4A180" w14:textId="2041917C" w:rsidR="00EC5B88" w:rsidRPr="00550816" w:rsidRDefault="00886F70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предоставления государственной услуги заявителям-молодым специалистам, без учета времени на заключение между центром занятости населения, работодателем и молодым специалистом договора о совместной деятельности по организации и проведению стажировки молодого специалиста – 20 минут.</w:t>
      </w:r>
    </w:p>
    <w:p w14:paraId="007492AE" w14:textId="5439A01D" w:rsidR="00EC5B88" w:rsidRPr="00550816" w:rsidRDefault="00886F70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государственной услуги приостанавливается на время заключения между центром занятости населения, работодателем и заявителем-молодым специалистом договора по стажировке.</w:t>
      </w:r>
    </w:p>
    <w:p w14:paraId="132BD543" w14:textId="17FC6E59" w:rsidR="00EC5B88" w:rsidRPr="00550816" w:rsidRDefault="00886F70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Выдача</w:t>
      </w:r>
      <w:r w:rsidR="00353CF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(направление)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документа, являющегося результатом предоставления государственной услуги</w:t>
      </w:r>
      <w:r w:rsidR="009538B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(направления</w:t>
      </w:r>
      <w:r w:rsidR="009538BB" w:rsidRPr="00550816">
        <w:t xml:space="preserve"> </w:t>
      </w:r>
      <w:r w:rsidR="009538B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прохождения стажировки)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осуществляется в рамках осуществления административных процедур «Прием заявителя-молодого специалиста», «Направление заявителя-молодого специалиста к работодателю для прохождения стажировки», дополнительного времени на оказание государственной услуги не требуется.</w:t>
      </w:r>
    </w:p>
    <w:p w14:paraId="13A119BA" w14:textId="77777777" w:rsidR="00EC5B88" w:rsidRPr="00550816" w:rsidRDefault="00EC5B88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649DE5" w14:textId="77777777" w:rsidR="00EC5B88" w:rsidRPr="00550816" w:rsidRDefault="00EC5B88" w:rsidP="00EC5B88">
      <w:pPr>
        <w:widowControl w:val="0"/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акты, регулирующие предоставление государственной услуги</w:t>
      </w:r>
    </w:p>
    <w:p w14:paraId="7D0A278D" w14:textId="77777777" w:rsidR="00EC5B88" w:rsidRPr="00550816" w:rsidRDefault="00EC5B88" w:rsidP="00EC5B8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9C4E1D" w14:textId="7BABAEBC" w:rsidR="00EC5B88" w:rsidRPr="00550816" w:rsidRDefault="00C501A5" w:rsidP="00EC5B88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и актуализируется Министерством на официальном сайте, в Реестрах, на ЕПГУ, РПГУ, Интерактивном портале.</w:t>
      </w:r>
    </w:p>
    <w:p w14:paraId="4C6D7066" w14:textId="77777777" w:rsidR="00EC5B88" w:rsidRPr="00550816" w:rsidRDefault="00EC5B88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6255F9" w14:textId="7872779B" w:rsidR="00F87A4D" w:rsidRPr="00550816" w:rsidRDefault="00F87A4D" w:rsidP="00F87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</w:t>
      </w:r>
      <w:r w:rsidR="0009645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услуг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являются необходимыми и обязательными для предоставления государственной услуги, подлежащих представлению </w:t>
      </w:r>
      <w:r w:rsidR="00B85D0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заявителем-молодым специалистом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способы их получения заявителем</w:t>
      </w:r>
      <w:r w:rsidR="00B85D0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-молодым специалистом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электронной форме, порядок их представления</w:t>
      </w:r>
      <w:r w:rsidR="00AA389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способы направления запроса</w:t>
      </w:r>
    </w:p>
    <w:p w14:paraId="7D1F233C" w14:textId="77777777" w:rsidR="00EC5B88" w:rsidRPr="00550816" w:rsidRDefault="00EC5B88" w:rsidP="00EC5B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97A497" w14:textId="07750C1C" w:rsidR="00EC5B88" w:rsidRPr="00550816" w:rsidRDefault="00C501A5" w:rsidP="00EC5B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19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Документами, необходимыми для получения государственной услуги, являются:</w:t>
      </w:r>
    </w:p>
    <w:p w14:paraId="0A920EFF" w14:textId="6C16DE21" w:rsidR="00EC5B88" w:rsidRPr="00550816" w:rsidRDefault="003D4D59" w:rsidP="00EC5B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З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аявление о предоставлении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(далее – заявление), оформленное в соответствии с приложением 1 к настояще</w:t>
      </w:r>
      <w:r w:rsidR="00A5455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Административному регламенту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предложение о предоставлении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(далее – предложение о предоставлении государственной услуги), оформленное в соответствии </w:t>
      </w:r>
      <w:r w:rsidR="009C163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2 к настояще</w:t>
      </w:r>
      <w:r w:rsidR="0009456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Административному регламенту.</w:t>
      </w:r>
    </w:p>
    <w:p w14:paraId="205613D2" w14:textId="77777777" w:rsidR="00EC5B88" w:rsidRPr="00550816" w:rsidRDefault="00EC5B88" w:rsidP="00EC5B8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заявлении указываются фамилия, имя, отчество (последнее – при наличии) заявителя-молодого специалиста и дата обращения.</w:t>
      </w:r>
    </w:p>
    <w:p w14:paraId="21432832" w14:textId="72965C7C" w:rsidR="00EC5B88" w:rsidRPr="00550816" w:rsidRDefault="00EC5B88" w:rsidP="00EC5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заверяется личной или простой электронной подписью заявителя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молодого специалиста в соответствии с Федеральным законом от 06.04.2011 № 63-ФЗ «Об электронной подписи».</w:t>
      </w:r>
    </w:p>
    <w:p w14:paraId="0D670440" w14:textId="35648018" w:rsidR="00D05526" w:rsidRPr="00550816" w:rsidRDefault="0078169D" w:rsidP="00D055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0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</w:t>
      </w:r>
      <w:r w:rsidR="00D05526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Заявителям-молодым специалистам обеспечивается возможность выбора способа подачи заявления: при личном обращении в центр занятости населения, почтовой связью, с использованием средств факсимильной связи или в электронной форме, в том числе с использованием РПГУ</w:t>
      </w:r>
      <w:bookmarkEnd w:id="0"/>
      <w:r w:rsidR="00D05526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69D5E4" w14:textId="7047E4F4" w:rsidR="00EC5B88" w:rsidRPr="00550816" w:rsidRDefault="0078169D" w:rsidP="00EC5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о предоставлении государственной услуги заявителю-молодому специалисту заполняется работником центра занятости населения. Работник центра занятости населения знакомит заявителя</w:t>
      </w:r>
      <w:r w:rsidR="00EC5B88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молодого специалиста с предложением о предоставлении государственной услуги под роспись.</w:t>
      </w:r>
    </w:p>
    <w:p w14:paraId="24ED3666" w14:textId="79245B3F" w:rsidR="006568F8" w:rsidRPr="00550816" w:rsidRDefault="00EC5B88" w:rsidP="006568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предложении о предоставлении государственной услуги указываются: наименование центра занятости населения; фамилия, имя, отчество (последнее – при наличии) </w:t>
      </w:r>
      <w:r w:rsidR="00B85D0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 фамилия, имя, отчество работника центра занятости населения, выдавшего предложение; согласие (несогласие) с предложением о предоставлении государственной услуги; дата выдачи предложения о предоставлении государственной услуги.</w:t>
      </w:r>
      <w:r w:rsidR="006568F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3F497E" w14:textId="265D04E9" w:rsidR="00EC5B88" w:rsidRPr="00550816" w:rsidRDefault="00E545C7" w:rsidP="006568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="006568F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Заявителям-молодым специалистам обеспечивается возможность указания сведений о согласии (несогласии) на обработку и передачу работодателям их персональных данных в соответствии с Федеральным законом от 27.07.2006 № 152-ФЗ «О персональных данных».</w:t>
      </w:r>
    </w:p>
    <w:p w14:paraId="0BE91456" w14:textId="277DB567" w:rsidR="00AA389D" w:rsidRPr="00550816" w:rsidRDefault="00AA389D" w:rsidP="00AA38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запроса осуществляется в соответствии с частью</w:t>
      </w:r>
      <w:r w:rsidR="00A3552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28C8" w:rsidRPr="000928C8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55081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регламента.</w:t>
      </w:r>
    </w:p>
    <w:p w14:paraId="39F3536C" w14:textId="0F6AE24C" w:rsidR="00EC5B88" w:rsidRPr="00550816" w:rsidRDefault="003D4D59" w:rsidP="00EC5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аспорт гражданина Российской Федерации или </w:t>
      </w:r>
      <w:r w:rsidR="009B062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6D75D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удостоверяющий личность гражданина</w:t>
      </w:r>
      <w:r w:rsidR="009B0620" w:rsidRPr="00550816">
        <w:t xml:space="preserve"> </w:t>
      </w:r>
      <w:r w:rsidR="009B062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его заменяющий; документ, удостоверяющий личность иностранного г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ражданина, лица без гражданства.</w:t>
      </w:r>
    </w:p>
    <w:p w14:paraId="46D41865" w14:textId="13808167" w:rsidR="00EC5B88" w:rsidRPr="00550816" w:rsidRDefault="00EC5B88" w:rsidP="00EC5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3) </w:t>
      </w:r>
      <w:r w:rsidR="003D4D5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775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рудовая книжка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сведения о трудовой деятельности, оформленные в установленном законодат</w:t>
      </w:r>
      <w:r w:rsidR="00A5455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ельством порядке, либо документ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заменяющий (кроме граждан, впервые ищущих работу (ранее не работавши</w:t>
      </w:r>
      <w:r w:rsidR="003D4D5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х).</w:t>
      </w:r>
    </w:p>
    <w:p w14:paraId="51B8C371" w14:textId="0F50C8F8" w:rsidR="00EC5B88" w:rsidRPr="00550816" w:rsidRDefault="003D4D59" w:rsidP="00EC5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Д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окументы об образовании, документы об образовании и</w:t>
      </w:r>
      <w:r w:rsidR="006775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</w:t>
      </w:r>
      <w:r w:rsidR="00EC5B8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квалификации.</w:t>
      </w:r>
    </w:p>
    <w:p w14:paraId="5817D944" w14:textId="77777777" w:rsidR="00EC5B88" w:rsidRPr="00550816" w:rsidRDefault="00EC5B88" w:rsidP="00432AC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F7D6A" w14:textId="224FF1BD" w:rsidR="00EA40FF" w:rsidRPr="00550816" w:rsidRDefault="00EA40FF" w:rsidP="00CF22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услуг, и которые заявитель</w:t>
      </w:r>
      <w:r w:rsidR="00B85D0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-молодой специалист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представить, а также способы их получения заявителями</w:t>
      </w:r>
      <w:r w:rsidR="00B85D0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-молодыми специалистами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в электронной ф</w:t>
      </w:r>
      <w:r w:rsidR="00CF228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орме, порядок их предоставления</w:t>
      </w:r>
    </w:p>
    <w:p w14:paraId="2BBD8DED" w14:textId="77777777" w:rsidR="00CF2289" w:rsidRPr="00550816" w:rsidRDefault="00CF2289" w:rsidP="004712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744823" w14:textId="5803F06F" w:rsidR="00EA40FF" w:rsidRPr="00550816" w:rsidRDefault="00EA40FF" w:rsidP="00607EA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E545C7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508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07EA4" w:rsidRPr="0055081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отсутствует.</w:t>
      </w:r>
    </w:p>
    <w:p w14:paraId="179B092E" w14:textId="77777777" w:rsidR="00607EA4" w:rsidRPr="00550816" w:rsidRDefault="00607EA4" w:rsidP="00607EA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002F8C" w14:textId="573B65CE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Запреты на действия должностных лиц, </w:t>
      </w:r>
      <w:r w:rsidR="00AA579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гражданских служащих,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центров занятости населения при предоставлении го</w:t>
      </w:r>
      <w:r w:rsidR="00CF228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услуги</w:t>
      </w:r>
    </w:p>
    <w:p w14:paraId="4C2CD69D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4E441" w14:textId="6C864A3E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2</w:t>
      </w:r>
      <w:r w:rsidR="00E545C7">
        <w:rPr>
          <w:rFonts w:ascii="Times New Roman" w:hAnsi="Times New Roman" w:cs="Times New Roman"/>
          <w:sz w:val="28"/>
        </w:rPr>
        <w:t>4</w:t>
      </w:r>
      <w:r w:rsidRPr="00550816">
        <w:rPr>
          <w:rFonts w:ascii="Times New Roman" w:hAnsi="Times New Roman" w:cs="Times New Roman"/>
          <w:sz w:val="28"/>
        </w:rPr>
        <w:t>. Должностные лица, гражданские служащие, работники центров занятости населения не вправе</w:t>
      </w:r>
      <w:r w:rsidRPr="00550816">
        <w:t xml:space="preserve"> </w:t>
      </w:r>
      <w:r w:rsidRPr="00550816">
        <w:rPr>
          <w:rFonts w:ascii="Times New Roman" w:hAnsi="Times New Roman" w:cs="Times New Roman"/>
          <w:sz w:val="28"/>
        </w:rPr>
        <w:t>требовать от заявителя-молодого специалиста:</w:t>
      </w:r>
    </w:p>
    <w:p w14:paraId="1D155979" w14:textId="0F586F14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1) представления документов и информа</w:t>
      </w:r>
      <w:r w:rsidR="00D34B30">
        <w:rPr>
          <w:rFonts w:ascii="Times New Roman" w:hAnsi="Times New Roman" w:cs="Times New Roman"/>
          <w:sz w:val="28"/>
        </w:rPr>
        <w:t xml:space="preserve">ции или осуществления действий, </w:t>
      </w:r>
      <w:r w:rsidRPr="00550816">
        <w:rPr>
          <w:rFonts w:ascii="Times New Roman" w:hAnsi="Times New Roman" w:cs="Times New Roman"/>
          <w:sz w:val="28"/>
        </w:rPr>
        <w:t>представление или осуществление которых не предусмотрено нормативными правовыми актами Российской Федерации и Камчатского края, регулирующими отношения, возникающие в связи с предоставлением государственной услуги;</w:t>
      </w:r>
    </w:p>
    <w:p w14:paraId="571631D9" w14:textId="77777777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2) представления документов и информации, которые находятся в распоряжении органов государственной власти Камчатского края, предоставляющих государственную услугу, иных органов государственной власти, органов местного самоуправления муниципальных образований в Камчатском крае либо подведомственных им организаций, участвующих в предоставлении государственных услуг, в соответствии с нормативными правовыми актами Российской Федерации, нормативными правовыми актами Камчатского края и правовыми актами муниципальных образований в Камчатском крае,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14:paraId="09834932" w14:textId="77777777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предоставлении государственной услуги, за исключением следующих случаев:</w:t>
      </w:r>
    </w:p>
    <w:p w14:paraId="0C9BC435" w14:textId="77777777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lastRenderedPageBreak/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14:paraId="4EC2CBD7" w14:textId="2E8B0114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б) наличие ошибок в заявлении о предоставлении</w:t>
      </w:r>
      <w:r w:rsidR="00764F64" w:rsidRPr="00550816">
        <w:rPr>
          <w:rFonts w:ascii="Times New Roman" w:hAnsi="Times New Roman" w:cs="Times New Roman"/>
          <w:sz w:val="28"/>
        </w:rPr>
        <w:t xml:space="preserve"> государственной услуги и </w:t>
      </w:r>
      <w:r w:rsidRPr="00550816">
        <w:rPr>
          <w:rFonts w:ascii="Times New Roman" w:hAnsi="Times New Roman" w:cs="Times New Roman"/>
          <w:sz w:val="28"/>
        </w:rPr>
        <w:t>документах, поданных заявителем-молодым специалистом после первоначального отказа в предоставлении государственной услуги и не включенных в представленный ранее комплект документов;</w:t>
      </w:r>
    </w:p>
    <w:p w14:paraId="2212E5DA" w14:textId="77777777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в) истечение срока действия документов или изменение информации после первоначального отказа в предоставлении государственной услуги;</w:t>
      </w:r>
    </w:p>
    <w:p w14:paraId="4A08A181" w14:textId="77777777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лица, гражданского служащего, работника центра занятости населения, предоставляющего государственную услугу, при первоначальном отказе в предоставлении государственной услуги, о чем в письменном виде за подписью Министра труда и развития кадрового потенциала Камчатского края (далее – Министр), директора центра занятости населения, предоставляющего государственную услугу, уведомляется заявитель-молодой специалист, а также приносятся извинения за доставленные неудобства;</w:t>
      </w:r>
    </w:p>
    <w:p w14:paraId="4828AC60" w14:textId="3B8CCE37" w:rsidR="00B4142F" w:rsidRPr="00550816" w:rsidRDefault="00B4142F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50816">
        <w:rPr>
          <w:rFonts w:ascii="Times New Roman" w:hAnsi="Times New Roman" w:cs="Times New Roman"/>
          <w:sz w:val="28"/>
        </w:rPr>
        <w:t>4)</w:t>
      </w:r>
      <w:r w:rsidRPr="00550816">
        <w:t xml:space="preserve"> </w:t>
      </w:r>
      <w:r w:rsidRPr="00550816">
        <w:rPr>
          <w:rFonts w:ascii="Times New Roman" w:hAnsi="Times New Roman" w:cs="Times New Roman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 w:rsidRPr="00550816">
        <w:t xml:space="preserve"> </w:t>
      </w:r>
      <w:r w:rsidRPr="00550816">
        <w:rPr>
          <w:rFonts w:ascii="Times New Roman" w:hAnsi="Times New Roman" w:cs="Times New Roman"/>
          <w:sz w:val="28"/>
        </w:rPr>
        <w:t>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182807F2" w14:textId="77777777" w:rsidR="00B4142F" w:rsidRPr="00550816" w:rsidRDefault="00B4142F" w:rsidP="00EA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2A29647" w14:textId="044CFA39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</w:p>
    <w:p w14:paraId="626C1D46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BED74" w14:textId="411047A8" w:rsidR="00EA40FF" w:rsidRPr="00550816" w:rsidRDefault="00AA1A59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 для отказа в приеме документов, необходимых для предоставления государственной услуги, отсутствуют.</w:t>
      </w:r>
    </w:p>
    <w:p w14:paraId="26C171FB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3E60CE" w14:textId="77777777" w:rsidR="00EA40FF" w:rsidRPr="00550816" w:rsidRDefault="00EA40FF" w:rsidP="00EA40F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</w:p>
    <w:p w14:paraId="0214A8A4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157A3" w14:textId="04C10917" w:rsidR="0068494B" w:rsidRPr="00550816" w:rsidRDefault="00AA1A59" w:rsidP="006849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494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приостановления</w:t>
      </w:r>
      <w:r w:rsidR="0068494B" w:rsidRPr="00550816">
        <w:t xml:space="preserve"> </w:t>
      </w:r>
      <w:r w:rsidR="0068494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 является согласованный заявителем-молодым специалистом вариант трудоустройства для прохождения стажировки в организации, территориально расположенной в Корякском округе.</w:t>
      </w:r>
    </w:p>
    <w:p w14:paraId="6D963AF8" w14:textId="676BE294" w:rsidR="00EA40FF" w:rsidRPr="00550816" w:rsidRDefault="009C2B76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услуга приостанавливается на время заключения между центром занятости населения, работодателем и заявителем-молодым специалистом договора по стажировке.</w:t>
      </w:r>
    </w:p>
    <w:p w14:paraId="3761406C" w14:textId="6A310570" w:rsidR="00EA40FF" w:rsidRPr="00550816" w:rsidRDefault="00AA1A59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27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Основаниями для отказа заявителю-молодому специалисту в предоставлении государственной услуги являются:</w:t>
      </w:r>
    </w:p>
    <w:p w14:paraId="431E04C9" w14:textId="77777777" w:rsidR="00AA579A" w:rsidRPr="00550816" w:rsidRDefault="00EA40FF" w:rsidP="00AA579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A579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отсутствие паспорта гражданина Российской Федерации или иного документа, удостоверяющего личность гражданина Российской Федерации, его заменяющего; документа, удостоверяющего личность иностранного гражданина, лица без гражданства;</w:t>
      </w:r>
    </w:p>
    <w:p w14:paraId="47FB18B3" w14:textId="569C3EB2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наличие опыта работы по полученной профессии (специальности) после окончания образовательной организации; </w:t>
      </w:r>
    </w:p>
    <w:p w14:paraId="06EF6A91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неявка заявителя-молодого специалиста в центр занятости населения в назначенный срок.</w:t>
      </w:r>
    </w:p>
    <w:p w14:paraId="29D7E07E" w14:textId="0FBB87E6" w:rsidR="00EA40FF" w:rsidRPr="00550816" w:rsidRDefault="00407D8E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государственной услуги оформляется в соответствии с приложением 3 к настоящему Административному регламенту.</w:t>
      </w:r>
    </w:p>
    <w:p w14:paraId="59CC14DE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29"/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Заявитель-молодой специалист вправе отказаться от предложения работника центра занятости населения о предоставлении государственной услуги. Сведения о несогласии заявителя-молодого специалиста с предложением работника центра занятости населения о предоставлении государственной услуги оформляются в письменной форме на бланке приложения 2 к настоящему Административному регламенту под личную роспись заявителя-молодого специалиста.</w:t>
      </w:r>
    </w:p>
    <w:p w14:paraId="0549735A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030"/>
      <w:bookmarkEnd w:id="1"/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заявителя-молодого специалиста от предложения работника центра занятости населения о предоставлении государственной услуги она может быть предоставлена на основании заявления, представленного заявителем-молодым специалистом в центр занятости населения после отказа.</w:t>
      </w:r>
    </w:p>
    <w:bookmarkEnd w:id="2"/>
    <w:p w14:paraId="6DDAE9FB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4F3B6C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</w:p>
    <w:p w14:paraId="34A74DD1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610B85" w14:textId="50317805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64D45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5508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F7010" w:rsidRPr="00550816"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государственной услуги оказание иных услуг, необходимых и обязательных для предоставления государственной услуги, предоставляемых иными организациями, не требуется.</w:t>
      </w:r>
    </w:p>
    <w:p w14:paraId="5303A776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3C31E8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размер и основания взимания государственной пошлины или иной платы взимаемой за предоставление государственной услуги</w:t>
      </w:r>
    </w:p>
    <w:p w14:paraId="76537B87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6D99C" w14:textId="45484E61" w:rsidR="00EA40FF" w:rsidRPr="00550816" w:rsidRDefault="00B559A6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Государственная пошлина и иная плата за предоставление государственной услуги не взимается.</w:t>
      </w:r>
    </w:p>
    <w:p w14:paraId="30C72158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57078E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</w:t>
      </w:r>
    </w:p>
    <w:p w14:paraId="3FC9C394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0DB4F" w14:textId="030398F9" w:rsidR="00EA40FF" w:rsidRPr="00550816" w:rsidRDefault="00B559A6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31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A47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Плата за предоставление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7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услуг, являющихся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7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необходимыми и обязательными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государственной услуги, </w:t>
      </w:r>
      <w:r w:rsidR="009A47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взимается в связи с отсутствием таких услуг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CA37AC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69062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ожидания в очереди при подаче заявления о предоставлении государственной услуги и при получении результата государственной услуги</w:t>
      </w:r>
    </w:p>
    <w:p w14:paraId="549DE3B4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356401" w14:textId="017DD1E7" w:rsidR="00EA40FF" w:rsidRPr="00550816" w:rsidRDefault="00B76A40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личном обращении заявителей-молодых специалистов, впервые обратившихся в центр занятости населения, государственная услуга предоставляется в порядке очереди. </w:t>
      </w:r>
    </w:p>
    <w:p w14:paraId="434A5E9E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ожидания в очереди не должно превышать 15 минут.</w:t>
      </w:r>
    </w:p>
    <w:p w14:paraId="171CAE97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заявления в центр занятости населения почтовой связью, с использованием средств факсимильной связи обеспечивается возможность предварительной записи для предоставления государственной услуги.</w:t>
      </w:r>
    </w:p>
    <w:p w14:paraId="42628C81" w14:textId="7983C9BE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 заявителями-молодыми специалистами даты и времени обращения в центр занятости населения осуществляется с использованием средств телефонной или электронной связи, включая сеть Интернет, почтовой связью не позднее следующего рабочего дня со дня регистрации заявления.</w:t>
      </w:r>
    </w:p>
    <w:p w14:paraId="59B50CCD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ожидания предоставления государственной услуги по предварительной записи не должно превышать 5 минут.</w:t>
      </w:r>
    </w:p>
    <w:p w14:paraId="11B8E972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E06D23" w14:textId="06812AE8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</w:t>
      </w:r>
      <w:r w:rsidR="006205B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порядок регистрации</w:t>
      </w:r>
      <w:r w:rsidR="008E4EA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заявления, запроса,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 электронной форме</w:t>
      </w:r>
    </w:p>
    <w:p w14:paraId="25C7D6CC" w14:textId="77777777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8805FB" w14:textId="6EFF1D87" w:rsidR="00EA40FF" w:rsidRPr="00550816" w:rsidRDefault="00B76A40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9513D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4EA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регистрации заявления, запроса работником 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 занятости населения, ответственным за прием и регистрацию документов, осуществляется: </w:t>
      </w:r>
    </w:p>
    <w:p w14:paraId="435A5F07" w14:textId="4BD5E94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личном обращении – в день поступления</w:t>
      </w:r>
      <w:r w:rsidR="009513D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68F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FC584C" w14:textId="04AA701D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электронной форме – не позднее следующего рабочего дня со дня поступления </w:t>
      </w:r>
      <w:r w:rsidR="006568F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D443C2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23FE3" w14:textId="6730D7C7" w:rsidR="008E4EA4" w:rsidRPr="00550816" w:rsidRDefault="008E4EA4" w:rsidP="008E4E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помещениям, в которых предоставляется государственная услуга, к залу ожидания, местам для заполнения заявления</w:t>
      </w:r>
      <w:r w:rsidR="007837C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(запроса)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информационным стендам с образцами их заполнения и перечнем документов, необходимых для предоставления государственной услуги, размещению и оформлению визуальной, текстовой и мультимедийной информации о порядке предоставления государственной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14:paraId="7D442C19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5CA93A" w14:textId="551402FC" w:rsidR="00EA40FF" w:rsidRPr="00550816" w:rsidRDefault="00B76A40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ожидания приема заявителям-молодым специалистам отводятся места, оборудованные достаточным количеством стульев, столами (стойками) для возможности оформления документов.</w:t>
      </w:r>
    </w:p>
    <w:p w14:paraId="6CD4F082" w14:textId="1EE27A8A" w:rsidR="00EA40FF" w:rsidRPr="00550816" w:rsidRDefault="00B76A40" w:rsidP="00EA40F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35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государственной услуги осуществляется в отдельных специально оборудованных помещениях, обеспечивающих беспрепятственный доступ инвалидов, включая инвалидов, использующих кресла-коляски.</w:t>
      </w:r>
    </w:p>
    <w:p w14:paraId="401B8E48" w14:textId="77777777" w:rsidR="00EA40FF" w:rsidRPr="00550816" w:rsidRDefault="00EA40FF" w:rsidP="00EA40F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 для осуществления личного приема заявителей-молодых специалистов должно быть оборудовано в соответствии с санитарными правилами и нормами, с соблюдением необходимых мер безопасности.</w:t>
      </w:r>
    </w:p>
    <w:p w14:paraId="7C2E3F16" w14:textId="77777777" w:rsidR="00EA40FF" w:rsidRPr="00550816" w:rsidRDefault="00EA40FF" w:rsidP="00EA40F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Помещение, в котором предоставляется государственная услуга, обеспечивается средствами электронно-вычислительной техники, сетью Интернет, средствами связи, оргтехникой, системами кондиционирования воздуха, канцелярскими принадлежностями.</w:t>
      </w:r>
    </w:p>
    <w:p w14:paraId="15373484" w14:textId="055E713F" w:rsidR="00EA40FF" w:rsidRPr="00550816" w:rsidRDefault="00317176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Заявителям-молодым специалистам, относящимся к категории инвалидов, обеспечивается возможность:</w:t>
      </w:r>
    </w:p>
    <w:p w14:paraId="01E679CF" w14:textId="77777777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беспрепятственного входа в помещение, в котором предоставляется государственная услуга, и выхода из него;</w:t>
      </w:r>
    </w:p>
    <w:p w14:paraId="01DBA31D" w14:textId="77777777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самостоятельного передвижения по территории помещения, в котором предоставляется государственная услуга, в целях доступа к месту предоставления государственной услуги, в том числе с помощью работников центра занятости населения, предоставляющих государственную услугу, ассистивных и вспомогательных технологий, а также сменного кресла-коляски;</w:t>
      </w:r>
    </w:p>
    <w:p w14:paraId="620D49C1" w14:textId="77777777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посадки в транспортное средство и высадки из него перед входом в помещение, в котором предоставляется государственная услуга, в том числе с использованием кресла-коляски и, при необходимости, с помощью работников центра занятости населения;</w:t>
      </w:r>
    </w:p>
    <w:p w14:paraId="32D3671F" w14:textId="77777777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сопровождения заявителей-молодых специалистов, имеющих стойкие нарушения функции зрения и самостоятельного передвижения по территории помещения, в котором предоставляется государственная услуга;</w:t>
      </w:r>
    </w:p>
    <w:p w14:paraId="7327E5AD" w14:textId="77777777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содействия при входе в помещение, в котором предоставляется государственная услуга, и выходе из него, информирование о доступных маршрутах общественного транспорта;</w:t>
      </w:r>
    </w:p>
    <w:p w14:paraId="5CA320BF" w14:textId="77777777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6) надлежащего размещения носителей информации, необходимой для обеспечения беспрепятственного доступа к помещению, в котором предоставляется государственная услуга,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информации, знаками, выполненными рельефно-точечным шрифтом Брайля и на контрастном фоне;</w:t>
      </w:r>
    </w:p>
    <w:p w14:paraId="792C25CF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обеспечения допуска в помещение, в котором предоставляется государственная услуга, собаки-проводника при наличии документа, подтверждающего ее специальное обучение, выданного по форме и в порядке, утвержденным </w:t>
      </w:r>
      <w:hyperlink r:id="rId13" w:history="1">
        <w:r w:rsidRPr="0055081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</w:t>
      </w:r>
      <w:r w:rsidRPr="0055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 его выдачи».</w:t>
      </w:r>
    </w:p>
    <w:p w14:paraId="2DB38204" w14:textId="7469C3C5" w:rsidR="00EA40FF" w:rsidRPr="00550816" w:rsidRDefault="00317176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37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Места для информирования заявителей-молодых специалистов о порядке предоставления государственной услуги оборудуются информационными стендами.</w:t>
      </w:r>
    </w:p>
    <w:p w14:paraId="5A8FAB31" w14:textId="0F29BEEE" w:rsidR="00EA40FF" w:rsidRPr="00550816" w:rsidRDefault="00EA40FF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информационном стенде располагается информация, указанная в части </w:t>
      </w:r>
      <w:r w:rsidR="003B3A4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14:paraId="54A76B8A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D566D3" w14:textId="77777777" w:rsidR="00EA40FF" w:rsidRPr="00550816" w:rsidRDefault="00EA40FF" w:rsidP="00CF22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доступности и качества государственной услуги</w:t>
      </w:r>
    </w:p>
    <w:p w14:paraId="56D67063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A26798" w14:textId="3CE9C00B" w:rsidR="00EA40FF" w:rsidRPr="00550816" w:rsidRDefault="00317176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Показателями доступности государственной услуги являются:</w:t>
      </w:r>
    </w:p>
    <w:p w14:paraId="206D260F" w14:textId="26B12291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уровень информирования заявителей-молодых специалистов о порядке предоставления государственной услуги посредством размещения информации на информационных стендах </w:t>
      </w:r>
      <w:r w:rsidR="002E3CC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центров занятости населения, официальном сайте, сайтах центров занятости населения (при наличии) и в Реестрах, на ЕПГУ, РПГУ, Интерактивном портале;</w:t>
      </w:r>
    </w:p>
    <w:p w14:paraId="1659E066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уровень транспортной доступности общественным транспортом;</w:t>
      </w:r>
    </w:p>
    <w:p w14:paraId="11025F75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соответствие требованиям комфортности предоставления государственной услуги.</w:t>
      </w:r>
    </w:p>
    <w:p w14:paraId="2314BA09" w14:textId="2DF2A705" w:rsidR="00EA40FF" w:rsidRPr="00550816" w:rsidRDefault="00317176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Показателями качества государственной услуги являются:</w:t>
      </w:r>
    </w:p>
    <w:p w14:paraId="6D31BD63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достоверность предоставляемой информации;</w:t>
      </w:r>
    </w:p>
    <w:p w14:paraId="283B822B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четкость в изложении информации;</w:t>
      </w:r>
    </w:p>
    <w:p w14:paraId="0DFD6133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полнота информирования;</w:t>
      </w:r>
    </w:p>
    <w:p w14:paraId="4C869022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степень удовлетворенности заявителей-молодых специалистов качеством предоставления государственной услуги;</w:t>
      </w:r>
    </w:p>
    <w:p w14:paraId="61544171" w14:textId="0FF1A52A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количество жалоб на действия и решения должностных лиц, </w:t>
      </w:r>
      <w:r w:rsidR="00AA579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гражданских служащих,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центров занятости населения в процессе предоставления государственной услуги;</w:t>
      </w:r>
    </w:p>
    <w:p w14:paraId="785F64C3" w14:textId="77777777" w:rsidR="00EA40FF" w:rsidRPr="00550816" w:rsidRDefault="00EA40FF" w:rsidP="00EA40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6) количество выявленных нарушений полноты и качества предоставления государственной услуги по результатам плановых и внеплановых проверок;</w:t>
      </w:r>
    </w:p>
    <w:p w14:paraId="7EA98F70" w14:textId="6ED8D819" w:rsidR="00EA40FF" w:rsidRPr="00550816" w:rsidRDefault="00EA40FF" w:rsidP="00EA40F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7) количество взаимодействий заявителя-молодого специалиста с должностными лицами</w:t>
      </w:r>
      <w:r w:rsidR="00AA579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гражданскими служащими 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работниками центра занятости населения при предоставлении государственной услуги и их продолжительность.</w:t>
      </w:r>
    </w:p>
    <w:p w14:paraId="49F0AC9B" w14:textId="6674DCA2" w:rsidR="00EA40FF" w:rsidRPr="00550816" w:rsidRDefault="0082435A" w:rsidP="00EA40F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Условия доступности государственной услуги для заявителей-молодых специалистов, относящихся к категории инвалидов. </w:t>
      </w:r>
    </w:p>
    <w:p w14:paraId="311A85F5" w14:textId="768F4816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Заявителям-молодым специалистам, относящимся к категори</w:t>
      </w:r>
      <w:r w:rsidR="00A5455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инвалидов, оказывается помощь</w:t>
      </w:r>
      <w:r w:rsidR="008167C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необходимая для получения в доступной для них форме информации о правилах предоставления государственной услуги, в том числе об оформлении необходимых для получения государственной услуги документов, о совершении ими других необходимых для получения </w:t>
      </w:r>
      <w:r w:rsidR="00A51DD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 действий.</w:t>
      </w:r>
    </w:p>
    <w:p w14:paraId="6191E510" w14:textId="217E0459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Заявителям-молодым специалистам, относящимся</w:t>
      </w:r>
      <w:r w:rsidR="008167CD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категории инвалидов по слуху,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при необходимости, государственная услуга с использованием русского жестового языка, включая обеспечение допуска сурдопереводчика, тифлосурдопереводчика в помещени</w:t>
      </w:r>
      <w:r w:rsidR="006B16F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предост</w:t>
      </w:r>
      <w:r w:rsidR="00A51DD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авляется государственная услуга.</w:t>
      </w:r>
    </w:p>
    <w:p w14:paraId="350D8795" w14:textId="2EEF4DED" w:rsidR="00EA40FF" w:rsidRPr="00550816" w:rsidRDefault="00EA40FF" w:rsidP="00EA40F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Работниками центра занятости населения заявителям-молодым специалистам, относящимся к категории инвалидов, оказывается иная необходимая помощь в преодолении барьеров, мешающих получению ими государственной </w:t>
      </w:r>
      <w:r w:rsidR="00A51DD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наравне с другими лицами.</w:t>
      </w:r>
    </w:p>
    <w:p w14:paraId="631720C4" w14:textId="77777777" w:rsidR="00EA40FF" w:rsidRPr="00550816" w:rsidRDefault="00EA40FF" w:rsidP="00EA40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заявителям-молодым специалистам, относящимся к категории инвалидов, обеспечивается наличие копий документов, объявлений, инструкций о порядке предоставления государственной услуги (в том числе, на информационном стенде), выполненных рельефно-точечным шрифтом Брайля и на контрастном фоне, а также аудиоконтура в регистратуре.</w:t>
      </w:r>
    </w:p>
    <w:p w14:paraId="0950DD8B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4FC4E8" w14:textId="77777777" w:rsidR="00EA40FF" w:rsidRPr="00550816" w:rsidRDefault="00EA40FF" w:rsidP="00EA40F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Иные требования к предоставлению государственной услуги, в том числе особенности предоставления государственной услуги в электронной форме</w:t>
      </w:r>
    </w:p>
    <w:p w14:paraId="5541E6F3" w14:textId="77777777" w:rsidR="00EA40FF" w:rsidRPr="00550816" w:rsidRDefault="00EA40FF" w:rsidP="00EA40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45DD0E" w14:textId="6DCBDA02" w:rsidR="00EA40FF" w:rsidRPr="00550816" w:rsidRDefault="0082435A" w:rsidP="00EA40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EA40F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государственной услуги в электронной форме может быть обеспечено посредством РПГУ.</w:t>
      </w:r>
    </w:p>
    <w:p w14:paraId="1BCD125B" w14:textId="6F539C48" w:rsidR="00EA40FF" w:rsidRPr="00550816" w:rsidRDefault="00EA40FF" w:rsidP="00AA57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предоставления государственной услуги при обращении заявителя</w:t>
      </w:r>
      <w:r w:rsidR="00B85D04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предусмотрены частями 3.26-3.3</w:t>
      </w:r>
      <w:r w:rsidR="003B3A4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</w:t>
      </w:r>
      <w:r w:rsidR="00AA579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Административного регламента.</w:t>
      </w:r>
    </w:p>
    <w:p w14:paraId="3D86A4CC" w14:textId="77777777" w:rsidR="003F7010" w:rsidRPr="00550816" w:rsidRDefault="003F7010" w:rsidP="00AA57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C58AF1" w14:textId="02226C3A" w:rsidR="00CD74EA" w:rsidRPr="00550816" w:rsidRDefault="00CD74EA" w:rsidP="00CD74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Состав, последовательность и сроки выполнения административных процедур (действий), требовани</w:t>
      </w:r>
      <w:r w:rsidR="00E3091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порядку их выполнения, в том числе особенности выполнения административных процедур в электронной</w:t>
      </w:r>
      <w:r w:rsidRPr="00550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</w:p>
    <w:p w14:paraId="1F702D9F" w14:textId="77777777" w:rsidR="00CD74EA" w:rsidRPr="00550816" w:rsidRDefault="00CD74EA" w:rsidP="00CD74EA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30029" w14:textId="77777777" w:rsidR="00CD74EA" w:rsidRPr="00550816" w:rsidRDefault="00CD74EA" w:rsidP="00CD74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административных процедур (действий)</w:t>
      </w:r>
    </w:p>
    <w:p w14:paraId="7B79DEBC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62DB32" w14:textId="7BBADA18" w:rsidR="00CD74EA" w:rsidRPr="00550816" w:rsidRDefault="0082435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государственной услуги включает в себя следующие административные процедуры:</w:t>
      </w:r>
    </w:p>
    <w:p w14:paraId="247FBB3F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заявителя-молодого специалиста;</w:t>
      </w:r>
    </w:p>
    <w:p w14:paraId="533F2E90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подбор вариантов трудоустройства для прохождения стажировки заявителя-молодого специалиста;</w:t>
      </w:r>
    </w:p>
    <w:p w14:paraId="39EA1983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направление заявителя-молодого специалиста к работодателю для прохождения стажировки;</w:t>
      </w:r>
    </w:p>
    <w:p w14:paraId="64E19034" w14:textId="7DF6AFD4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фиксирование в регистре получателей государственных услуг в сфере занятости населения 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о</w:t>
      </w:r>
      <w:r w:rsidR="008C609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трудовом договоре</w:t>
      </w:r>
      <w:r w:rsidR="00863D8B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копии)</w:t>
      </w:r>
      <w:r w:rsidR="008C609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приказе (копии приказа, выписки из приказа) о приеме на работу заявителя-молодого специалиста, предоставленном работодателем</w:t>
      </w:r>
      <w:r w:rsidR="00863D8B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назначение материальной поддержки.</w:t>
      </w:r>
    </w:p>
    <w:p w14:paraId="3C65FE05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EEB92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заявителя-молодого специалиста</w:t>
      </w:r>
    </w:p>
    <w:p w14:paraId="30300D24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74F465" w14:textId="5D339321" w:rsidR="00CD74EA" w:rsidRPr="00550816" w:rsidRDefault="005C64E0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начала предоставления государственной услуги является обращение заявителя-молодого специалиста в центр занятости населения, заполнившего форму бланка заявления (или выразившего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письменное согласие на предложение работника центра занятости населения о предоставлении государственной услуги).</w:t>
      </w:r>
    </w:p>
    <w:p w14:paraId="0B1B4287" w14:textId="41B92E6A" w:rsidR="00CD74EA" w:rsidRPr="00550816" w:rsidRDefault="005C64E0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44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. Административную процедуру осуществляет работник центра занятости населения, ответственный за предоставление государственной услуги в соответствии с должностными инструкциями.</w:t>
      </w:r>
    </w:p>
    <w:p w14:paraId="2FD3F1A9" w14:textId="7EEFB615" w:rsidR="00CD74EA" w:rsidRPr="00550816" w:rsidRDefault="005C64E0" w:rsidP="00CD7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. Состав действий и срок выполнения административной процедуры.</w:t>
      </w:r>
    </w:p>
    <w:p w14:paraId="70EAB835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Заявители-молодые специалисты представляют документы, установленные частью 2.8 настоящего Административного регламента.</w:t>
      </w:r>
    </w:p>
    <w:p w14:paraId="77A9C4F5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или предложение о предоставлении государственной услуги приобщается к личному делу заявителя-молодого специалиста.</w:t>
      </w:r>
    </w:p>
    <w:p w14:paraId="46F5E703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Работник центра занятости населения проверяет наличие документов, установленных настоящим Административным регламентом.</w:t>
      </w:r>
    </w:p>
    <w:p w14:paraId="62AC293E" w14:textId="541079CB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представленных документов работник центра занятости населения принимает решение о предоставлении государственной услуги или </w:t>
      </w:r>
      <w:r w:rsidR="00353CF2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отказе в предоставлении государственной услуги в соответствии с основаниями, установленными в части 2.13 настоящего Административного регламента.</w:t>
      </w:r>
    </w:p>
    <w:p w14:paraId="01B7107C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центра занятости населения информирует заявителя-молодого специалиста о принятом решении.</w:t>
      </w:r>
    </w:p>
    <w:p w14:paraId="67001A2B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отказе в предоставлении государственной услуги работник центра занятости населения разъясняет причины, основание отказа, оформляет решение об отказе в предоставлении государственной услуги в соответствии с приложением 3 к настоящему Административному регламенту, выводит его на печатающее устройство и вручает заявителю-молодому специалисту. Копия решения об отказе в предоставлении государственной услуги приобщается к личному делу заявителя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молодого специалиста.</w:t>
      </w:r>
    </w:p>
    <w:p w14:paraId="09F8DB83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Работник центра занятости населения информирует заявителя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молодого специалиста, в отношении которого принято решение о предоставлении государственной услуги, о:</w:t>
      </w:r>
    </w:p>
    <w:p w14:paraId="2B09ECAF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порядке, условиях и сроках прохождения стажировки заявителей-молодых специалистов;</w:t>
      </w:r>
    </w:p>
    <w:p w14:paraId="36C9C2FA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правовых последствиях в случае отказа от вариантов трудоустройства для прохождения стажировки;</w:t>
      </w:r>
    </w:p>
    <w:p w14:paraId="7549BCA5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порядке и условиях оказания материальной поддержки в период прохождения стажировки заявителей-молодых специалистов.</w:t>
      </w:r>
    </w:p>
    <w:p w14:paraId="28D6FF41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Максимальный срок выполнения административной процедуры не превышает 10 минут.</w:t>
      </w:r>
    </w:p>
    <w:p w14:paraId="5B0B1716" w14:textId="3A5512B5" w:rsidR="00CD74EA" w:rsidRPr="00550816" w:rsidRDefault="005C64E0" w:rsidP="00CD7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46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Критерием принятия решения по данной административной процедуре является наличие документов, установленных частью 2.8 настоящего </w:t>
      </w:r>
      <w:r w:rsidR="00E41A46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дминистративного регламента.</w:t>
      </w:r>
    </w:p>
    <w:p w14:paraId="5B3F7254" w14:textId="4B7C395B" w:rsidR="00BB3020" w:rsidRPr="00550816" w:rsidRDefault="005C64E0" w:rsidP="00CD74EA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47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CD74EA" w:rsidRPr="005508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выполнения административной процедуры является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прием, регистрация основания (заявления или предложения</w:t>
      </w:r>
      <w:r w:rsidR="00CD74EA" w:rsidRPr="005508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услуги) для предоставления государственной услуги и документов, предусмотренных пунктом 2.8. настоящего Административного регламента, и принятие решения о предоставлении государственной услуги, отказе в предоставлении государственной услуги.</w:t>
      </w:r>
      <w:r w:rsidR="00BB3020" w:rsidRPr="00550816">
        <w:t xml:space="preserve"> </w:t>
      </w:r>
    </w:p>
    <w:p w14:paraId="538182DA" w14:textId="4C67A759" w:rsidR="00CD74EA" w:rsidRPr="00550816" w:rsidRDefault="00BB3020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принятия решения об отказе в предоставлении государственной услуги результатом выполнения административной процедуры является выдача на личном приеме в центре занятости населения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отказе в предоставлении государственной услуги, оформленного в соответствии с приложением 3 к настоящему Административному регламенту.</w:t>
      </w:r>
    </w:p>
    <w:p w14:paraId="2A85D990" w14:textId="52CDC03D" w:rsidR="00CD74EA" w:rsidRPr="00550816" w:rsidRDefault="00EA57A7" w:rsidP="00CD7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48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. Способ фиксации результата выполнения административной процедуры – занесение информации в регистр получателей государственных услуг.</w:t>
      </w:r>
    </w:p>
    <w:p w14:paraId="6BF82028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69D3D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0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30"/>
          <w:lang w:eastAsia="ru-RU"/>
        </w:rPr>
        <w:t>Подбор вариантов трудоустройства для прохождения стажировки заявителя-молодого специалиста</w:t>
      </w:r>
    </w:p>
    <w:p w14:paraId="17FAE6A2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6E948B" w14:textId="546547C6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начала административной процедуры является принятие работником центра занятости населения решения о предоставлении государственной услуги заявителю-молодому специалисту.</w:t>
      </w:r>
    </w:p>
    <w:p w14:paraId="20455B1C" w14:textId="361D09AE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Административную процедуру осуществляет работник центра занятости населения, ответственный за предоставление государственной услуги в соответствии с должностными инструкциями.</w:t>
      </w:r>
    </w:p>
    <w:p w14:paraId="1FC50702" w14:textId="076DA8B0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 действий и срок административной процедуры.</w:t>
      </w:r>
    </w:p>
    <w:p w14:paraId="64AA964A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Работник центра занятости населения осуществляет подбор заявителю-молодому специалисту вариантов трудоустройства для прохождения стажировки в организации, территориально расположенной в Корякском округе, среди свободных рабочих мест (вакантных должностей) из специализированной базы стажировок для студентов и выпускников образовательных организаций на портале «Работа в России». </w:t>
      </w:r>
    </w:p>
    <w:p w14:paraId="7F54886B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Специализированная база стажировок для студентов и выпускников образовательных организаций на портале «Работа в России» формируется на основании заявлений работодателей, обратившихся за предоставлением государственной услуги по подбору необходимых работников.</w:t>
      </w:r>
    </w:p>
    <w:p w14:paraId="69027485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 отборе работодателя организации, территориально расположенной в Корякском округе, для организации стажировки заявителя-молодого специалиста учитываются:</w:t>
      </w:r>
    </w:p>
    <w:p w14:paraId="1E3CF1B4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наличие или возможность создания работодателем условий труда и доступности рабочего места для заявителя-молодого специалиста;</w:t>
      </w:r>
    </w:p>
    <w:p w14:paraId="231142A3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транспортная доступность места проведения стажировки заявителей-молодых специалистов;</w:t>
      </w:r>
    </w:p>
    <w:p w14:paraId="68361C30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условия трудоустройства для прохождения стажировки заявителей-молодых специалистов;</w:t>
      </w:r>
    </w:p>
    <w:p w14:paraId="7EE44762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сроки и продолжительность стажировки заявителей-молодых специалистов;</w:t>
      </w:r>
    </w:p>
    <w:p w14:paraId="169374AA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соблюдение работодателем трудового законодательства и иных нормативных правовых актов, содержащих нормы трудового права;</w:t>
      </w:r>
    </w:p>
    <w:p w14:paraId="31EF4D30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е) наличие у работодателя средств на финансирование стажировки заявителей-молодых специалистов.</w:t>
      </w:r>
    </w:p>
    <w:p w14:paraId="44710374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Подбор заявителю-молодому специалисту вариантов трудоустройства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прохождения стажировки осуществляется с учетом состояния здоровья, индивидуальных особенностей заявителя-молодого специалиста, пожеланий к условиям работы в период прохождения стажировки (заработная плата, режим рабочего времени, место расположения, характер труда, должность, профессия (специальность), а также требований работодателя к исполнению трудовой функции).</w:t>
      </w:r>
    </w:p>
    <w:p w14:paraId="3E9E4AE3" w14:textId="77777777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Работник центра занятости населения проводит анализ сведений о заявителе-молодом специалисте, внесенных в регистр получателей государственных услуг в сфере занятости населения на основании документов, предъявленных при регистрации в целях поиска подходящей работы в центре занятости населения, и определяет варианты трудоустройства для прохождения стажировки в организациях, территориально расположенных в Корякском округе, с учетом сведений о полученной профессии (специальности) заявителя-молодого специалиста, о рекомендуемом характере и условиях труда, содержащихся в индивидуальной программе реабилитации и абилитации инвалидов (при наличии инвалидности).</w:t>
      </w:r>
    </w:p>
    <w:p w14:paraId="59ABC6D2" w14:textId="77777777" w:rsidR="00CD74EA" w:rsidRPr="00550816" w:rsidRDefault="00CD74EA" w:rsidP="00CD7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 Работник центра занятости населения при наличии в регистре получателей государственных услуг в сфере занятости населения (банке вакансий и работодателей), содержащем сведения о свободных рабочих местах (вакантных должностях), вариантов трудоустройства для прохождения стажировки в организациях, территориально расположенных в Корякском округе, осуществляет вывод на печатающее устройство перечня и предлагает его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заявителю-молодому специалисту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DF756C2" w14:textId="77777777" w:rsidR="00CD74EA" w:rsidRPr="00550816" w:rsidRDefault="00CD74EA" w:rsidP="00CD7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6) Работник центра занятости населения при отсутствии в регистре получателей государственных услуг в сфере занятости населения (банке вакансий и работодателей) вариантов трудоустройства для прохождения стажировки осуществляет вывод на печатающее устройство выписки об отсутствии вариантов трудоустройства для прохождения стажировки, выдает ее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заявителю-молодому специалисту,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приобщает копию выписки к личному делу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заявителя-молодого специалиста,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фиксирует результат предоставления государственной услуги в регистре получателей государственных услуг в сфере занятости населения (банке работников).</w:t>
      </w:r>
    </w:p>
    <w:p w14:paraId="04C81C9C" w14:textId="77777777" w:rsidR="00CD74EA" w:rsidRPr="00550816" w:rsidRDefault="00CD74EA" w:rsidP="00CD7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7) Работник центра занятости населения согласовывает с заявителем-молодым специалистом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варианты трудоустройства для прохождения стажировки.</w:t>
      </w:r>
    </w:p>
    <w:p w14:paraId="0BFE2EC5" w14:textId="77777777" w:rsidR="00CD74EA" w:rsidRPr="00550816" w:rsidRDefault="00CD74EA" w:rsidP="00CD7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Заявитель-молодой специалист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выбор варианта трудоустройства для прохождения стажировки из предложенного перечня и выражает свое согласие на направление для прохождения стажировки.</w:t>
      </w:r>
    </w:p>
    <w:p w14:paraId="3154E17B" w14:textId="35B4F533" w:rsidR="00CD74EA" w:rsidRPr="00550816" w:rsidRDefault="00CD74EA" w:rsidP="00CD74EA">
      <w:pPr>
        <w:widowControl w:val="0"/>
        <w:tabs>
          <w:tab w:val="left" w:pos="510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8) Заявитель-молодой специалист в случае несогласия указывает отказ от варианта трудоустройства для прохождения стажировки на бланке направления </w:t>
      </w:r>
      <w:r w:rsidRPr="0055081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для прохождения стажировки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Работник центра занятости населения фиксирует отказ </w:t>
      </w:r>
      <w:r w:rsidR="009361D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заявителя-молодого специалиста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от варианта трудоустройства для прохождения стажировки в регистре получателей государственных услуг в сфере занятости населения (банке работников).</w:t>
      </w:r>
    </w:p>
    <w:p w14:paraId="205B0214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Максимальный срок выполнения административной процедуры не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превышает 10 минут.</w:t>
      </w:r>
    </w:p>
    <w:p w14:paraId="5E6B7D4D" w14:textId="3ED77819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Критерии принятия решения по данной административной процедуре:</w:t>
      </w:r>
    </w:p>
    <w:p w14:paraId="5CB2CA1D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в регистре получателей государственных услуг в сфере занятости населения сведений о свободных рабочих местах (вакантных должностях) для прохождения стажировки в организациях, территориально расположенных в Корякском округе;</w:t>
      </w:r>
    </w:p>
    <w:p w14:paraId="52009DE4" w14:textId="1D6DEEBA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отсутстви</w:t>
      </w:r>
      <w:r w:rsidR="007614B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регистре получателей государственных услуг в сфере занятости населения вариантов для прохождения стажировки в организациях, территориально расположенных в Корякском округе;</w:t>
      </w:r>
    </w:p>
    <w:p w14:paraId="7CB6081E" w14:textId="157C51F3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согласие/несогласие заявителя</w:t>
      </w:r>
      <w:r w:rsidR="00E41A46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направление для участия в стажировке в организации, территориально расположенной в Корякском округе.</w:t>
      </w:r>
    </w:p>
    <w:p w14:paraId="6E62745C" w14:textId="1B64E9EB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Результатом выполнения административной процедуры являются:</w:t>
      </w:r>
    </w:p>
    <w:p w14:paraId="5216EB3A" w14:textId="1DC2334D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согласование </w:t>
      </w:r>
      <w:r w:rsidR="00E05BC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личном приеме в центре занятости населения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заявителем-молодым специалистом варианта трудоустройства для прохождения стажировки в организации, территориально расположенной в Корякском округе, или отказ от указанного варианта;</w:t>
      </w:r>
    </w:p>
    <w:p w14:paraId="544AE902" w14:textId="1A7E2506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7E5FA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</w:t>
      </w:r>
      <w:r w:rsidR="00E05BC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личном приеме в центре занятости населения </w:t>
      </w:r>
      <w:r w:rsidR="007E5FA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регистра получателей государственных услуг в сфере занятости населения (банка вакансий и работодателей) об отсутствии вариантов трудоустройства для прохождения стажировки.</w:t>
      </w:r>
    </w:p>
    <w:p w14:paraId="58D9E2DE" w14:textId="368F9F57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 фиксации результата выполнения административной процедуры – занесение информации в регистр получателей государственных услуг.</w:t>
      </w:r>
    </w:p>
    <w:p w14:paraId="39E14321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D912B9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заявителя-молодого специалиста к работодателю для прохождения стажировки</w:t>
      </w:r>
    </w:p>
    <w:p w14:paraId="4FAFEC7E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107AD6" w14:textId="148CEA00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74EA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согласованный заявителем-молодым специалистом вариант трудоустройства для прохождения стажировки в организации, территориально расположенной в Корякском округе.</w:t>
      </w:r>
    </w:p>
    <w:p w14:paraId="32452E26" w14:textId="0AB97A8A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Административную процедуру осуществляет работник центра занятости населения, ответственный за предоставление государственной услуги в соответствии с должностными инструкциями.</w:t>
      </w:r>
    </w:p>
    <w:p w14:paraId="23082972" w14:textId="0C376EE7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 действий и срок административной процедуры.</w:t>
      </w:r>
    </w:p>
    <w:p w14:paraId="0B2AB264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Работник центра занятости населения согласовывает с работодателем кандидатуру заявителя-молодого специалиста.</w:t>
      </w:r>
    </w:p>
    <w:p w14:paraId="000A4DBF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Предоставление государственной услуги приостанавливается на время заключения между центром занятости населения, работодателем и заявителем-молодым специалистом договора по стажировке.</w:t>
      </w:r>
    </w:p>
    <w:p w14:paraId="26553A55" w14:textId="67259458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центра занятости населения оформляет и выводит на печатающее устройство решение о приостановлении предоставления государственной услуги, оформленное в соответствии с приложением 6 к настояще</w:t>
      </w:r>
      <w:r w:rsidR="004665A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Административному регламенту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</w:t>
      </w:r>
      <w:r w:rsidR="00E4245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знакомит с ним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заявителя-молодого специалиста под роспись. Один экземпляр решения о приостановлении предоставления государственной услуги </w:t>
      </w:r>
      <w:r w:rsidR="00A3552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центра занятости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заявителю-молодому специалисту, второй экземпляр приобщает к личному делу заяв</w:t>
      </w:r>
      <w:r w:rsidR="00246E5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ителя-молодого специалиста.</w:t>
      </w:r>
    </w:p>
    <w:p w14:paraId="2EAB8D39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Работник центра занятости населения обеспечивает заключение договора по стажировке в трех экземплярах и осуществляет подготовку направления для прохождения стажировки согласно приложению 4 к настоящему Административному регламенту. </w:t>
      </w:r>
    </w:p>
    <w:p w14:paraId="0655899E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проекта договора согласовываются:</w:t>
      </w:r>
    </w:p>
    <w:p w14:paraId="1A8D37EF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порядок и условия прохождения стажировки заявителя-молодого специалиста;</w:t>
      </w:r>
    </w:p>
    <w:p w14:paraId="36A794E1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порядок и сроки представления сведений, подтверждающих участие заявителя-молодого специалиста в стажировке;</w:t>
      </w:r>
    </w:p>
    <w:p w14:paraId="56075966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права, обязанности и ответственность центра занятости населения, работодателя и заявителя-молодого специалиста;</w:t>
      </w:r>
    </w:p>
    <w:p w14:paraId="72FD79D7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сроки действия договора;</w:t>
      </w:r>
    </w:p>
    <w:p w14:paraId="01381A81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порядок и условия прекращения договора.</w:t>
      </w:r>
    </w:p>
    <w:p w14:paraId="605D81D5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Работник центра занятости населения передает директору центра занятости населения или уполномоченному им работнику центра занятости населения оформленные договоры (3 экземпляра) и направление для прохождения стажировки для подписания.</w:t>
      </w:r>
    </w:p>
    <w:p w14:paraId="7E4AA058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заключении договора осуществляется подписание центром занятости населения, работодателем и заявителем-молодым специалистом трех экземпляров договора.</w:t>
      </w:r>
    </w:p>
    <w:p w14:paraId="0FF63EB7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Работник центра занятости населения вручает заявителю-молодому специалисту подписанные директором центра занятости населения или уполномоченным им работником центра занятости населения направление для прохождения стажировки и один экземпляр договора по стажировке.</w:t>
      </w:r>
    </w:p>
    <w:p w14:paraId="74D0B7F0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Заявитель-молодой специалист подтверждает факт получения направления для прохождения стажировки (при наличии вариантов трудоустройства для прохождения стажировки) своей подписью в соответствующем бланке учетной документации.</w:t>
      </w:r>
    </w:p>
    <w:p w14:paraId="062D5AA4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экземпляр договора по стажировке приобщается к личному делу заявителя-молодого специалиста.</w:t>
      </w:r>
    </w:p>
    <w:p w14:paraId="14FB0126" w14:textId="0C920F61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При направлении заявителя-молодого специалиста для прохождения стажировки центр занятости населения оказывает заявителю-молодому специалисту финансовую поддержку в соответствии с Порядком предоставления материальной поддержки молодым специалистам в период прохождения стажировки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организациях, утвержденным приказом 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 предоставления материальной поддержки).</w:t>
      </w:r>
    </w:p>
    <w:p w14:paraId="7C67D1CA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7) Работник центра занятости населения приобщает к личному делу документы, поступившие от работодателя и заявителя-молодого специалиста.</w:t>
      </w:r>
    </w:p>
    <w:p w14:paraId="35E81B0F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Работник центра занятости населения передает личное дело заявителя-молодого специалиста в архив центра занятости населения.</w:t>
      </w:r>
    </w:p>
    <w:p w14:paraId="2462DED9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не превышает 10 минут.</w:t>
      </w:r>
    </w:p>
    <w:p w14:paraId="000C00DB" w14:textId="227BF164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Критерии принятия решения по данной административной процедуре:</w:t>
      </w:r>
    </w:p>
    <w:p w14:paraId="678972C0" w14:textId="5E80256A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согласование с работодателем кандидатуры заявителя</w:t>
      </w:r>
      <w:r w:rsidR="00E6271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прохождения стажировки в организации, территориально расположенной в Корякском округе;</w:t>
      </w:r>
    </w:p>
    <w:p w14:paraId="1F041B80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заключение договора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стажировке.</w:t>
      </w:r>
    </w:p>
    <w:p w14:paraId="7B9FC641" w14:textId="35F97266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выполнения административной процедуры является выдача заявителю-молодому специалисту </w:t>
      </w:r>
      <w:r w:rsidR="00983EE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личном приеме в центре занятости населения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</w:t>
      </w:r>
      <w:r w:rsidR="00E05BC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для прохождения стажировки,</w:t>
      </w:r>
      <w:r w:rsidR="00E05BC7" w:rsidRPr="00550816">
        <w:t xml:space="preserve"> </w:t>
      </w:r>
      <w:r w:rsidR="00E05BC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оформленног</w:t>
      </w:r>
      <w:r w:rsidR="00246959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в соответствии с приложением 4</w:t>
      </w:r>
      <w:r w:rsidR="00E05BC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14:paraId="3B8593C4" w14:textId="5899A92E" w:rsidR="00CD74EA" w:rsidRPr="00550816" w:rsidRDefault="00664B45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 фиксации результата выполнения административной процедуры – занесение информации в регистр получателей государственных услуг.</w:t>
      </w:r>
    </w:p>
    <w:p w14:paraId="0E828C44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4BB9CF" w14:textId="19A68616" w:rsidR="00CD74EA" w:rsidRPr="009E16AD" w:rsidRDefault="00CD74EA" w:rsidP="00CD74E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Фиксирование в регистре получателей государственных услуг в сфере занятости населения данных 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7E04F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трудовом договоре</w:t>
      </w:r>
      <w:r w:rsidR="00863D8B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копии)</w:t>
      </w:r>
      <w:r w:rsidR="007E04F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приказе (копии приказа, выписки из приказа) о приеме на работу заявителя-молодого специалиста, предоставленном работодателем</w:t>
      </w:r>
      <w:r w:rsidR="00863D8B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назначение материальной поддержки</w:t>
      </w:r>
    </w:p>
    <w:p w14:paraId="11242161" w14:textId="77777777" w:rsidR="00CD74EA" w:rsidRPr="009E16AD" w:rsidRDefault="00CD74EA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13E49" w14:textId="19C4F8CE" w:rsidR="00CD74EA" w:rsidRPr="009E16AD" w:rsidRDefault="00386048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CD74EA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Основанием для начала административной процедуры является поступление в центр занятости населения</w:t>
      </w:r>
      <w:r w:rsidR="007E04F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трудового договора</w:t>
      </w:r>
      <w:r w:rsidR="00863D8B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копии)</w:t>
      </w:r>
      <w:r w:rsidR="007E04F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74EA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(копии приказа, выписки из приказа) о приеме на работу</w:t>
      </w:r>
      <w:r w:rsidR="0096655D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="00CD74EA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предоставленного работодателем.</w:t>
      </w:r>
    </w:p>
    <w:p w14:paraId="405F4B44" w14:textId="467890CE" w:rsidR="00CD74EA" w:rsidRPr="009E16AD" w:rsidRDefault="00386048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CD74EA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74EA" w:rsidRPr="009E1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4EA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Административную процедуру осуществляет работник центра занятости населения, ответственный за предоставление государственной услуги в соответствии с должностными инструкциями.</w:t>
      </w:r>
    </w:p>
    <w:p w14:paraId="22D733E4" w14:textId="67AB38AA" w:rsidR="00CD74EA" w:rsidRPr="009E16AD" w:rsidRDefault="00386048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CD74EA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 действий и срок административной процедуры.</w:t>
      </w:r>
    </w:p>
    <w:p w14:paraId="34EE708B" w14:textId="77777777" w:rsidR="00CD74EA" w:rsidRPr="009E16AD" w:rsidRDefault="00CD74EA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Работник центра занятости населения осуществляет следующие действия:</w:t>
      </w:r>
    </w:p>
    <w:p w14:paraId="3A605F9C" w14:textId="7BC89EE6" w:rsidR="00CD74EA" w:rsidRPr="00550816" w:rsidRDefault="00CD74EA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приобщает </w:t>
      </w:r>
      <w:r w:rsidR="007E04F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договор</w:t>
      </w:r>
      <w:r w:rsidR="00863D8B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копию)</w:t>
      </w:r>
      <w:r w:rsidR="007E04FC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(копию приказа, выписку из приказа) о приеме на работу</w:t>
      </w:r>
      <w:r w:rsidRPr="009E1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заявителя-молодого специалиста, предоставленный работодателем</w:t>
      </w:r>
      <w:r w:rsidR="00863D8B"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9E16AD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личному делу заявителя-молодого специалиста;</w:t>
      </w:r>
      <w:bookmarkStart w:id="3" w:name="_GoBack"/>
      <w:bookmarkEnd w:id="3"/>
    </w:p>
    <w:p w14:paraId="1E40B8B8" w14:textId="4C2EBC27" w:rsidR="00CD74EA" w:rsidRPr="00550816" w:rsidRDefault="00CD74EA" w:rsidP="00CD74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принимает решение об оказании заявителю-молодому специалисту материальной поддержки в период прохождения стажировки в случае его трудоустройства по направлению для прохождения стажировки, выданному при предыдущем посещении центра занятости населения, оформленному в соответствии с приложением 4 к настояще</w:t>
      </w:r>
      <w:r w:rsidR="004665A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Административному регламенту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учитывая условия участия, предусмотренные Порядком предоставления материальной поддержки;</w:t>
      </w:r>
    </w:p>
    <w:p w14:paraId="33FB248A" w14:textId="4AC1BB6B" w:rsidR="00CD74EA" w:rsidRPr="00550816" w:rsidRDefault="00CD74EA" w:rsidP="00CD74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осуществляет назначение заявителю-молодому специалисту материальной поддержки в период прохождения стажировки, оформленное в соответствии с приложением 5 к настоящему Административному регламенту</w:t>
      </w:r>
      <w:r w:rsidR="004665A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4B596BA" w14:textId="77777777" w:rsidR="00CD74EA" w:rsidRPr="00550816" w:rsidRDefault="00CD74EA" w:rsidP="00CD74E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осуществляет начисление заявителю-молодому специалисту материальной поддержки в период прохождения стажировки при получении от работодателя сведений, подтверждающих прохождение заявителем-молодым специалистом стажировки.</w:t>
      </w:r>
    </w:p>
    <w:p w14:paraId="05643A30" w14:textId="1F5C7F2F" w:rsidR="00CD74EA" w:rsidRPr="00550816" w:rsidRDefault="00CD74EA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административной процедуры – в течение 1 рабочего дня, следующего за днем поступления </w:t>
      </w:r>
      <w:r w:rsidR="00005E5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 договора</w:t>
      </w:r>
      <w:r w:rsidR="00863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копии)</w:t>
      </w:r>
      <w:r w:rsidR="0000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(копии приказа, выписки из приказа)</w:t>
      </w:r>
      <w:r w:rsidR="00863D8B" w:rsidRPr="00863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D8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наличии)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18E407" w14:textId="55EE26D0" w:rsidR="00CD74EA" w:rsidRPr="00550816" w:rsidRDefault="00386048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Критерии принятия решения по данной административной процедуре:</w:t>
      </w:r>
    </w:p>
    <w:p w14:paraId="62F0E145" w14:textId="4D5290E6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предоставление работодателем </w:t>
      </w:r>
      <w:r w:rsidR="007E04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 договора</w:t>
      </w:r>
      <w:r w:rsidR="00863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копии)</w:t>
      </w:r>
      <w:r w:rsidR="007E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(копии приказа, выписки из приказа) о приеме на работу</w:t>
      </w:r>
      <w:r w:rsidR="00863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DFEF04D" w14:textId="77777777" w:rsidR="00CD74EA" w:rsidRPr="00550816" w:rsidRDefault="00CD74EA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соблюдение условий участия, предусмотренных Порядком предоставления материальной поддержки.</w:t>
      </w:r>
    </w:p>
    <w:p w14:paraId="4855AAD1" w14:textId="43D0AB84" w:rsidR="00CD74EA" w:rsidRPr="00550816" w:rsidRDefault="00386048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выполнения административной процедуры является фиксация в регистре получателей государственных услуг в сфере занятости населения данных о </w:t>
      </w:r>
      <w:r w:rsidR="007E04F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трудовом договоре</w:t>
      </w:r>
      <w:r w:rsidR="00863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 копии)</w:t>
      </w:r>
      <w:r w:rsidR="007E0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приказе (копии приказа, выписки из приказа) о приеме на работу заявителя-молодого специалиста, предоставленном работодателем</w:t>
      </w:r>
      <w:r w:rsidR="00863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назначение материальной поддержки.</w:t>
      </w:r>
    </w:p>
    <w:p w14:paraId="1986DC89" w14:textId="1ED6E6BB" w:rsidR="00CD74EA" w:rsidRPr="00550816" w:rsidRDefault="00386048" w:rsidP="00CD74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Способ фиксации результата выполнения административной процедуры – занесение информации в регистр получателей государственных услуг.</w:t>
      </w:r>
    </w:p>
    <w:p w14:paraId="65C7279E" w14:textId="77777777" w:rsidR="00CD74EA" w:rsidRPr="00550816" w:rsidRDefault="00CD74EA" w:rsidP="00CD74E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447CCEA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осуществления в электронной форме, в том числе с использованием ЕПГУ, РПГУ или Интерактивного портала, административных процедур (действий) по предоставлению государственной услуги</w:t>
      </w:r>
    </w:p>
    <w:p w14:paraId="718CF1CA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724C8D8" w14:textId="13E04F7C" w:rsidR="00CD74EA" w:rsidRPr="00550816" w:rsidRDefault="00386048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67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</w:t>
      </w:r>
      <w:r w:rsidR="00CD74EA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молодым специалистам обеспечивается возможность совершить следующий состав действий при получении государственной услуги:</w:t>
      </w:r>
    </w:p>
    <w:p w14:paraId="6939E70D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 использованием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ЕПГУ, РПГУ или Интерактивного портала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D61BCBB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получение информации о порядке и сроках предоставления услуги;</w:t>
      </w:r>
    </w:p>
    <w:p w14:paraId="5992380F" w14:textId="3AC19A05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досудебное (внесудебное) обжалование решений и действий (бездействия) Министерства</w:t>
      </w:r>
      <w:r w:rsidR="00C07D4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лиц, </w:t>
      </w:r>
      <w:r w:rsidR="007E5FA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гражданских служащих,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центров занятости населения и</w:t>
      </w:r>
      <w:r w:rsidR="00C07D4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работников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предоставляющих государственную услугу;</w:t>
      </w:r>
    </w:p>
    <w:p w14:paraId="597D8777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 использованием РПГУ:</w:t>
      </w:r>
    </w:p>
    <w:p w14:paraId="3FC2CF46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запись на прием в центр занятости населения для подачи запроса;</w:t>
      </w:r>
    </w:p>
    <w:p w14:paraId="2F96919D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формирование запроса;</w:t>
      </w:r>
    </w:p>
    <w:p w14:paraId="3E5CFE11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прием и регистрация центром занятости населения запроса;</w:t>
      </w:r>
    </w:p>
    <w:p w14:paraId="108B9756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получение сведений о ходе выполнения запроса;</w:t>
      </w:r>
    </w:p>
    <w:p w14:paraId="5311BE87" w14:textId="722E6F7B" w:rsidR="00546575" w:rsidRPr="00550816" w:rsidRDefault="00546575" w:rsidP="0054657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д) получение результата предоставления государственной услуги;</w:t>
      </w:r>
    </w:p>
    <w:p w14:paraId="56398AD1" w14:textId="5BBE1C98" w:rsidR="00CD74EA" w:rsidRPr="00550816" w:rsidRDefault="00546575" w:rsidP="0054657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оценки качества предоставления государственной услуги.</w:t>
      </w:r>
    </w:p>
    <w:p w14:paraId="788F6630" w14:textId="49CE90B5" w:rsidR="00CD74EA" w:rsidRPr="00550816" w:rsidRDefault="00386048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68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Получение информации о порядке и сроках предоставления государственной услуги.</w:t>
      </w:r>
    </w:p>
    <w:p w14:paraId="30503FB7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получения информации о порядке и сроках предоставления государственной услуги является посещение заявителем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молодым специалистом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ЕПГУ, РПГУ или Интерактивного портала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1A92820" w14:textId="2A546A24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лицо, </w:t>
      </w:r>
      <w:r w:rsidR="0098202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служащий, ответственные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размещение информации о государственно</w:t>
      </w:r>
      <w:r w:rsidR="0098202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услуге в Реестрах, осуществляю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подготовку сведений о государственной услуге путем заполнения электронных форм в Реестрах и отправля</w:t>
      </w:r>
      <w:r w:rsidR="008C2AD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их на опубликование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ЕПГУ, РПГУ, Интерактивный портал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750288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административного действия не должен превышать 10 дней.</w:t>
      </w:r>
    </w:p>
    <w:p w14:paraId="20EEEA02" w14:textId="77777777" w:rsidR="00CD74EA" w:rsidRPr="00550816" w:rsidRDefault="00CD74EA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молодой специалист обращается на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ЕПГУ, РПГУ или Интерактивный портал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осуществляет поиск и получение информации о государственной услуге, используя встроенные средства поиска.</w:t>
      </w:r>
    </w:p>
    <w:p w14:paraId="089416F6" w14:textId="1C99384C" w:rsidR="00CD74EA" w:rsidRPr="00550816" w:rsidRDefault="00386048" w:rsidP="00CD74E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Запись на прием в центр занятости населения для подачи запроса о предоставлении услуги.</w:t>
      </w:r>
    </w:p>
    <w:p w14:paraId="344192BE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В целях предоставления государственной услуги осуществляется прием заявителей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молодых специалистов по предварительной записи. </w:t>
      </w:r>
    </w:p>
    <w:p w14:paraId="52A73F6A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Запись на прием проводится посредством РПГУ. </w:t>
      </w:r>
    </w:p>
    <w:p w14:paraId="7538AEC7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Заявителю-молодому специалисту предоставляется возможность записи в любые свободные для приема дату и время в пределах установленного в центре занятости населения графика работы.</w:t>
      </w:r>
    </w:p>
    <w:p w14:paraId="1A96105E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Работник центра занятости населения не вправе требовать от заявителя-молодого специалиста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09FE943C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Заявителю-молодому специалисту направляется в электронном виде уведомление о записи на прием в центр занятости населения, содержащее сведения о дате, времени и месте приема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896A1D" w14:textId="7AFE057C" w:rsidR="00CD74EA" w:rsidRPr="00550816" w:rsidRDefault="00386048" w:rsidP="00CD74E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 Формирование запроса.</w:t>
      </w:r>
    </w:p>
    <w:p w14:paraId="60B8835F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Формирование запроса заявителем-молодым специалистом осуществляется посредством заполнения электронной формы запроса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РПГУ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без необходимости дополнительной подачи запроса в какой-либо иной форме.</w:t>
      </w:r>
    </w:p>
    <w:p w14:paraId="2194AD21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ЕПГУ, РПГУ, Интерактивном портале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размещается образец заполнения электронной формы запроса.</w:t>
      </w:r>
    </w:p>
    <w:p w14:paraId="5FC287C1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Форматно-логическая проверка сформированного запроса осуществляется автоматически после заполнения заявителем-молодым специалистом каждого из полей электронной формы запроса. При выявлении некорректно заполненного поля электронной формы запроса заявитель-молодой специалист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44DEDCDE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формировании запроса заявителю-молодому специалисту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обеспечивается:</w:t>
      </w:r>
    </w:p>
    <w:p w14:paraId="34CBFDC0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а) возможность копирования и сохранения запроса;</w:t>
      </w:r>
    </w:p>
    <w:p w14:paraId="10D28512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б) возможность печати на бумажном носителе копии электронной формы запроса;</w:t>
      </w:r>
    </w:p>
    <w:p w14:paraId="7747C09A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в) сохранение ранее введенных в электронную форму запроса значений в любой момент по желанию заявителя-молодого специалиста, в том числе при возникновении ошибок ввода и возврате для повторного ввода значений в электронную форму запроса;</w:t>
      </w:r>
    </w:p>
    <w:p w14:paraId="16B4D593" w14:textId="7536453E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г) заполнение полей электронной формы запроса до начала ввода сведений заявителем-молодым специалистом с использованием сведений, размещенных в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и сведений, опубликованных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ЕПГУ, РПГУ, Интерактивном портале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в части, касающейся сведений, отсутствующих в </w:t>
      </w:r>
      <w:r w:rsidR="00640586"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ЕСИА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3272252C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д) возможность вернуться на любой из этапов заполнения электронной формы запроса без потери ранее введенной информации;</w:t>
      </w:r>
    </w:p>
    <w:p w14:paraId="6008C85F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е) возможность доступа заявителя-молодого специалиста на РПГУ к ранее поданным им запросам в течение не менее одного года, а также частично сформированных запросов – в течение не менее 3 месяцев.</w:t>
      </w:r>
    </w:p>
    <w:p w14:paraId="4BFBD7FA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Сформированный и подписанный запрос направляется в центр занятости населения посредством РПГУ.</w:t>
      </w:r>
    </w:p>
    <w:p w14:paraId="17996824" w14:textId="50F5FC3A" w:rsidR="00CD74EA" w:rsidRPr="00550816" w:rsidRDefault="00386048" w:rsidP="00CD74E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Прием и регистрация работником центра занятости населения запроса.</w:t>
      </w:r>
    </w:p>
    <w:p w14:paraId="733CEA24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Работник центра занятости населения обеспечивает прием и регистрацию запроса.</w:t>
      </w:r>
    </w:p>
    <w:p w14:paraId="02EF68B5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запроса – не позднее следующего рабочего дня со дня поступления запроса.</w:t>
      </w:r>
    </w:p>
    <w:p w14:paraId="3590A486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Предоставление государственной услуги начинается с момента приема и регистрации работником центра занятости населения запроса.</w:t>
      </w:r>
    </w:p>
    <w:p w14:paraId="09046813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получении запроса в электронной форме в автоматическом режиме осуществляется форматно-логический контроль запроса.</w:t>
      </w:r>
    </w:p>
    <w:p w14:paraId="09195EA6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Заявителю-молодому специалисту сообщается присвоенный запросу в электронной форме уникальный номер, по которому в соответствующем разделе в личном кабинете на РПГУ заявителю-молодому специалисту будет представлена информация о ходе выполнения указанного запроса.</w:t>
      </w:r>
    </w:p>
    <w:p w14:paraId="2D50AD32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Работник центра занятости населения осуществляет прием запроса и вносит сведения о заявителе-молодом специалисте в регистр получателей государственных услуг в сфере занятости населения на основании данного запроса.</w:t>
      </w:r>
    </w:p>
    <w:p w14:paraId="0B11150F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После принятия запроса заявителя-молодого специалиста работником центра занятости населения, статус запроса заявителя-молодого специалиста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в личном кабинете на РПГУ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обновляется до статуса «доставлено в ведомство».</w:t>
      </w:r>
    </w:p>
    <w:p w14:paraId="3B292E30" w14:textId="0E289F09" w:rsidR="00C07D4B" w:rsidRPr="00550816" w:rsidRDefault="00C07D4B" w:rsidP="00C07D4B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Не допускается отказ в приеме запроса и иных документов, необходимых для предоставления услуги, а также отказ в предоставлении </w:t>
      </w:r>
      <w:r w:rsidR="007E5FA8"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государственной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услуги в случае, если запрос и документы, необходимые для предоставления </w:t>
      </w:r>
      <w:r w:rsidR="007E5FA8"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государственной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услуги, поданы в соответствии с информацией о сроках и порядке предоставления </w:t>
      </w:r>
      <w:r w:rsidR="0040584F"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государственной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услуги, опубликованной на едином портале, порталах услуг и официальных сайтах.</w:t>
      </w:r>
    </w:p>
    <w:p w14:paraId="1FA87A72" w14:textId="293BFE74" w:rsidR="00CD74EA" w:rsidRPr="00550816" w:rsidRDefault="00386048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72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 Получение сведений о ходе выполнения запроса. </w:t>
      </w:r>
    </w:p>
    <w:p w14:paraId="1D6E1CFD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Заявитель-молодой специалист имеет возможность получения информации о ходе предоставления государственной услуги.</w:t>
      </w:r>
    </w:p>
    <w:p w14:paraId="245AEAE1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Информация о ходе предоставления государственной услуги направляется заявителю-молодому специалисту центром занятости населения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РПГУ по выбору заявителя-молодого специалиста.</w:t>
      </w:r>
    </w:p>
    <w:p w14:paraId="4EF192D4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предоставлении государственной услуги в электронной форме заявителю-молодому специалисту направляется:</w:t>
      </w:r>
    </w:p>
    <w:p w14:paraId="249AA7BC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а) уведомление о записи на прием в центр занятости населения, содержащее сведения о дате, времени и месте приема;</w:t>
      </w:r>
    </w:p>
    <w:p w14:paraId="5C218D2B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б) уведомление о приеме и регистрации запроса, содержащее сведения о факте приема запроса;</w:t>
      </w:r>
    </w:p>
    <w:p w14:paraId="0E319B77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в) уведомление о начале процедуры предоставления государственной услуги;</w:t>
      </w:r>
    </w:p>
    <w:p w14:paraId="2025ECD7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zh-CN"/>
        </w:rPr>
        <w:t>г) уведомление об окончании предоставления государственной услуги, содержащее сведения о дате и времени окончания предоставления государственной услуги.</w:t>
      </w:r>
    </w:p>
    <w:p w14:paraId="38E20D2C" w14:textId="3CB1A318" w:rsidR="00546575" w:rsidRPr="00550816" w:rsidRDefault="00386048" w:rsidP="00546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73</w:t>
      </w:r>
      <w:r w:rsidR="00546575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54657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результата предоставления государственной услуги.</w:t>
      </w:r>
    </w:p>
    <w:p w14:paraId="532023B4" w14:textId="21B3886A" w:rsidR="00546575" w:rsidRPr="00550816" w:rsidRDefault="00546575" w:rsidP="00546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результата предоставления государственной услуги заявител</w:t>
      </w:r>
      <w:r w:rsidR="0041393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C010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молодому специалисту</w:t>
      </w:r>
      <w:r w:rsidR="0041393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его выбору </w:t>
      </w:r>
      <w:r w:rsidR="0041393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возможность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получить:</w:t>
      </w:r>
    </w:p>
    <w:p w14:paraId="13069E9D" w14:textId="5AA8B220" w:rsidR="00546575" w:rsidRPr="00550816" w:rsidRDefault="00546575" w:rsidP="00546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заключение о предоставлении государственной услуги в форме электронного документа, подписанного уполномоченным работником центра занятости населения с использованием усиленной квалифицированной электронной подписи</w:t>
      </w:r>
      <w:r w:rsidR="00264F95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личный кабинет на РПГУ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FFFA7ED" w14:textId="7EF54415" w:rsidR="00546575" w:rsidRPr="00550816" w:rsidRDefault="00546575" w:rsidP="00546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заключение о предоставлении государственной услуги в форме документа на бумажном носителе, подтверждающего содержание электронного документа, направленного центром занятости населения</w:t>
      </w:r>
      <w:r w:rsidR="00A944C6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центре занятости населения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DA2676" w14:textId="73DBD2C1" w:rsidR="00546575" w:rsidRPr="00550816" w:rsidRDefault="00546575" w:rsidP="00546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</w:t>
      </w:r>
      <w:r w:rsidR="003C010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-молодой специалист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получить результат предоставления государственной услуги в форме электронного документа, подписанного уполномоченным работником центра занятости населения с использованием усиленной квалифицированной электронной подписи, или документа на бумажном носителе, независимо от формы или способа обращения за государственной услугой.</w:t>
      </w:r>
    </w:p>
    <w:p w14:paraId="05023DFC" w14:textId="007B9FF1" w:rsidR="00546575" w:rsidRPr="00550816" w:rsidRDefault="00546575" w:rsidP="005465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</w:t>
      </w:r>
      <w:r w:rsidR="003C010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-молодому специалисту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обеспечивается доступ к результату предоставления услуги, полученному в форме электронного документа, в личном кабинете на </w:t>
      </w:r>
      <w:r w:rsidR="00594AC8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РПГУ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течение срока, установленного законодательством Российской Федерации. Заявителю</w:t>
      </w:r>
      <w:r w:rsidR="003C010B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-молодому специалисту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предоставляется возможность сохранения электронного документа, являющегося результатом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услуги и подписанного уполномоченным работником центра занятости населения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14:paraId="69FBA7F4" w14:textId="3E3EC952" w:rsidR="00CD74EA" w:rsidRPr="00550816" w:rsidRDefault="00386048" w:rsidP="00CD74EA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 Осуществление оценки качества предоставления услуги.</w:t>
      </w:r>
    </w:p>
    <w:p w14:paraId="76673027" w14:textId="77777777" w:rsidR="00CD74EA" w:rsidRPr="00550816" w:rsidRDefault="00CD74EA" w:rsidP="00CD7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Заявителям-молодым специалистам обеспечивается возможность оценить качество государственной услуги на РПГУ.</w:t>
      </w:r>
    </w:p>
    <w:p w14:paraId="69D943AE" w14:textId="6005298F" w:rsidR="002C1B4C" w:rsidRPr="00550816" w:rsidRDefault="002C1B4C" w:rsidP="002C1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0816">
        <w:rPr>
          <w:rFonts w:ascii="Times New Roman" w:hAnsi="Times New Roman" w:cs="Times New Roman"/>
          <w:sz w:val="28"/>
          <w:szCs w:val="28"/>
        </w:rPr>
        <w:t>Возможность отправки сообщения реализована посредством «Формы обратной связи» на главной странице РПГУ (в правом нижнем углу). В случае авторизации на РПГУ з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аявителю-молодому специалисту </w:t>
      </w:r>
      <w:r w:rsidRPr="00550816">
        <w:rPr>
          <w:rFonts w:ascii="Times New Roman" w:hAnsi="Times New Roman" w:cs="Times New Roman"/>
          <w:sz w:val="28"/>
          <w:szCs w:val="28"/>
        </w:rPr>
        <w:t xml:space="preserve">необходимо выбрать тему сообщения, ввести текст сообщения и выбрать способ уведомления (по электронной почте, по </w:t>
      </w:r>
      <w:r w:rsidRPr="00550816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550816">
        <w:rPr>
          <w:rFonts w:ascii="Times New Roman" w:hAnsi="Times New Roman" w:cs="Times New Roman"/>
          <w:sz w:val="28"/>
          <w:szCs w:val="28"/>
        </w:rPr>
        <w:t xml:space="preserve">, по </w:t>
      </w:r>
      <w:r w:rsidRPr="00550816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550816">
        <w:rPr>
          <w:rFonts w:ascii="Times New Roman" w:hAnsi="Times New Roman" w:cs="Times New Roman"/>
          <w:sz w:val="28"/>
          <w:szCs w:val="28"/>
        </w:rPr>
        <w:t>), нажать кнопку «Отправить». В случае отправки сообщения без авторизации на РПГУ необходимо выбрать тему сообщения, ввести текст сообщения, заполнить обязательные поля, отмеченные звёздочкой (фамилия, имя, адрес электронной почты), нажать кнопку «Отправить».</w:t>
      </w:r>
    </w:p>
    <w:p w14:paraId="6FAF3350" w14:textId="4F8BA417" w:rsidR="00CD74EA" w:rsidRPr="00550816" w:rsidRDefault="00386048" w:rsidP="00CD7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74EA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Министерства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должностных лиц,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гражданских служащих,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центров занятости населения и 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работников, предоставляющих государственную услугу.</w:t>
      </w:r>
    </w:p>
    <w:p w14:paraId="2F507AAD" w14:textId="2EFE9F0D" w:rsidR="00CD74EA" w:rsidRPr="00550816" w:rsidRDefault="00CD74EA" w:rsidP="00CD7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Заявителю-молодому специалисту обеспечивается возможность направления жалобы на решения, действия (бездействие) Министерства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лиц,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гражданских служащих,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центров занятости населения и 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работников, предоставляющих государственную услугу, в соответствии со статьей 11.2 Федерального закона от 27.07.2010 № 210-ФЗ «Об организации предоставления государственных и муниципальных услуг» и в порядке, установленном постановлением Правительства Российской Федерации от 20.11.2012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20428EC2" w14:textId="2E7F8EEB" w:rsidR="005A12E9" w:rsidRPr="00550816" w:rsidRDefault="005A12E9" w:rsidP="00CD74E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F0701" w14:textId="77777777" w:rsidR="00CD74EA" w:rsidRPr="00550816" w:rsidRDefault="00CD74EA" w:rsidP="00CD74EA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D3C8821" w14:textId="77777777" w:rsidR="00CD74EA" w:rsidRPr="00550816" w:rsidRDefault="00CD74EA" w:rsidP="00CD74EA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исправления допущенных опечаток и ошибок в выданном в результате предоставления государственной услуги документе</w:t>
      </w:r>
    </w:p>
    <w:p w14:paraId="263F40DE" w14:textId="77777777" w:rsidR="00CD74EA" w:rsidRPr="00550816" w:rsidRDefault="00CD74EA" w:rsidP="00CD74EA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3A8472F" w14:textId="7B879428" w:rsidR="00CD74EA" w:rsidRPr="00550816" w:rsidRDefault="00386048" w:rsidP="00CD74EA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76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случае наличия опечаток и ошибок в выданном </w:t>
      </w:r>
      <w:r w:rsidR="007D6A34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направлении для прохождения стажировки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заявителю-молодому специалисту обеспечивается возможность направления заявления об исправлении опечаток и ошибок,</w:t>
      </w:r>
      <w:r w:rsidR="00CD74EA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допущенных в выданном в результате предоставления государственной услуги документе (далее – заявление об исправлении опечаток и ошибок).</w:t>
      </w:r>
    </w:p>
    <w:p w14:paraId="49BFBB4D" w14:textId="77777777" w:rsidR="00CD74EA" w:rsidRPr="00550816" w:rsidRDefault="00CD74EA" w:rsidP="00CD74EA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Заявитель-молодой специалист направляет в произвольной форме в центр занятости населения заявление об исправлении опечаток и ошибок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выданном в результате предоставления государственной услуги документе с приложением оригинала этого документа, содержащего опечатки и ошибки. </w:t>
      </w:r>
    </w:p>
    <w:p w14:paraId="5B816205" w14:textId="58B51762" w:rsidR="00CD74EA" w:rsidRPr="00550816" w:rsidRDefault="00386048" w:rsidP="00CD74EA">
      <w:pPr>
        <w:widowControl w:val="0"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77</w:t>
      </w:r>
      <w:r w:rsidR="00CD74EA" w:rsidRPr="00550816">
        <w:rPr>
          <w:rFonts w:ascii="Times New Roman" w:eastAsia="Calibri" w:hAnsi="Times New Roman" w:cs="Times New Roman"/>
          <w:sz w:val="28"/>
          <w:szCs w:val="28"/>
        </w:rPr>
        <w:t>. В случае выявления допущенных опечаток и ошибок в выданном в результате предоставления государственной услуги документе, работник центра занятости населения, осуществляет исправление и замену выданного в результате предоставления государственной услуги документа в срок, не превышающий 3 рабочих дней с момента поступления заявления</w:t>
      </w:r>
      <w:r w:rsidR="00CD74EA"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D74EA" w:rsidRPr="00550816">
        <w:rPr>
          <w:rFonts w:ascii="Times New Roman" w:eastAsia="Calibri" w:hAnsi="Times New Roman" w:cs="Times New Roman"/>
          <w:sz w:val="28"/>
          <w:szCs w:val="28"/>
        </w:rPr>
        <w:t>об исправлении опечаток и ошибок.  Работник центра занятости населения выдает заявителю-молодому специалисту первый экземпляр исправленного документа, выданного в результате предоставления государственной услуги, второй экземпляр документа приобщает к личному делу заявителя-молодого специалиста.</w:t>
      </w:r>
    </w:p>
    <w:p w14:paraId="0D9A4CFC" w14:textId="77777777" w:rsidR="00CD74EA" w:rsidRPr="00550816" w:rsidRDefault="00CD74EA" w:rsidP="00CD74EA">
      <w:pPr>
        <w:widowControl w:val="0"/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В случае отсутствия опечаток и ошибок в выданном в результате предоставления государственной услуги документе, работник центра занятости населения сообщает заявителю-молодому специалисту об отсутствии таких опечаток и ошибок в срок, не превышающий 3 рабочих дней с момента поступления соответствующего заявления об исправлении опечаток и ошибок.</w:t>
      </w:r>
    </w:p>
    <w:p w14:paraId="738819FD" w14:textId="618A1EB9" w:rsidR="00CD74EA" w:rsidRPr="00550816" w:rsidRDefault="00386048" w:rsidP="00CD74EA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78</w:t>
      </w:r>
      <w:r w:rsidR="00CD74EA" w:rsidRPr="00550816">
        <w:rPr>
          <w:rFonts w:ascii="Times New Roman" w:eastAsia="Calibri" w:hAnsi="Times New Roman" w:cs="Times New Roman"/>
          <w:sz w:val="28"/>
          <w:szCs w:val="28"/>
        </w:rPr>
        <w:t>. Оригинал выданного в результате предоставления государственной услуги документа, в котором содержится опечатка и ошибка, после выдачи заявителю-молодому специалисту документа с исправленными опечатками и ошибками, не подлежит возвращению заявителю-молодому специалисту.</w:t>
      </w:r>
    </w:p>
    <w:p w14:paraId="51D1B762" w14:textId="77777777" w:rsidR="00432ACF" w:rsidRPr="00550816" w:rsidRDefault="00432ACF" w:rsidP="00432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FD8A1D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Формы контроля за предоставлением государственной услуги</w:t>
      </w:r>
    </w:p>
    <w:p w14:paraId="42A8592B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71B045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работниками центра занятости населения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14:paraId="57842540" w14:textId="77777777" w:rsidR="00A24F7C" w:rsidRPr="00550816" w:rsidRDefault="00A24F7C" w:rsidP="00A24F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95EE75" w14:textId="66B93EE1" w:rsidR="00A24F7C" w:rsidRPr="00550816" w:rsidRDefault="00386048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Текущий контроль за предоставлением государственной услуги осуществляется директором центра занятости населения или уполномоченным им работником на постоянной основе.</w:t>
      </w:r>
    </w:p>
    <w:p w14:paraId="29E9A8B1" w14:textId="775E3CDD" w:rsidR="00A24F7C" w:rsidRPr="00550816" w:rsidRDefault="00386048" w:rsidP="00A24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Текущий контроль за предоставлением государственной услуги осуществляется путем проведения проверок соблюдения и исполнения работниками центра занятости населения настоящего Административного регламента, требований к заполнению, ведению и хранению бланков учетной документации получателей государственной услуги и других документов, регламентирующих деятельность по предоставлению государственной услуги.</w:t>
      </w:r>
    </w:p>
    <w:p w14:paraId="03F94BE5" w14:textId="57DCEF8F" w:rsidR="00A24F7C" w:rsidRPr="00550816" w:rsidRDefault="00386048" w:rsidP="00A24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выявлении в ходе текущего контроля нарушений положений настоящего </w:t>
      </w:r>
      <w:r w:rsidR="006E7D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 или требований законодательства Российской директором центра занятости населения принимает меры по устранению таких нарушений.</w:t>
      </w:r>
    </w:p>
    <w:p w14:paraId="0DE14F82" w14:textId="77777777" w:rsidR="00A24F7C" w:rsidRPr="00550816" w:rsidRDefault="00A24F7C" w:rsidP="00A24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B3F45D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</w:p>
    <w:p w14:paraId="6DB247DC" w14:textId="77777777" w:rsidR="00A24F7C" w:rsidRPr="00550816" w:rsidRDefault="00A24F7C" w:rsidP="00A24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7BA5FA" w14:textId="723B1EF8" w:rsidR="00A24F7C" w:rsidRPr="00550816" w:rsidRDefault="00386048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обеспечением государственных гарантий в области содействия занятости населения в части осуществления мер активной политики занятости населения (далее - контроль за обеспечением государственных гарантий в области содействия занятости населения) осуществляет Министерство в рамках исполнения полномочия по надзору и контролю за обеспечением государственных гарантий в области содействия занятости населения, за исключением государственных гарантий в части социальной поддержки безработных граждан.</w:t>
      </w:r>
    </w:p>
    <w:p w14:paraId="019B46C2" w14:textId="6755E4C7" w:rsidR="00A24F7C" w:rsidRPr="00550816" w:rsidRDefault="00386048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обеспечением государственных гарантий в области содействия занятости населения осуществляется путем проведения Министерством плановых (внеплановых) выездных (документарных) проверок.</w:t>
      </w:r>
    </w:p>
    <w:p w14:paraId="3CF63959" w14:textId="040E566E" w:rsidR="00A24F7C" w:rsidRPr="00550816" w:rsidRDefault="00386048" w:rsidP="000E723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и периодичность осуществления контроля в виде плановых выездных (документарных) проверок определяется в соответствии с законодательством Российской Федерации, постановлением Правительства Камчатского края от 11.12.2018 № 513-П «Об утверждении Порядка осуществления контроля за деятельностью краевых государственных учреждений», на основании ежегодно утверждаемого приказом Министерства Планом</w:t>
      </w:r>
      <w:r w:rsidR="000E723C" w:rsidRPr="00550816">
        <w:rPr>
          <w:rFonts w:ascii="Times New Roman" w:hAnsi="Times New Roman" w:cs="Times New Roman"/>
          <w:sz w:val="28"/>
          <w:szCs w:val="28"/>
        </w:rPr>
        <w:t xml:space="preserve"> проведения плановых проверок по осуществлению надзора и контроля 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обеспечением государственных гарантий в области содействия занятости населения и по осуществлению надзора и контроля за регистрацией инвалидов в качестве безработных граждан.</w:t>
      </w:r>
    </w:p>
    <w:p w14:paraId="4D02E000" w14:textId="77777777" w:rsidR="00A24F7C" w:rsidRPr="00550816" w:rsidRDefault="00A24F7C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внеплановых проверок является получение обращения гражданина и/или организации по вопросам, связанным с нарушением государственных гарантий в области содействия занятости населения.</w:t>
      </w:r>
    </w:p>
    <w:p w14:paraId="02584F0C" w14:textId="77777777" w:rsidR="00A24F7C" w:rsidRPr="00550816" w:rsidRDefault="00A24F7C" w:rsidP="00A24F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проверок:</w:t>
      </w:r>
    </w:p>
    <w:p w14:paraId="10DD3A2E" w14:textId="77777777" w:rsidR="00A24F7C" w:rsidRPr="00550816" w:rsidRDefault="00A24F7C" w:rsidP="00A24F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Максимальный срок проведения плановой выездной проверки не может превышать 20 рабочих дней;</w:t>
      </w:r>
    </w:p>
    <w:p w14:paraId="120DC0BF" w14:textId="77777777" w:rsidR="00A24F7C" w:rsidRPr="00550816" w:rsidRDefault="00A24F7C" w:rsidP="00A24F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Максимальный срок проведения плановой документарной проверки не может превышать 15 рабочих дней;</w:t>
      </w:r>
    </w:p>
    <w:p w14:paraId="34A81530" w14:textId="77777777" w:rsidR="00A24F7C" w:rsidRPr="00550816" w:rsidRDefault="00A24F7C" w:rsidP="00A24F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Максимальный срок проведения внеплановой выездной проверки не может превышать 20 рабочих дней;</w:t>
      </w:r>
    </w:p>
    <w:p w14:paraId="2F4195F3" w14:textId="77777777" w:rsidR="00A24F7C" w:rsidRPr="00550816" w:rsidRDefault="00A24F7C" w:rsidP="00A24F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Максимальный срок проведения внеплановой документарной проверки не может превышать 15 рабочих дней;</w:t>
      </w:r>
    </w:p>
    <w:p w14:paraId="02225802" w14:textId="3D249E90" w:rsidR="00A24F7C" w:rsidRPr="00550816" w:rsidRDefault="00A24F7C" w:rsidP="00A24F7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исключительных случаях, связанных с необходимостью запроса дополнительных сведений, сроки проведения проверки могут быть продлены по решению министра, но не более чем на 15 дней, с уведомлением директора центра занятости населения.</w:t>
      </w:r>
    </w:p>
    <w:p w14:paraId="0A0A513F" w14:textId="7D4D86E0" w:rsidR="000E723C" w:rsidRPr="00550816" w:rsidRDefault="00386048" w:rsidP="000E723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Перечень должностных лиц, гражданских служащих, уполномоченных на проведение проверок, определяется </w:t>
      </w:r>
      <w:r w:rsidR="006D5D5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  <w:r w:rsidR="000E723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BCB491" w14:textId="158FA857" w:rsidR="00A24F7C" w:rsidRPr="00550816" w:rsidRDefault="00386048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плановых (внеплановых) выездных (документарных) проверок подлежат анализу в целях выявления причин нарушений и принятия мер по их устранению и недопущению.</w:t>
      </w:r>
    </w:p>
    <w:p w14:paraId="3E67E8C8" w14:textId="77777777" w:rsidR="00A24F7C" w:rsidRPr="00550816" w:rsidRDefault="00A24F7C" w:rsidP="00A24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5A0CC9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Ответственность работников центров занятости населения за решения и действия (бездействие), принимаемые (осуществляемые) ими в ходе предоставления государственной услуги</w:t>
      </w:r>
    </w:p>
    <w:p w14:paraId="20A9437A" w14:textId="77777777" w:rsidR="00A24F7C" w:rsidRPr="00550816" w:rsidRDefault="00A24F7C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8E6B9A" w14:textId="3A42AF6D" w:rsidR="00A24F7C" w:rsidRPr="00550816" w:rsidRDefault="00386048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проведенных проверок, в случае выявления нарушений прав заявителей</w:t>
      </w:r>
      <w:r w:rsidR="004066F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-молодых специалистов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работники центра занятости населения несут ответственность в рамках должностных инструкций в соответствии с </w:t>
      </w:r>
      <w:r w:rsidR="00CE38C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</w:t>
      </w:r>
      <w:r w:rsidR="00CE38C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законодательством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края. </w:t>
      </w:r>
    </w:p>
    <w:p w14:paraId="2AC2A2FA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F314DC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</w:p>
    <w:p w14:paraId="1373ECB4" w14:textId="77777777" w:rsidR="00A24F7C" w:rsidRPr="00550816" w:rsidRDefault="00A24F7C" w:rsidP="00A24F7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4C7261" w14:textId="7E3A3E13" w:rsidR="00A24F7C" w:rsidRPr="00550816" w:rsidRDefault="00386048" w:rsidP="00A24F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A24F7C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путем получения информации о предоставлении государственной услуги по телефону, по письменным обращениям, по электронной почте, на официальном сайте, ЕПГУ, РПГУ или Интерактивном портале, а также путем обжалования действий (бездействия) и решений, осуществляемых (принятых) в ходе исполнения настоящего Административного регламента в вышестоящие органы государственной власти.</w:t>
      </w:r>
    </w:p>
    <w:p w14:paraId="42B08F7B" w14:textId="77777777" w:rsidR="00432ACF" w:rsidRPr="00550816" w:rsidRDefault="00432ACF" w:rsidP="00067F1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2A58EEFA" w14:textId="77777777" w:rsidR="000E723C" w:rsidRPr="00550816" w:rsidRDefault="000E723C" w:rsidP="000E72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0816">
        <w:rPr>
          <w:rFonts w:ascii="Times New Roman" w:eastAsia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Министерства и его должностных лиц, </w:t>
      </w:r>
      <w:r w:rsidRPr="00550816">
        <w:rPr>
          <w:rFonts w:ascii="Times New Roman" w:eastAsia="Calibri" w:hAnsi="Times New Roman" w:cs="Times New Roman"/>
          <w:bCs/>
          <w:sz w:val="28"/>
          <w:szCs w:val="28"/>
        </w:rPr>
        <w:t xml:space="preserve">гражданских служащих, </w:t>
      </w:r>
      <w:r w:rsidRPr="00550816">
        <w:rPr>
          <w:rFonts w:ascii="Times New Roman" w:eastAsia="Times New Roman" w:hAnsi="Times New Roman" w:cs="Times New Roman"/>
          <w:sz w:val="28"/>
          <w:szCs w:val="28"/>
        </w:rPr>
        <w:t>центров занятости населения и их работников, предоставляющих государственную услугу</w:t>
      </w:r>
    </w:p>
    <w:p w14:paraId="23EBB64B" w14:textId="77777777" w:rsidR="00A24F7C" w:rsidRPr="00550816" w:rsidRDefault="00A24F7C" w:rsidP="00A24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FF1D04" w14:textId="77777777" w:rsidR="008A048A" w:rsidRPr="00550816" w:rsidRDefault="008A048A" w:rsidP="008A0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досудебного (внесудебного обжалования)</w:t>
      </w:r>
    </w:p>
    <w:p w14:paraId="2F08E9A3" w14:textId="77777777" w:rsidR="008A048A" w:rsidRPr="00550816" w:rsidRDefault="008A048A" w:rsidP="008A0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F7DB20" w14:textId="70099F39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5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Заявитель-молодой специалист может обратиться с жалобой, в том числе в следующих случаях:</w:t>
      </w:r>
    </w:p>
    <w:p w14:paraId="569E03FC" w14:textId="6B9C1EDC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1) нарушение срока регистрации запроса заявителя-молодого специалиста,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 о предоставлении двух и б</w:t>
      </w:r>
      <w:r w:rsidR="005B215F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государственных услуг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однократном обращении</w:t>
      </w:r>
      <w:r w:rsidRPr="00550816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70BBE94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2)  нарушение срока предоставления государственной услуги;</w:t>
      </w:r>
    </w:p>
    <w:p w14:paraId="689AFA0C" w14:textId="11694D8B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3) требование у заявителя-молодого специалиста документов или информации либо осуществления действий, представление или осуществление которых не предусмотрено </w:t>
      </w:r>
      <w:r w:rsidR="007633A0" w:rsidRPr="00550816">
        <w:rPr>
          <w:rFonts w:ascii="Times New Roman" w:eastAsia="Calibri" w:hAnsi="Times New Roman" w:cs="Times New Roman"/>
          <w:sz w:val="28"/>
          <w:szCs w:val="28"/>
        </w:rPr>
        <w:t xml:space="preserve">федеральными </w:t>
      </w:r>
      <w:r w:rsidRPr="00550816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актами, нормативными правовыми актами Камчатского края для предоставления государственной услуги;</w:t>
      </w:r>
    </w:p>
    <w:p w14:paraId="1C7786BD" w14:textId="1FABAA7A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</w:t>
      </w:r>
      <w:r w:rsidR="007633A0" w:rsidRPr="00550816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</w:t>
      </w: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 Камчатского края для предоставления услуги, у заявителя-молодого специалиста;</w:t>
      </w:r>
    </w:p>
    <w:p w14:paraId="3078B51C" w14:textId="17B7BC86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5) отказ в предоставлении государственной услуги, если основания отказа </w:t>
      </w:r>
      <w:r w:rsidRPr="00550816">
        <w:rPr>
          <w:rFonts w:ascii="Times New Roman" w:eastAsia="Calibri" w:hAnsi="Times New Roman" w:cs="Times New Roman"/>
          <w:sz w:val="28"/>
          <w:szCs w:val="28"/>
        </w:rPr>
        <w:lastRenderedPageBreak/>
        <w:t>не предусмотрены федеральными законами и принятыми в соответствии с ними иными нормативными правовыми актами, нормативными правовыми актами Камчатского края;</w:t>
      </w:r>
    </w:p>
    <w:p w14:paraId="21C8D2B5" w14:textId="60BF25E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6) затребование с заявителя-молодого специалиста при предоставлении государственной услуги платы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предусмотренной </w:t>
      </w:r>
      <w:r w:rsidR="007633A0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федеральными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актами, нормативными правовыми актами Камчатского края;</w:t>
      </w:r>
    </w:p>
    <w:p w14:paraId="304833EF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7) отказ Министерства и его должностных лиц, гражданских служащих, центров занятости населения и их работников, предоставляющих государственную услугу,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14:paraId="5CFD2AEB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14:paraId="77646411" w14:textId="3FB60974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актами, законами и иными нормативными правовыми актами Камчатского к</w:t>
      </w:r>
      <w:r w:rsidR="007633A0" w:rsidRPr="00550816">
        <w:rPr>
          <w:rFonts w:ascii="Times New Roman" w:eastAsia="Calibri" w:hAnsi="Times New Roman" w:cs="Times New Roman"/>
          <w:sz w:val="28"/>
          <w:szCs w:val="28"/>
        </w:rPr>
        <w:t>рая;</w:t>
      </w:r>
    </w:p>
    <w:p w14:paraId="615FD330" w14:textId="531A5B4A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10) требование у заявителя-молодого специалиста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предоставлении государственной услуги, за исключением случаев, предусмотренных пунктом 4 части 1 статьи 7 Федерального закона от 27.07.2010 № 210-ФЗ</w:t>
      </w:r>
      <w:r w:rsidR="006E7D5E" w:rsidRPr="00550816">
        <w:rPr>
          <w:rFonts w:ascii="Times New Roman" w:eastAsia="Calibri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55081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35D1BF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0FBC6927" w14:textId="77777777" w:rsidR="008A048A" w:rsidRPr="00550816" w:rsidRDefault="008A048A" w:rsidP="008A0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подачи жалоб на нарушение порядка предоставления государственной услуги (далее - жалобы)</w:t>
      </w:r>
    </w:p>
    <w:p w14:paraId="4A1AABB3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7C39C425" w14:textId="6089B50C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sub_5210"/>
      <w:r>
        <w:rPr>
          <w:rFonts w:ascii="Times New Roman" w:eastAsia="Calibri" w:hAnsi="Times New Roman" w:cs="Times New Roman"/>
          <w:sz w:val="28"/>
          <w:szCs w:val="28"/>
        </w:rPr>
        <w:t>90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. Заявитель-молодой специалист, подавший жалобу, несет ответственность в соответствии с законодательством за достоверность сведений, содержащихся в представленной жалобе.</w:t>
      </w:r>
    </w:p>
    <w:p w14:paraId="4F26C2A4" w14:textId="69A1F2C3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91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6" w:name="sub_529"/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Жалобы на действие (бездействие)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и его должностных лиц, </w:t>
      </w:r>
      <w:r w:rsidR="008A048A" w:rsidRPr="00550816">
        <w:rPr>
          <w:rFonts w:ascii="Times New Roman" w:eastAsia="Calibri" w:hAnsi="Times New Roman" w:cs="Times New Roman"/>
          <w:bCs/>
          <w:sz w:val="28"/>
          <w:szCs w:val="28"/>
        </w:rPr>
        <w:t xml:space="preserve">гражданских служащих,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</w:rPr>
        <w:t>центров занятости населения и их работников, предоставляющих государственную услугу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, подается в Министерство заявителем-молодым специалистом либо его уполномоченным представителем в письменной форме, в том числе при личном приеме заявителя-молодого специалиста либо его уполномоченного представителя, или в электронном виде. Жалоба в письменной форме может быть также направлена по почте.</w:t>
      </w:r>
    </w:p>
    <w:p w14:paraId="1D05E985" w14:textId="2E53E1AA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Жалоба должна содержать: </w:t>
      </w:r>
    </w:p>
    <w:p w14:paraId="06DC41ED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государственную услугу, должностного лица, гражданского служащего либо наименование центра занятости населения, работника центра занятости населения, предоставляющего государственную услугу, решения и действия (бездействие) которых обжалуется;</w:t>
      </w:r>
    </w:p>
    <w:p w14:paraId="4AD9D3D3" w14:textId="2CB0770E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фамилию, имя, отчество (последнее – при наличии), сведения о месте жительства заявителя</w:t>
      </w:r>
      <w:r w:rsidR="007C79A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="007C79A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-молодому специалисту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1A01E5F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Министерства и его должностных лиц, гражданских служащих, центров занятости населения и их работников, предоставляющих государственную услугу;</w:t>
      </w:r>
    </w:p>
    <w:p w14:paraId="16B9D863" w14:textId="1A77470F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доводы, на основании которых заявитель</w:t>
      </w:r>
      <w:r w:rsidR="007C79A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-молодой специалист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согласен с решением и действием (бездействием) Министерства и его должностных лиц, гражданских служащих, центров занятости населения и их работников, предоставляющих государственную услугу. Заявителем</w:t>
      </w:r>
      <w:r w:rsidR="007C79A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-молодым специалистом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представлены документы (при наличии), подтверждающие доводы заявителя</w:t>
      </w:r>
      <w:r w:rsidR="007C79A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их копии.</w:t>
      </w:r>
    </w:p>
    <w:p w14:paraId="72AF1871" w14:textId="4EB6CFD1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93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. В случае, если жалоба подана заявителем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 xml:space="preserve">-молодым специалистом 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в Министерство, но принятие решения по жалобе не входит в компетенцию Министерства, жалоба в течение 1 рабочего дня со дня ее регистрации направляется в уполномоченный на ее рассмотрение орган и заявитель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-молодой специалист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 в письменной форме информируется о перенаправлении жалобы, за исключением случаев,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в части 5.19 и пункте 2 части 5.20 настоящего </w:t>
      </w:r>
      <w:r w:rsidR="006E7D5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регламента.</w:t>
      </w:r>
    </w:p>
    <w:p w14:paraId="42499605" w14:textId="0A37E8C8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94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. В случае подачи жалобы при личном приеме заявитель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-молодой специалист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 представляет документ, удостоверяющий его личность в соответствии с законодательством Российской Федерации.</w:t>
      </w:r>
    </w:p>
    <w:p w14:paraId="1C0D181C" w14:textId="2DAE409B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95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. В случае, если жалоба подается через представителя заявителя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-молодого специалиста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, представляется документ, подтверждающий полномочия на осуществление действий от имени 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заявителя-молодого специалиста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. В качестве документа, подтверждающего полномочия на осуществление действий от имени 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заявителя-молодого специалиста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, может быть представлена оформленная в соответствии с законодательством Российской Федерации доверенность.</w:t>
      </w:r>
    </w:p>
    <w:p w14:paraId="3D6298ED" w14:textId="20195ED0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96</w:t>
      </w:r>
      <w:r w:rsidR="008A048A"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электронном виде жалоба может быть подана 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заявителем-молодым специалистом</w:t>
      </w:r>
      <w:r w:rsidR="007C79AA"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048A"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>посредством:</w:t>
      </w:r>
    </w:p>
    <w:p w14:paraId="0A91A321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>1) официального сайта;</w:t>
      </w:r>
    </w:p>
    <w:p w14:paraId="102BD31A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>2) ЕПГУ или РПГУ;</w:t>
      </w:r>
    </w:p>
    <w:p w14:paraId="7C4E4311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>3) Федеральной государственной информационной системы досудебного (внесудебного) обжалования (далее - ФГИС ДО);</w:t>
      </w:r>
    </w:p>
    <w:p w14:paraId="616FCCF9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>4) Интерактивного портала;</w:t>
      </w:r>
    </w:p>
    <w:p w14:paraId="19175895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50816">
        <w:rPr>
          <w:rFonts w:ascii="Times New Roman" w:eastAsia="Calibri" w:hAnsi="Times New Roman" w:cs="Times New Roman"/>
          <w:color w:val="000000"/>
          <w:sz w:val="28"/>
          <w:szCs w:val="28"/>
        </w:rPr>
        <w:t>5) электронной почты.</w:t>
      </w:r>
    </w:p>
    <w:p w14:paraId="2FAE03BA" w14:textId="6FBD993A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97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. При подаче жалобы в электронном виде документы, указанные в части 5.7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заявителя-молодого специалиста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 xml:space="preserve">, не 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требуется. </w:t>
      </w:r>
    </w:p>
    <w:p w14:paraId="41D1C7DE" w14:textId="7D5B2EBA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Возможность подачи жалобы через ФГИС ДО в настоящее время может быть реализована после регистрации и авторизации в </w:t>
      </w:r>
      <w:r w:rsidR="002C1B4C" w:rsidRPr="00550816">
        <w:rPr>
          <w:rFonts w:ascii="Times New Roman" w:eastAsia="Calibri" w:hAnsi="Times New Roman" w:cs="Times New Roman"/>
          <w:sz w:val="28"/>
          <w:szCs w:val="28"/>
        </w:rPr>
        <w:t>ЕСИА</w:t>
      </w: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 в порядке, установленном нормативными правовыми актами и методическими документами, определяющими правила использования ЕСИА.</w:t>
      </w:r>
    </w:p>
    <w:bookmarkEnd w:id="6"/>
    <w:p w14:paraId="44A79E89" w14:textId="1AC40E49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Министерство обеспечивает:</w:t>
      </w:r>
    </w:p>
    <w:p w14:paraId="6D79CB5A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прием и рассмотрение жалоб в соответствии с требованиями настоящего раздела Административного регламента;</w:t>
      </w:r>
    </w:p>
    <w:p w14:paraId="747B36E0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направление жалобы в уполномоченный на ее рассмотрение орган в случае, предусмотренном частью 5.5 настоящего раздела</w:t>
      </w:r>
      <w:r w:rsidRPr="00550816">
        <w:rPr>
          <w:rFonts w:ascii="Calibri" w:eastAsia="Calibri" w:hAnsi="Calibri" w:cs="Times New Roman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регламента.</w:t>
      </w:r>
    </w:p>
    <w:p w14:paraId="35F520E4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оснащение мест приема жалоб;</w:t>
      </w:r>
    </w:p>
    <w:p w14:paraId="17FBABDD" w14:textId="78008FF9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информирование </w:t>
      </w:r>
      <w:r w:rsidR="007C79AA" w:rsidRPr="00550816">
        <w:rPr>
          <w:rFonts w:ascii="Times New Roman" w:eastAsia="Calibri" w:hAnsi="Times New Roman" w:cs="Times New Roman"/>
          <w:sz w:val="28"/>
          <w:szCs w:val="28"/>
        </w:rPr>
        <w:t>заявителей-молодых специалистов</w:t>
      </w:r>
      <w:r w:rsidR="007C79A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обжалования решений и действий (бездействия) Министерства и его должностных лиц, гражданских служащих, центров занятости населения и их работников, предоставляющих государственную услугу, посредством размещения информации на стендах в месте предоставления государственной услуги, на официальном сайте исполнительных органов государственной власти Камчатского края, с использованием сети Интернет;</w:t>
      </w:r>
    </w:p>
    <w:p w14:paraId="2CFCF961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5) консультирование заявителей о порядке обжалования решений и действий (бездействия) Министерства и его должностных лиц, гражданских служащих, центров занятости населения и их работников, предоставляющих государственную услугу, в том числе по телефону, электронной почте, при личном приеме.</w:t>
      </w:r>
    </w:p>
    <w:p w14:paraId="7FF7CBA3" w14:textId="32558C4E" w:rsidR="008A048A" w:rsidRPr="00550816" w:rsidRDefault="00386048" w:rsidP="008A0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Время приема жалоб должно совпадать со временем предоставления государственных услуг.</w:t>
      </w:r>
    </w:p>
    <w:p w14:paraId="604C1E67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74EBA" w14:textId="5E4A2A19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Требования к порядку рассмотрения жалобы</w:t>
      </w:r>
      <w:r w:rsidR="00B85E55" w:rsidRPr="0055081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BD41255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D01BC5" w14:textId="64E9D7F4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A048A" w:rsidRPr="00550816">
        <w:rPr>
          <w:rFonts w:ascii="Times New Roman" w:eastAsia="Calibri" w:hAnsi="Times New Roman" w:cs="Times New Roman"/>
          <w:sz w:val="28"/>
          <w:szCs w:val="28"/>
        </w:rPr>
        <w:t>Жалоба, поступившая в письменной форме в Министерство, подлежит обязательной регистрации в журнале учета жалоб на решения и действия (бездействие) Министерства и его должностных лиц, гражданских служащих, центров занятости населения и их работников, предоставляющих государственную услугу (далее - Журнал), не позднее следующего рабочего дня со дня ее поступления с присвоением ей регистрационного номера.</w:t>
      </w:r>
    </w:p>
    <w:p w14:paraId="57C64D0D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0816">
        <w:rPr>
          <w:rFonts w:ascii="Times New Roman" w:eastAsia="Calibri" w:hAnsi="Times New Roman" w:cs="Times New Roman"/>
          <w:sz w:val="28"/>
          <w:szCs w:val="28"/>
        </w:rPr>
        <w:t>Ведение Журнала осуществляется по форме и в порядке, установленным правовым актом Министерства.</w:t>
      </w:r>
    </w:p>
    <w:p w14:paraId="6D86C88E" w14:textId="5DAE8EE4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рассмотрения жалобы исчисляется со дня регистрации жалобы в Министерстве.</w:t>
      </w:r>
    </w:p>
    <w:p w14:paraId="66C8F1CF" w14:textId="3B0EB554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Жалоба подлежит рассмотрению Министерством в течение 15 рабочих дней со дня ее регистрации.</w:t>
      </w:r>
    </w:p>
    <w:p w14:paraId="45F186B6" w14:textId="244C2589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обжалования отказа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Министерства и его должностных лиц, гражданских служащих, центров занятости населения и их работников, предоставляющих государственную услугу</w:t>
      </w: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приеме документов у заявителя</w:t>
      </w:r>
      <w:r w:rsidR="00C83DB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исправлении допущенных опечаток и ошибок или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обжалования нарушения установленного срока таких исправлений - в течение 5 рабочих дней со дня регистрации жалобы.</w:t>
      </w:r>
    </w:p>
    <w:p w14:paraId="5DC9DF43" w14:textId="6CE633BD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рассмотрения жалобы принимается одно из следующих решений:</w:t>
      </w:r>
    </w:p>
    <w:p w14:paraId="248703CE" w14:textId="27E4E3CE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удовлетворение жалобы, в том числе в форме отмены принятого решения, исправления допущенных Министерством</w:t>
      </w: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 и его должностными лицами, гражданскими служащими, центрами занятости населения и их работниками, предоставляющими государственную услугу,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опечаток и ошибок в выданных в результате предоставления государственной услуги документах, возврата </w:t>
      </w:r>
      <w:r w:rsidR="00C83DB3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заявителю-молодому специалисту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а также в иных формах;</w:t>
      </w:r>
    </w:p>
    <w:p w14:paraId="6AA9AFFA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 в удовлетворении жалобы.</w:t>
      </w:r>
    </w:p>
    <w:p w14:paraId="0DC8FFCB" w14:textId="588F54D3" w:rsidR="0026514B" w:rsidRPr="00550816" w:rsidRDefault="0026514B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принимается в форме приказа Министерства.</w:t>
      </w:r>
    </w:p>
    <w:p w14:paraId="0AD1083A" w14:textId="56EF7EDA" w:rsidR="008A048A" w:rsidRPr="00550816" w:rsidRDefault="00386048" w:rsidP="008A04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 по результатам рассмотрения жалобы подписывается Министром</w:t>
      </w:r>
      <w:r w:rsidR="008A048A" w:rsidRPr="0055081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уполномоченным на рассмотрение жалобы должностным лицом, гражданским служащим.</w:t>
      </w:r>
    </w:p>
    <w:p w14:paraId="263316E8" w14:textId="7C80A8F7" w:rsidR="00B4142F" w:rsidRPr="00550816" w:rsidRDefault="00386048" w:rsidP="00B4142F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4142F" w:rsidRPr="00550816">
        <w:rPr>
          <w:rFonts w:ascii="Times New Roman" w:hAnsi="Times New Roman" w:cs="Times New Roman"/>
          <w:bCs/>
          <w:sz w:val="28"/>
          <w:szCs w:val="28"/>
        </w:rPr>
        <w:t>При удовлетворении жалобы Министерство приносит заявителю извинения за доставленные неудобства и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14:paraId="6A3BEC35" w14:textId="17BAAE9A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Министерство при получении жалобы вправе оставить ее без ответа в следующих случаях:</w:t>
      </w:r>
    </w:p>
    <w:p w14:paraId="17E198DB" w14:textId="55B36BE1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при получении жалобы, в которой содержатся нецензурные либо оскорбительные выражения, угрозы жизни, здоровью и имуществу должностного лица, гражданского служащего, работника центра занятости населения, предоставляющего государственную услугу, а также членов его семьи, жалоба остается без ответа по существу поставленных в нем вопросов и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заявителю-молодому специалисту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направившему жалобу, сообщается о недопустимости злоупотребления правом;</w:t>
      </w:r>
    </w:p>
    <w:p w14:paraId="44B1B6BE" w14:textId="79FBA93A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если в жалобе не указаны фамилия, имя, отчество (последнее – при наличии), почтовый адрес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BC5ECD" w14:textId="21ACFE03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если текст жалобы не поддается прочтению, о чем в течение 7 дней со дня регистрации жалобы сообщается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заявителю-молодому специалисту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его фамилия и почтовый адрес поддаются прочтению.</w:t>
      </w:r>
    </w:p>
    <w:p w14:paraId="058DDF21" w14:textId="64073D29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удовлетворении жалобы отказывается в следующих случаях:</w:t>
      </w:r>
    </w:p>
    <w:p w14:paraId="2EB5A3D2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14:paraId="095A76ED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14:paraId="6E910815" w14:textId="755C04AC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наличие решения по жалобе, принятого ранее в соответствии с требованиями настоящего раздела в отношении того же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заявителя-молодого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специалиста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тому же предмету жалобы (за исключением случая подачи жалобы тем же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заявителем-молодым специалистом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тому же предмету жалобы, но с иными доводами).</w:t>
      </w:r>
    </w:p>
    <w:p w14:paraId="4CF0115A" w14:textId="4899D3B6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 по результатам рассмотрения жалобы направляется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заявителю-молодому специалисту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решения, в письменной форме</w:t>
      </w:r>
      <w:r w:rsidR="008A048A"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 желанию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заявителя-молодого специалиста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форме.</w:t>
      </w:r>
    </w:p>
    <w:p w14:paraId="30D69020" w14:textId="59648B37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109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желанию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заявителя-молодого специалиста 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Министра, вид которой установлен законодательством Российской Федерации.</w:t>
      </w:r>
    </w:p>
    <w:p w14:paraId="3263DAB7" w14:textId="3128A24F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ответе по результатам рассмотрения жалобы указываются:</w:t>
      </w:r>
    </w:p>
    <w:p w14:paraId="3BCA7612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органа, предоставляющего государственную услугу, должность, фамилия, имя, отчество (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последнее – при наличии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должностного лица, принявшего решение по жалобе;</w:t>
      </w:r>
    </w:p>
    <w:p w14:paraId="61207757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номер, дата, место принятия решения, включая сведения о должностном лице, гражданском служащем </w:t>
      </w:r>
      <w:r w:rsidRPr="00550816">
        <w:rPr>
          <w:rFonts w:ascii="Times New Roman" w:eastAsia="Calibri" w:hAnsi="Times New Roman" w:cs="Times New Roman"/>
          <w:sz w:val="28"/>
          <w:szCs w:val="28"/>
        </w:rPr>
        <w:t xml:space="preserve">либо работнике центра занятости населения, предоставляющем государственную услугу, 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или действия (бездействие) которого обжалуется;</w:t>
      </w:r>
    </w:p>
    <w:p w14:paraId="358F268A" w14:textId="1B25B041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фамилия, имя, отчество (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последнее – при наличии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или наименование </w:t>
      </w:r>
      <w:r w:rsidR="00553991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заявителя-молодого специалиста</w:t>
      </w: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FC63F1E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основания для принятия решения по жалобе;</w:t>
      </w:r>
    </w:p>
    <w:p w14:paraId="03704A94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принятое по жалобе решение;</w:t>
      </w:r>
    </w:p>
    <w:p w14:paraId="17A475CB" w14:textId="02AC033B" w:rsidR="00BF2041" w:rsidRPr="00550816" w:rsidRDefault="005D250A" w:rsidP="00BF2041">
      <w:pPr>
        <w:autoSpaceDE w:val="0"/>
        <w:spacing w:after="0" w:line="264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0816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="00BF2041" w:rsidRPr="00550816">
        <w:rPr>
          <w:rFonts w:ascii="Times New Roman" w:hAnsi="Times New Roman" w:cs="Times New Roman"/>
          <w:bCs/>
          <w:sz w:val="28"/>
          <w:szCs w:val="28"/>
        </w:rPr>
        <w:t>в случае признания жалобы подлежащей удовлетворению – информация о действиях, осуществляемых Министерством в целях незамедлительного устранения выявленных нарушений при оказании государственной услуги,</w:t>
      </w:r>
      <w:r w:rsidR="00780106" w:rsidRPr="00550816">
        <w:rPr>
          <w:rFonts w:ascii="Times New Roman" w:hAnsi="Times New Roman" w:cs="Times New Roman"/>
          <w:bCs/>
          <w:sz w:val="28"/>
          <w:szCs w:val="28"/>
        </w:rPr>
        <w:t xml:space="preserve"> сроки устранения выявленных нарушений,</w:t>
      </w:r>
      <w:r w:rsidR="00BF2041" w:rsidRPr="00550816">
        <w:rPr>
          <w:rFonts w:ascii="Times New Roman" w:hAnsi="Times New Roman" w:cs="Times New Roman"/>
          <w:bCs/>
          <w:sz w:val="28"/>
          <w:szCs w:val="28"/>
        </w:rPr>
        <w:t xml:space="preserve"> а также извинения за доставленные неудобства и информация о дальнейших действиях, которые необходимо совершить гражданину в целях получения государственной услуги;</w:t>
      </w:r>
    </w:p>
    <w:p w14:paraId="1B47A0C0" w14:textId="77777777" w:rsidR="00BF2041" w:rsidRPr="00550816" w:rsidRDefault="00BF2041" w:rsidP="00BF204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hAnsi="Times New Roman" w:cs="Times New Roman"/>
          <w:bCs/>
          <w:sz w:val="28"/>
          <w:szCs w:val="28"/>
        </w:rPr>
        <w:t>7) в случае признания жалобы не подлежащей удовлетворению –  аргументированные разъяснения о причинах принятого решения, а также информация о порядке обжалования принятого решения.</w:t>
      </w:r>
    </w:p>
    <w:p w14:paraId="3BD71671" w14:textId="40413E28" w:rsidR="008A048A" w:rsidRPr="00550816" w:rsidRDefault="00386048" w:rsidP="005D2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111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гражданский служащий, уполномоченные на рассмотрение жалоб, незамедлительно направляет имеющиеся материалы в органы прокуратуры.</w:t>
      </w:r>
    </w:p>
    <w:p w14:paraId="4584B236" w14:textId="194EFF54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112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Решение, принятое по результатам рассмотрения жалобы, может быть обжаловано в судебном порядке в соответствии с действующим законодательством.</w:t>
      </w:r>
    </w:p>
    <w:p w14:paraId="0EB58E32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1CE010" w14:textId="77777777" w:rsidR="008A048A" w:rsidRPr="00550816" w:rsidRDefault="008A048A" w:rsidP="008A0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порядку рассмотрения жалобы на решение руководителя органа, предоставляющего государственную услугу</w:t>
      </w:r>
    </w:p>
    <w:p w14:paraId="7CCCC616" w14:textId="77777777" w:rsidR="008A048A" w:rsidRPr="00550816" w:rsidRDefault="008A048A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D838FF" w14:textId="09196EAB" w:rsidR="008A048A" w:rsidRPr="00550816" w:rsidRDefault="00386048" w:rsidP="008A048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513"/>
      <w:bookmarkEnd w:id="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7"/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решение Министра подается в Правительство Камчатского края и рассматривается в порядке, предусмотренном разделом 4 Положения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исполнительного органа государственной власти Камчатского края, предоставляющих государственные услуги, утвержденного постановлением Правительства Камчатского края от 14.02.2013 № 52-П</w:t>
      </w:r>
      <w:r w:rsidR="00BA41F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Камчатского края, предоставляющих государственные услуги, и их должностных лиц, государственных гражданских служащих исполнительных органов государственной власти Камчатского края, предоставляющих государственные услуги, КГКУ </w:t>
      </w:r>
      <w:r w:rsidR="00916D4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41F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 в Камчатском крае</w:t>
      </w:r>
      <w:r w:rsidR="00916D4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A41F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работников КГКУ </w:t>
      </w:r>
      <w:r w:rsidR="00916D4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A41F7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Многофункциональный центр предоставления государственных и муниципальных услуг в Камчатском крае</w:t>
      </w:r>
      <w:r w:rsidR="00916D4E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A048A" w:rsidRPr="0055081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Комиссией по досудебному обжалованию действий (бездействий), решений исполнительных органов государственной власти Камчатского края, их должностных лиц, образованной постановлением Правительства Камчатского края от 28.07.2008 № 230-П.</w:t>
      </w:r>
    </w:p>
    <w:p w14:paraId="32D5B4D2" w14:textId="77777777" w:rsidR="00A24F7C" w:rsidRPr="00550816" w:rsidRDefault="00A24F7C" w:rsidP="00A24F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5103"/>
      </w:tblGrid>
      <w:tr w:rsidR="00794984" w:rsidRPr="00550816" w14:paraId="0FA280BA" w14:textId="77777777" w:rsidTr="00E216E1">
        <w:tc>
          <w:tcPr>
            <w:tcW w:w="4786" w:type="dxa"/>
            <w:shd w:val="clear" w:color="auto" w:fill="auto"/>
          </w:tcPr>
          <w:p w14:paraId="392484F8" w14:textId="77777777" w:rsidR="00794984" w:rsidRPr="00550816" w:rsidRDefault="00794984" w:rsidP="00794984">
            <w:pPr>
              <w:tabs>
                <w:tab w:val="left" w:pos="4820"/>
              </w:tabs>
              <w:spacing w:after="0" w:line="240" w:lineRule="auto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 w:type="page"/>
            </w: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 w:type="page"/>
            </w:r>
            <w:r w:rsidRPr="00550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5103" w:type="dxa"/>
            <w:shd w:val="clear" w:color="auto" w:fill="auto"/>
          </w:tcPr>
          <w:p w14:paraId="490DF409" w14:textId="77777777" w:rsidR="00794984" w:rsidRPr="00550816" w:rsidRDefault="00794984" w:rsidP="00794984">
            <w:pPr>
              <w:tabs>
                <w:tab w:val="left" w:pos="4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  <w:p w14:paraId="3757E439" w14:textId="77777777" w:rsidR="00794984" w:rsidRPr="00550816" w:rsidRDefault="00794984" w:rsidP="00794984">
            <w:pPr>
              <w:tabs>
                <w:tab w:val="left" w:pos="482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5508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Административному регламенту </w:t>
            </w:r>
          </w:p>
          <w:p w14:paraId="41DB2836" w14:textId="77777777" w:rsidR="00794984" w:rsidRPr="00550816" w:rsidRDefault="00794984" w:rsidP="00794984">
            <w:pPr>
              <w:tabs>
                <w:tab w:val="left" w:pos="48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      </w:r>
          </w:p>
        </w:tc>
      </w:tr>
    </w:tbl>
    <w:p w14:paraId="683122A1" w14:textId="77777777" w:rsidR="00794984" w:rsidRPr="00550816" w:rsidRDefault="00794984" w:rsidP="007949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A6A22" w14:textId="77777777" w:rsidR="00794984" w:rsidRPr="00550816" w:rsidRDefault="00794984" w:rsidP="0079498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96668D" w14:textId="77777777" w:rsidR="00794984" w:rsidRPr="00550816" w:rsidRDefault="00794984" w:rsidP="00794984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081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государственной услуги</w:t>
      </w:r>
      <w:r w:rsidRPr="0055081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26E92503" w14:textId="77777777" w:rsidR="00794984" w:rsidRPr="00550816" w:rsidRDefault="00794984" w:rsidP="00794984">
      <w:pPr>
        <w:tabs>
          <w:tab w:val="left" w:pos="9336"/>
          <w:tab w:val="right" w:pos="978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   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,</w:t>
      </w:r>
    </w:p>
    <w:p w14:paraId="593DAC3F" w14:textId="77777777" w:rsidR="00794984" w:rsidRPr="00550816" w:rsidRDefault="00794984" w:rsidP="00794984">
      <w:pPr>
        <w:pBdr>
          <w:top w:val="single" w:sz="4" w:space="1" w:color="auto"/>
        </w:pBdr>
        <w:spacing w:after="0" w:line="240" w:lineRule="auto"/>
        <w:ind w:left="340" w:right="11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50816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гражданина)</w:t>
      </w:r>
    </w:p>
    <w:p w14:paraId="2E05C3A8" w14:textId="77777777" w:rsidR="00794984" w:rsidRPr="00550816" w:rsidRDefault="00794984" w:rsidP="00794984">
      <w:pPr>
        <w:tabs>
          <w:tab w:val="right" w:pos="9923"/>
        </w:tabs>
        <w:spacing w:before="120"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предоставить мне государственную услугу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организациях.</w:t>
      </w:r>
    </w:p>
    <w:tbl>
      <w:tblPr>
        <w:tblW w:w="96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"/>
        <w:gridCol w:w="445"/>
        <w:gridCol w:w="250"/>
        <w:gridCol w:w="1673"/>
        <w:gridCol w:w="390"/>
        <w:gridCol w:w="390"/>
        <w:gridCol w:w="3124"/>
        <w:gridCol w:w="3197"/>
      </w:tblGrid>
      <w:tr w:rsidR="00794984" w:rsidRPr="00550816" w14:paraId="1E9F50EA" w14:textId="77777777" w:rsidTr="00E216E1">
        <w:trPr>
          <w:trHeight w:val="373"/>
        </w:trPr>
        <w:tc>
          <w:tcPr>
            <w:tcW w:w="1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2FC48C" w14:textId="77777777" w:rsidR="00794984" w:rsidRPr="00550816" w:rsidRDefault="00794984" w:rsidP="007949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93F164" w14:textId="77777777" w:rsidR="00794984" w:rsidRPr="00550816" w:rsidRDefault="00794984" w:rsidP="007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094EC" w14:textId="77777777" w:rsidR="00794984" w:rsidRPr="00550816" w:rsidRDefault="00794984" w:rsidP="0079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7DE480" w14:textId="77777777" w:rsidR="00794984" w:rsidRPr="00550816" w:rsidRDefault="00794984" w:rsidP="007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3AFE7" w14:textId="77777777" w:rsidR="00794984" w:rsidRPr="00550816" w:rsidRDefault="00794984" w:rsidP="007949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033F9" w14:textId="77777777" w:rsidR="00794984" w:rsidRPr="00550816" w:rsidRDefault="00794984" w:rsidP="0079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67F06" w14:textId="77777777" w:rsidR="00794984" w:rsidRPr="00550816" w:rsidRDefault="00794984" w:rsidP="0079498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C3B90E" w14:textId="77777777" w:rsidR="00794984" w:rsidRPr="00550816" w:rsidRDefault="00794984" w:rsidP="0079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0EFDA2D" w14:textId="77777777" w:rsidR="00794984" w:rsidRPr="00550816" w:rsidRDefault="00794984" w:rsidP="0079498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50816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</w:t>
      </w:r>
      <w:r w:rsidRPr="0055081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550816">
        <w:rPr>
          <w:rFonts w:ascii="Times New Roman" w:eastAsia="Times New Roman" w:hAnsi="Times New Roman" w:cs="Times New Roman"/>
          <w:sz w:val="18"/>
          <w:szCs w:val="18"/>
          <w:lang w:eastAsia="ru-RU"/>
        </w:rPr>
        <w:t>гражданина)</w:t>
      </w:r>
    </w:p>
    <w:p w14:paraId="6C91E0E3" w14:textId="77777777" w:rsidR="00794984" w:rsidRPr="00550816" w:rsidRDefault="00794984" w:rsidP="00794984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36D5DED" w14:textId="77777777" w:rsidR="00794984" w:rsidRPr="00550816" w:rsidRDefault="00794984" w:rsidP="00794984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8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Согласен/не согласен на обработку и передачу работодателям моих персональных данных в соответствии с Федеральным законом от 27 июля 2006 года № 152-ФЗ «О персональных данных» (нужное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8"/>
        <w:gridCol w:w="447"/>
        <w:gridCol w:w="251"/>
        <w:gridCol w:w="1675"/>
        <w:gridCol w:w="391"/>
        <w:gridCol w:w="391"/>
        <w:gridCol w:w="3128"/>
        <w:gridCol w:w="3201"/>
      </w:tblGrid>
      <w:tr w:rsidR="00794984" w:rsidRPr="00550816" w14:paraId="21FE072F" w14:textId="77777777" w:rsidTr="00E216E1">
        <w:trPr>
          <w:trHeight w:val="350"/>
        </w:trPr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</w:tcPr>
          <w:p w14:paraId="05B91183" w14:textId="77777777" w:rsidR="00794984" w:rsidRPr="00550816" w:rsidRDefault="00794984" w:rsidP="007949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17BD9" w14:textId="77777777" w:rsidR="00794984" w:rsidRPr="00550816" w:rsidRDefault="00794984" w:rsidP="007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90296" w14:textId="77777777" w:rsidR="00794984" w:rsidRPr="00550816" w:rsidRDefault="00794984" w:rsidP="0079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C4E44C" w14:textId="77777777" w:rsidR="00794984" w:rsidRPr="00550816" w:rsidRDefault="00794984" w:rsidP="007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770D1A" w14:textId="77777777" w:rsidR="00794984" w:rsidRPr="00550816" w:rsidRDefault="00794984" w:rsidP="007949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3E81F4" w14:textId="77777777" w:rsidR="00794984" w:rsidRPr="00550816" w:rsidRDefault="00794984" w:rsidP="007949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C2983" w14:textId="77777777" w:rsidR="00794984" w:rsidRPr="00550816" w:rsidRDefault="00794984" w:rsidP="0079498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A13F17" w14:textId="77777777" w:rsidR="00794984" w:rsidRPr="00550816" w:rsidRDefault="00794984" w:rsidP="00794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96667E6" w14:textId="77777777" w:rsidR="00794984" w:rsidRPr="00982F58" w:rsidRDefault="00794984" w:rsidP="00794984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50816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 гражданина)</w:t>
      </w:r>
    </w:p>
    <w:p w14:paraId="58ACAF05" w14:textId="77777777" w:rsidR="00794984" w:rsidRPr="00982F58" w:rsidRDefault="00794984" w:rsidP="00794984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BF7849" w14:textId="73C32772" w:rsidR="00794984" w:rsidRPr="00982F58" w:rsidRDefault="00794984">
      <w:pPr>
        <w:rPr>
          <w:rFonts w:ascii="Times New Roman" w:hAnsi="Times New Roman" w:cs="Times New Roman"/>
          <w:sz w:val="28"/>
        </w:rPr>
      </w:pPr>
      <w:r w:rsidRPr="00982F58">
        <w:rPr>
          <w:rFonts w:ascii="Times New Roman" w:hAnsi="Times New Roman" w:cs="Times New Roman"/>
          <w:sz w:val="28"/>
        </w:rPr>
        <w:br w:type="page"/>
      </w:r>
    </w:p>
    <w:p w14:paraId="136CEDB3" w14:textId="77777777" w:rsidR="00A85059" w:rsidRPr="00982F58" w:rsidRDefault="00A85059" w:rsidP="00A85059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2</w:t>
      </w:r>
    </w:p>
    <w:p w14:paraId="54E79F0D" w14:textId="77777777" w:rsidR="00A85059" w:rsidRPr="00982F58" w:rsidRDefault="00A85059" w:rsidP="00A85059">
      <w:pPr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54CDAA4F" w14:textId="77777777" w:rsidR="00A85059" w:rsidRPr="00982F58" w:rsidRDefault="00A85059" w:rsidP="00A8505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0B8AD0" w14:textId="77777777" w:rsidR="00A85059" w:rsidRPr="00982F58" w:rsidRDefault="00A85059" w:rsidP="00A8505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2D93FE7" w14:textId="77777777" w:rsidR="00A85059" w:rsidRPr="00982F58" w:rsidRDefault="00A85059" w:rsidP="00A85059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  <w:r w:rsidRPr="00982F58">
        <w:rPr>
          <w:rFonts w:ascii="Times New Roman" w:eastAsia="Times New Roman" w:hAnsi="Times New Roman" w:cs="Times New Roman"/>
          <w:lang w:eastAsia="ru-RU"/>
        </w:rPr>
        <w:t>На бланке государственного</w:t>
      </w:r>
      <w:r w:rsidRPr="00982F58">
        <w:rPr>
          <w:rFonts w:ascii="Times New Roman" w:eastAsia="Times New Roman" w:hAnsi="Times New Roman" w:cs="Times New Roman"/>
          <w:lang w:eastAsia="ru-RU"/>
        </w:rPr>
        <w:br/>
        <w:t>учреждения службы занятости населения</w:t>
      </w:r>
    </w:p>
    <w:p w14:paraId="437561F3" w14:textId="77777777" w:rsidR="00A85059" w:rsidRPr="00982F58" w:rsidRDefault="00A85059" w:rsidP="00A85059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2F5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Предложение о предоставлении государственной услуги</w:t>
      </w:r>
      <w:r w:rsidRPr="00982F5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093B89BD" w14:textId="77777777" w:rsidR="00A85059" w:rsidRPr="00982F58" w:rsidRDefault="00A85059" w:rsidP="00A8505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 учреждения службы занятости населения)</w:t>
      </w:r>
    </w:p>
    <w:p w14:paraId="4C1FBEB3" w14:textId="77777777" w:rsidR="00A85059" w:rsidRPr="00982F58" w:rsidRDefault="00A85059" w:rsidP="00A85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E3A4DA" w14:textId="77777777" w:rsidR="00A85059" w:rsidRPr="00982F58" w:rsidRDefault="00A85059" w:rsidP="00A85059">
      <w:pPr>
        <w:pBdr>
          <w:top w:val="single" w:sz="4" w:space="1" w:color="auto"/>
        </w:pBdr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50383881" w14:textId="77777777" w:rsidR="00A85059" w:rsidRPr="00982F58" w:rsidRDefault="00A85059" w:rsidP="00A85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предлагает гражданину  </w:t>
      </w:r>
    </w:p>
    <w:p w14:paraId="17DC89B4" w14:textId="77777777" w:rsidR="00A85059" w:rsidRPr="00982F58" w:rsidRDefault="00A85059" w:rsidP="00A85059">
      <w:pPr>
        <w:pBdr>
          <w:top w:val="single" w:sz="4" w:space="1" w:color="auto"/>
        </w:pBdr>
        <w:spacing w:after="0" w:line="240" w:lineRule="auto"/>
        <w:ind w:left="252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гражданина)</w:t>
      </w:r>
    </w:p>
    <w:p w14:paraId="029B73E5" w14:textId="77777777" w:rsidR="00A85059" w:rsidRPr="00982F58" w:rsidRDefault="00A85059" w:rsidP="00A850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9BFD5" w14:textId="77777777" w:rsidR="00A85059" w:rsidRPr="00982F58" w:rsidRDefault="00A85059" w:rsidP="00A85059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101053B" w14:textId="77777777" w:rsidR="00A85059" w:rsidRPr="00982F58" w:rsidRDefault="00A85059" w:rsidP="00A8505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государственную услугу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552"/>
        <w:gridCol w:w="113"/>
        <w:gridCol w:w="1474"/>
        <w:gridCol w:w="113"/>
        <w:gridCol w:w="2126"/>
      </w:tblGrid>
      <w:tr w:rsidR="00A85059" w:rsidRPr="00982F58" w14:paraId="64A8E5E6" w14:textId="77777777" w:rsidTr="00E216E1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27169" w14:textId="77777777" w:rsidR="00A85059" w:rsidRPr="00982F58" w:rsidRDefault="00A85059" w:rsidP="00A85059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35C632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17283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92D94B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6D395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0FE3F5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5059" w:rsidRPr="00982F58" w14:paraId="767C7BF5" w14:textId="77777777" w:rsidTr="00E216E1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3E8895BA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8E4CD00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1C9936F8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3CDE83E3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14:paraId="3F76735B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E34465F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14:paraId="20AC50DB" w14:textId="77777777" w:rsidR="00A85059" w:rsidRPr="00982F58" w:rsidRDefault="00A85059" w:rsidP="00A85059">
      <w:pPr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97"/>
        <w:gridCol w:w="369"/>
        <w:gridCol w:w="340"/>
      </w:tblGrid>
      <w:tr w:rsidR="00A85059" w:rsidRPr="00982F58" w14:paraId="5AD44938" w14:textId="77777777" w:rsidTr="00E216E1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695F0" w14:textId="77777777" w:rsidR="00A85059" w:rsidRPr="00982F58" w:rsidRDefault="00A85059" w:rsidP="00A8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D2CA64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B2CA2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DBEF36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4B27A" w14:textId="77777777" w:rsidR="00A85059" w:rsidRPr="00982F58" w:rsidRDefault="00A85059" w:rsidP="00A8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EFAD37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4E7FB" w14:textId="77777777" w:rsidR="00A85059" w:rsidRPr="00982F58" w:rsidRDefault="00A85059" w:rsidP="00A8505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1D09DCA9" w14:textId="77777777" w:rsidR="00A85059" w:rsidRPr="00982F58" w:rsidRDefault="00A85059" w:rsidP="00A8505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предложением ознакомлен, согласен/не согласен на получение государственной услуги (нужное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55"/>
        <w:gridCol w:w="1701"/>
        <w:gridCol w:w="397"/>
        <w:gridCol w:w="397"/>
        <w:gridCol w:w="3175"/>
        <w:gridCol w:w="3107"/>
      </w:tblGrid>
      <w:tr w:rsidR="00A85059" w:rsidRPr="00982F58" w14:paraId="0EE443EA" w14:textId="77777777" w:rsidTr="00E216E1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14:paraId="1E6307C7" w14:textId="77777777" w:rsidR="00A85059" w:rsidRPr="00982F58" w:rsidRDefault="00A85059" w:rsidP="00A8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2E229A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24875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D29A86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F07C8" w14:textId="77777777" w:rsidR="00A85059" w:rsidRPr="00982F58" w:rsidRDefault="00A85059" w:rsidP="00A8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5A5C4C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3A4E0" w14:textId="77777777" w:rsidR="00A85059" w:rsidRPr="00982F58" w:rsidRDefault="00A85059" w:rsidP="00A8505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291A57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0E2659" w14:textId="77777777" w:rsidR="00A85059" w:rsidRPr="00982F58" w:rsidRDefault="00A85059" w:rsidP="00A85059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 гражданина)</w:t>
      </w:r>
    </w:p>
    <w:p w14:paraId="47E202F7" w14:textId="77777777" w:rsidR="00A85059" w:rsidRPr="00982F58" w:rsidRDefault="00A85059" w:rsidP="00A8505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Согласен/не согласен на обработку и передачу организации, осуществляющей образовательную деятельность, моих персональных данных в соответствии с Федеральным законом от 27 июля 2006 года № 152-ФЗ «О персональных данных» </w:t>
      </w: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подчеркнуть).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"/>
        <w:gridCol w:w="454"/>
        <w:gridCol w:w="255"/>
        <w:gridCol w:w="1701"/>
        <w:gridCol w:w="397"/>
        <w:gridCol w:w="397"/>
        <w:gridCol w:w="3175"/>
        <w:gridCol w:w="3107"/>
      </w:tblGrid>
      <w:tr w:rsidR="00A85059" w:rsidRPr="00982F58" w14:paraId="4638AE96" w14:textId="77777777" w:rsidTr="00E216E1">
        <w:tc>
          <w:tcPr>
            <w:tcW w:w="181" w:type="dxa"/>
            <w:tcBorders>
              <w:top w:val="nil"/>
              <w:left w:val="nil"/>
              <w:bottom w:val="nil"/>
              <w:right w:val="nil"/>
            </w:tcBorders>
          </w:tcPr>
          <w:p w14:paraId="4498A761" w14:textId="77777777" w:rsidR="00A85059" w:rsidRPr="00982F58" w:rsidRDefault="00A85059" w:rsidP="00A8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5A126D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19F70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CE5C3C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54DC0" w14:textId="77777777" w:rsidR="00A85059" w:rsidRPr="00982F58" w:rsidRDefault="00A85059" w:rsidP="00A85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74A46E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4D618" w14:textId="77777777" w:rsidR="00A85059" w:rsidRPr="00982F58" w:rsidRDefault="00A85059" w:rsidP="00A8505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A263129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8E8F48" w14:textId="77777777" w:rsidR="00A85059" w:rsidRPr="00982F58" w:rsidRDefault="00A85059" w:rsidP="00A85059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 гражданина)</w:t>
      </w:r>
    </w:p>
    <w:p w14:paraId="031B6805" w14:textId="77777777" w:rsidR="00A85059" w:rsidRPr="00982F58" w:rsidRDefault="00A85059" w:rsidP="00A85059">
      <w:pPr>
        <w:tabs>
          <w:tab w:val="left" w:pos="0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23765" w14:textId="77777777" w:rsidR="00A85059" w:rsidRPr="00982F58" w:rsidRDefault="00A85059" w:rsidP="00A8505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14:paraId="3BF4A61B" w14:textId="77777777" w:rsidR="00A85059" w:rsidRPr="00982F58" w:rsidRDefault="00A85059" w:rsidP="00F67770">
      <w:pPr>
        <w:tabs>
          <w:tab w:val="left" w:pos="0"/>
        </w:tabs>
        <w:spacing w:after="0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3</w:t>
      </w:r>
    </w:p>
    <w:p w14:paraId="33953C31" w14:textId="77777777" w:rsidR="00A85059" w:rsidRPr="00982F58" w:rsidRDefault="00A85059" w:rsidP="00F67770">
      <w:pPr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7F32EA3B" w14:textId="77777777" w:rsidR="00A85059" w:rsidRPr="00982F58" w:rsidRDefault="00A85059" w:rsidP="00A8505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F50CFBE" w14:textId="77777777" w:rsidR="00A85059" w:rsidRPr="00982F58" w:rsidRDefault="00A85059" w:rsidP="00A8505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A3EA509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82F58">
        <w:rPr>
          <w:rFonts w:ascii="Times New Roman" w:eastAsia="Arial Unicode MS" w:hAnsi="Times New Roman" w:cs="Times New Roman"/>
          <w:color w:val="000000"/>
          <w:lang w:eastAsia="ru-RU"/>
        </w:rPr>
        <w:t>На бланке государственного</w:t>
      </w:r>
      <w:r w:rsidRPr="00982F58">
        <w:rPr>
          <w:rFonts w:ascii="Times New Roman" w:eastAsia="Arial Unicode MS" w:hAnsi="Times New Roman" w:cs="Times New Roman"/>
          <w:color w:val="000000"/>
          <w:lang w:eastAsia="ru-RU"/>
        </w:rPr>
        <w:br/>
        <w:t>учреждения службы занятости населения</w:t>
      </w:r>
    </w:p>
    <w:p w14:paraId="104E0B29" w14:textId="77777777" w:rsidR="00A85059" w:rsidRPr="00982F58" w:rsidRDefault="00A85059" w:rsidP="00A8505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0EE2E9" w14:textId="77777777" w:rsidR="00A85059" w:rsidRPr="00982F58" w:rsidRDefault="00A85059" w:rsidP="00A85059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 № _______________ </w:t>
      </w:r>
    </w:p>
    <w:p w14:paraId="5F23D544" w14:textId="77777777" w:rsidR="00A85059" w:rsidRPr="00982F58" w:rsidRDefault="00A85059" w:rsidP="00A85059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B97C9F" w14:textId="77777777" w:rsidR="00A85059" w:rsidRPr="00982F58" w:rsidRDefault="00A85059" w:rsidP="00A85059">
      <w:pPr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sz w:val="20"/>
          <w:szCs w:val="20"/>
          <w:lang w:eastAsia="ru-RU"/>
        </w:rPr>
        <w:t>На № ____________ от _______________</w:t>
      </w:r>
    </w:p>
    <w:p w14:paraId="72EEE7AE" w14:textId="77777777" w:rsidR="00A85059" w:rsidRPr="00982F58" w:rsidRDefault="00A85059" w:rsidP="00A85059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3AEB3B" w14:textId="77777777" w:rsidR="00A85059" w:rsidRPr="00982F58" w:rsidRDefault="00A85059" w:rsidP="00A850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РЕШЕНИЕ</w:t>
      </w:r>
    </w:p>
    <w:p w14:paraId="395F1B5D" w14:textId="77777777" w:rsidR="00A85059" w:rsidRPr="00982F58" w:rsidRDefault="00A85059" w:rsidP="00A85059">
      <w:pPr>
        <w:widowControl w:val="0"/>
        <w:suppressAutoHyphens/>
        <w:autoSpaceDE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отказе в предоставлении государственной услуги </w:t>
      </w: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982F5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10A98BF7" w14:textId="77777777" w:rsidR="00A85059" w:rsidRPr="00982F58" w:rsidRDefault="00A85059" w:rsidP="00A85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36B39A7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пунктом 2 части 2.10. Административного регламента предоставления государственной услуги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(далее – государственная услуга), </w:t>
      </w: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государственной услуги являются:</w:t>
      </w:r>
    </w:p>
    <w:p w14:paraId="538F9AFA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 личном обращении в центр занятости населения отсутствие:</w:t>
      </w:r>
    </w:p>
    <w:p w14:paraId="47394475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паспорта гражданина Российской Федерации или документа, его заменяющего; документа, удостоверяющий личность иностранного гражданина, лица без гражданства;</w:t>
      </w:r>
    </w:p>
    <w:p w14:paraId="7B041BF6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трудовой книжки и (или) сведения о трудовой деятельности, оформленные в установленном законодательством порядке, либо документ, ее заменяющий (кроме граждан, впервые ищущих работу (ранее не работавших);</w:t>
      </w:r>
    </w:p>
    <w:p w14:paraId="67B195F0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документов об образовании, документов об образовании и о квалификации;</w:t>
      </w:r>
    </w:p>
    <w:p w14:paraId="22D215D8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наличие опыта работы по полученной профессии (специальности) после окончания образовательной организации; </w:t>
      </w:r>
    </w:p>
    <w:p w14:paraId="709CCA65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неявка заявителя-молодого специалиста в центр занятости населения в назначенный срок.</w:t>
      </w:r>
    </w:p>
    <w:p w14:paraId="4A0D771B" w14:textId="77777777" w:rsidR="00A85059" w:rsidRPr="00982F58" w:rsidRDefault="00A85059" w:rsidP="00A85059">
      <w:pPr>
        <w:shd w:val="clear" w:color="auto" w:fill="FFFFFF"/>
        <w:tabs>
          <w:tab w:val="left" w:pos="-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1E11"/>
          <w:spacing w:val="-3"/>
          <w:sz w:val="24"/>
          <w:szCs w:val="20"/>
          <w:lang w:eastAsia="ru-RU"/>
        </w:rPr>
      </w:pPr>
    </w:p>
    <w:p w14:paraId="019F2EBD" w14:textId="77777777" w:rsidR="00A85059" w:rsidRPr="00982F58" w:rsidRDefault="00A85059" w:rsidP="00A85059">
      <w:pPr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В связи с вышеизложенным центр занятости населения ___________________________ ________________________________________________________________________________                                                             </w:t>
      </w:r>
      <w:r w:rsidRPr="00982F5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(наименование центра занятости населения)</w:t>
      </w:r>
    </w:p>
    <w:p w14:paraId="52D0B9AA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1E11"/>
          <w:spacing w:val="-3"/>
          <w:sz w:val="24"/>
          <w:szCs w:val="20"/>
          <w:lang w:eastAsia="ru-RU"/>
        </w:rPr>
      </w:pPr>
    </w:p>
    <w:p w14:paraId="2C6F80A8" w14:textId="77777777" w:rsidR="00A85059" w:rsidRPr="00982F58" w:rsidRDefault="00A85059" w:rsidP="00A850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информирует вас об отказе в предоставлении государственной услуги по основанию______________________________________________________________________.</w:t>
      </w:r>
    </w:p>
    <w:p w14:paraId="4CA7806D" w14:textId="77777777" w:rsidR="00A85059" w:rsidRPr="00982F58" w:rsidRDefault="00A85059" w:rsidP="00A850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основание)</w:t>
      </w:r>
    </w:p>
    <w:p w14:paraId="50F6B5CE" w14:textId="77777777" w:rsidR="00A85059" w:rsidRPr="00982F58" w:rsidRDefault="00A85059" w:rsidP="00A850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A9825E" w14:textId="77777777" w:rsidR="00A85059" w:rsidRPr="00982F58" w:rsidRDefault="00A85059" w:rsidP="00A850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Работник центра занятости населения</w:t>
      </w:r>
      <w:r w:rsidRPr="00982F58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__________________________    _____________________________</w:t>
      </w:r>
    </w:p>
    <w:p w14:paraId="38FB2485" w14:textId="77777777" w:rsidR="00A85059" w:rsidRPr="00982F58" w:rsidRDefault="00A85059" w:rsidP="00A8505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982F58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                                                                                         </w:t>
      </w:r>
      <w:r w:rsidRPr="00982F58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Подпись                                       Расшифровка подписи</w:t>
      </w:r>
    </w:p>
    <w:p w14:paraId="6DE5EAFF" w14:textId="77777777" w:rsidR="00F67770" w:rsidRPr="00982F58" w:rsidRDefault="00F6777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80954CD" w14:textId="679F8609" w:rsidR="00A85059" w:rsidRPr="00982F58" w:rsidRDefault="00A85059" w:rsidP="00A85059">
      <w:pPr>
        <w:tabs>
          <w:tab w:val="left" w:pos="0"/>
        </w:tabs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</w:p>
    <w:p w14:paraId="3907096D" w14:textId="77777777" w:rsidR="00A85059" w:rsidRPr="00982F58" w:rsidRDefault="00A85059" w:rsidP="00A85059">
      <w:pPr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5E0162FA" w14:textId="77777777" w:rsidR="00A85059" w:rsidRPr="00982F58" w:rsidRDefault="00A85059" w:rsidP="00A85059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31"/>
        <w:gridCol w:w="4536"/>
      </w:tblGrid>
      <w:tr w:rsidR="00A85059" w:rsidRPr="00982F58" w14:paraId="0707028C" w14:textId="77777777" w:rsidTr="00E216E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EFC7D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lang w:eastAsia="ru-RU"/>
              </w:rPr>
              <w:t>На бланке государственного</w:t>
            </w:r>
            <w:r w:rsidRPr="00982F58">
              <w:rPr>
                <w:rFonts w:ascii="Times New Roman" w:eastAsia="Times New Roman" w:hAnsi="Times New Roman" w:cs="Times New Roman"/>
                <w:lang w:eastAsia="ru-RU"/>
              </w:rPr>
              <w:br/>
              <w:t>учреждения службы занятости населения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94849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59" w:rsidRPr="00982F58" w14:paraId="40DF8332" w14:textId="77777777" w:rsidTr="00E216E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32F96929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41B7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юридического лица/фамилия, имя, отчество индивидуального предпринимателя или физического лица)</w:t>
            </w:r>
          </w:p>
        </w:tc>
      </w:tr>
      <w:tr w:rsidR="00A85059" w:rsidRPr="00982F58" w14:paraId="13B99498" w14:textId="77777777" w:rsidTr="00E216E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8E782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657F8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59" w:rsidRPr="00982F58" w14:paraId="28D1D24A" w14:textId="77777777" w:rsidTr="00E216E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65A58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4B49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59" w:rsidRPr="00982F58" w14:paraId="17112846" w14:textId="77777777" w:rsidTr="00E216E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D1FE7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3D8B2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5059" w:rsidRPr="00982F58" w14:paraId="70279DC4" w14:textId="77777777" w:rsidTr="00E216E1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14:paraId="0842C0A0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3E480A3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 места нахождения, проезд, номер контактного телефона)</w:t>
            </w:r>
          </w:p>
        </w:tc>
      </w:tr>
    </w:tbl>
    <w:p w14:paraId="3ADC5D04" w14:textId="77777777" w:rsidR="00A85059" w:rsidRPr="00982F58" w:rsidRDefault="00A85059" w:rsidP="00A8505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32E94330" w14:textId="77777777" w:rsidR="00A85059" w:rsidRPr="00982F58" w:rsidRDefault="00A85059" w:rsidP="00A8505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2F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Направление для прохождения стажировки в организацию, территориально распложенную в Корякском округе</w:t>
      </w:r>
    </w:p>
    <w:p w14:paraId="39C34F05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BB50B4" w14:textId="77777777" w:rsidR="00A85059" w:rsidRPr="00982F58" w:rsidRDefault="00A85059" w:rsidP="00A85059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государственного учреждения службы занятости населения)</w:t>
      </w:r>
    </w:p>
    <w:p w14:paraId="7113D3B8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представляет кандидатуру  </w:t>
      </w:r>
    </w:p>
    <w:p w14:paraId="20AE1AE1" w14:textId="77777777" w:rsidR="00A85059" w:rsidRPr="00982F58" w:rsidRDefault="00A85059" w:rsidP="00A8505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1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гражданина)</w:t>
      </w:r>
    </w:p>
    <w:p w14:paraId="5249E5E8" w14:textId="77777777" w:rsidR="00A85059" w:rsidRPr="00982F58" w:rsidRDefault="00A85059" w:rsidP="00A8505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прохождения стажировки, в соответствии с договором на о совместной деятельности по </w:t>
      </w:r>
    </w:p>
    <w:p w14:paraId="7805C9A6" w14:textId="77777777" w:rsidR="00A85059" w:rsidRPr="00982F58" w:rsidRDefault="00A85059" w:rsidP="00A8505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425"/>
        <w:gridCol w:w="255"/>
        <w:gridCol w:w="1361"/>
        <w:gridCol w:w="369"/>
        <w:gridCol w:w="340"/>
        <w:gridCol w:w="680"/>
        <w:gridCol w:w="1275"/>
      </w:tblGrid>
      <w:tr w:rsidR="00A85059" w:rsidRPr="00982F58" w14:paraId="78871466" w14:textId="77777777" w:rsidTr="00E216E1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5D36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стажировке молодого специалиста от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5ADD46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ind w:left="-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78046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30DFF6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CB4D0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815E3C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9195C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1EB80A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2672CE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Рекомендуется на должность, по профессии (специальности)  </w:t>
      </w:r>
    </w:p>
    <w:p w14:paraId="6B0F3C73" w14:textId="77777777" w:rsidR="00A85059" w:rsidRPr="00982F58" w:rsidRDefault="00A85059" w:rsidP="00A8505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указать)</w:t>
      </w:r>
    </w:p>
    <w:p w14:paraId="428EEC1B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письменно сообщить о принятом решении</w:t>
      </w:r>
    </w:p>
    <w:p w14:paraId="0004AA0B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3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7"/>
        <w:gridCol w:w="3148"/>
        <w:gridCol w:w="255"/>
        <w:gridCol w:w="454"/>
        <w:gridCol w:w="255"/>
        <w:gridCol w:w="1474"/>
        <w:gridCol w:w="397"/>
        <w:gridCol w:w="369"/>
        <w:gridCol w:w="368"/>
      </w:tblGrid>
      <w:tr w:rsidR="00A85059" w:rsidRPr="00982F58" w14:paraId="2D00C759" w14:textId="77777777" w:rsidTr="00E216E1"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FC207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 для справок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7759F7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33869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5812A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F4EFB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5B844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4B002D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529D22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2F293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11EC61EC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75643D" w14:textId="77777777" w:rsidR="00A85059" w:rsidRPr="00982F58" w:rsidRDefault="00A85059" w:rsidP="00A8505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(должность, ф.и.о., подпись работника государственного учреждения службы занятости населения)</w:t>
      </w:r>
    </w:p>
    <w:p w14:paraId="16935945" w14:textId="77777777" w:rsidR="00A85059" w:rsidRPr="00982F58" w:rsidRDefault="00A85059" w:rsidP="00A85059">
      <w:pPr>
        <w:pBdr>
          <w:top w:val="dashed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2DD46F21" w14:textId="77777777" w:rsidR="00A85059" w:rsidRPr="00982F58" w:rsidRDefault="00A85059" w:rsidP="00A8505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(линия отрыва)</w:t>
      </w:r>
    </w:p>
    <w:p w14:paraId="49B80E45" w14:textId="77777777" w:rsidR="00A85059" w:rsidRPr="00982F58" w:rsidRDefault="00A85059" w:rsidP="00A8505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35083945" w14:textId="77777777" w:rsidR="00A85059" w:rsidRPr="00982F58" w:rsidRDefault="00A85059" w:rsidP="00A85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2F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Уведомление о трудоустройстве для прохождения стажировки </w:t>
      </w:r>
    </w:p>
    <w:p w14:paraId="1789DB7E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Гражданин  </w:t>
      </w:r>
    </w:p>
    <w:p w14:paraId="1EB638EF" w14:textId="77777777" w:rsidR="00A85059" w:rsidRPr="00982F58" w:rsidRDefault="00A85059" w:rsidP="00A8505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276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отчество)</w:t>
      </w:r>
    </w:p>
    <w:p w14:paraId="4FB2D93A" w14:textId="77777777" w:rsidR="00A85059" w:rsidRPr="00982F58" w:rsidRDefault="00A85059" w:rsidP="00A8505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на временное рабочее место, созданное в соответствии с договором по</w:t>
      </w: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98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34"/>
        <w:gridCol w:w="397"/>
        <w:gridCol w:w="227"/>
        <w:gridCol w:w="624"/>
        <w:gridCol w:w="340"/>
        <w:gridCol w:w="340"/>
        <w:gridCol w:w="567"/>
        <w:gridCol w:w="170"/>
        <w:gridCol w:w="397"/>
        <w:gridCol w:w="227"/>
        <w:gridCol w:w="794"/>
        <w:gridCol w:w="340"/>
        <w:gridCol w:w="340"/>
        <w:gridCol w:w="368"/>
      </w:tblGrid>
      <w:tr w:rsidR="00A85059" w:rsidRPr="00982F58" w14:paraId="29BF3116" w14:textId="77777777" w:rsidTr="00E216E1">
        <w:trPr>
          <w:cantSplit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46CF3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стажировке молодого специалиста с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1468D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ind w:hanging="339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5D8CA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5AA670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FBD2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F7556F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55F44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 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4624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C49CB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7A32C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9BB23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FC829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E95E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88910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г.</w:t>
            </w:r>
          </w:p>
        </w:tc>
      </w:tr>
    </w:tbl>
    <w:p w14:paraId="26CAEB31" w14:textId="77777777" w:rsidR="00A85059" w:rsidRPr="00982F58" w:rsidRDefault="00A85059" w:rsidP="00A8505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85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397"/>
        <w:gridCol w:w="255"/>
        <w:gridCol w:w="981"/>
        <w:gridCol w:w="369"/>
        <w:gridCol w:w="369"/>
        <w:gridCol w:w="680"/>
        <w:gridCol w:w="822"/>
        <w:gridCol w:w="4751"/>
      </w:tblGrid>
      <w:tr w:rsidR="00A85059" w:rsidRPr="00982F58" w14:paraId="05C9DF7C" w14:textId="77777777" w:rsidTr="00E216E1">
        <w:trPr>
          <w:cantSplit/>
        </w:trPr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D743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514645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16D13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C271F5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A87D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91F2A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D579D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E6F535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9BD8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ним заключен срочный трудовой договор</w:t>
            </w:r>
          </w:p>
        </w:tc>
      </w:tr>
    </w:tbl>
    <w:p w14:paraId="2C8F44EE" w14:textId="77777777" w:rsidR="00A85059" w:rsidRPr="00982F58" w:rsidRDefault="00A85059" w:rsidP="00A8505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"/>
        <w:gridCol w:w="397"/>
        <w:gridCol w:w="255"/>
        <w:gridCol w:w="1247"/>
        <w:gridCol w:w="369"/>
        <w:gridCol w:w="369"/>
        <w:gridCol w:w="680"/>
        <w:gridCol w:w="822"/>
        <w:gridCol w:w="510"/>
      </w:tblGrid>
      <w:tr w:rsidR="00A85059" w:rsidRPr="00982F58" w14:paraId="5002DE68" w14:textId="77777777" w:rsidTr="00E216E1">
        <w:trPr>
          <w:cantSplit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430BC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DE60B5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0D361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29D8A0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8484B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AA3AB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C482B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№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89557C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17B44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</w:tr>
    </w:tbl>
    <w:p w14:paraId="191B1B8B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должность, по профессии (специальности)  </w:t>
      </w:r>
    </w:p>
    <w:p w14:paraId="3FFC5C38" w14:textId="77777777" w:rsidR="00A85059" w:rsidRPr="00982F58" w:rsidRDefault="00A85059" w:rsidP="00A85059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(нужное указать)</w:t>
      </w:r>
      <w:r w:rsidRPr="00982F58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</w:t>
      </w:r>
    </w:p>
    <w:p w14:paraId="4F6A9713" w14:textId="77777777" w:rsidR="00A85059" w:rsidRPr="00982F58" w:rsidRDefault="00A85059" w:rsidP="00A8505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29FB9" w14:textId="77777777" w:rsidR="00A85059" w:rsidRPr="00982F58" w:rsidRDefault="00A85059" w:rsidP="00A85059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юридического лица/фамилия, имя, отчество индивидуального предпринимателя или физического лица)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97"/>
        <w:gridCol w:w="397"/>
        <w:gridCol w:w="539"/>
        <w:gridCol w:w="5953"/>
      </w:tblGrid>
      <w:tr w:rsidR="00A85059" w:rsidRPr="00982F58" w14:paraId="42C4CCB4" w14:textId="77777777" w:rsidTr="00E216E1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664A7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F062D0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BA10E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2E413F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89D957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63B513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664E7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F9EB4D" w14:textId="77777777" w:rsidR="00A85059" w:rsidRPr="00982F58" w:rsidRDefault="00A85059" w:rsidP="00A850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2EDE62B" w14:textId="77777777" w:rsidR="00A85059" w:rsidRPr="00982F58" w:rsidRDefault="00A85059" w:rsidP="00A85059">
      <w:pPr>
        <w:autoSpaceDE w:val="0"/>
        <w:autoSpaceDN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(должность, ф.и.о., подпись работодателя (его представителя))</w:t>
      </w:r>
    </w:p>
    <w:p w14:paraId="4BA3ABC1" w14:textId="77777777" w:rsidR="00A85059" w:rsidRPr="00982F58" w:rsidRDefault="00A85059" w:rsidP="00A85059">
      <w:pPr>
        <w:autoSpaceDE w:val="0"/>
        <w:autoSpaceDN w:val="0"/>
        <w:spacing w:after="360" w:line="240" w:lineRule="auto"/>
        <w:ind w:left="64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1150E70C" w14:textId="77777777" w:rsidR="00A85059" w:rsidRPr="00982F58" w:rsidRDefault="00A85059" w:rsidP="00A85059">
      <w:pPr>
        <w:spacing w:after="0" w:line="240" w:lineRule="auto"/>
        <w:ind w:left="4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5</w:t>
      </w:r>
    </w:p>
    <w:p w14:paraId="67BC7E9D" w14:textId="77777777" w:rsidR="00A85059" w:rsidRPr="00982F58" w:rsidRDefault="00A85059" w:rsidP="00A85059">
      <w:pPr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45524346" w14:textId="77777777" w:rsidR="00A85059" w:rsidRPr="00982F58" w:rsidRDefault="00A85059" w:rsidP="00A85059">
      <w:pPr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EBA007" w14:textId="77777777" w:rsidR="00A85059" w:rsidRPr="00982F58" w:rsidRDefault="00A85059" w:rsidP="00A85059">
      <w:pPr>
        <w:spacing w:after="0" w:line="240" w:lineRule="auto"/>
        <w:ind w:left="6532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0D673750" w14:textId="77777777" w:rsidR="00A85059" w:rsidRPr="00982F58" w:rsidRDefault="00A85059" w:rsidP="00A85059">
      <w:pPr>
        <w:spacing w:after="480" w:line="240" w:lineRule="auto"/>
        <w:rPr>
          <w:rFonts w:ascii="Times New Roman" w:eastAsia="Times New Roman" w:hAnsi="Times New Roman" w:cs="Times New Roman"/>
          <w:lang w:eastAsia="ru-RU"/>
        </w:rPr>
      </w:pPr>
      <w:r w:rsidRPr="00982F58">
        <w:rPr>
          <w:rFonts w:ascii="Times New Roman" w:eastAsia="Times New Roman" w:hAnsi="Times New Roman" w:cs="Times New Roman"/>
          <w:lang w:eastAsia="ru-RU"/>
        </w:rPr>
        <w:t>На бланке государственного</w:t>
      </w:r>
      <w:r w:rsidRPr="00982F58">
        <w:rPr>
          <w:rFonts w:ascii="Times New Roman" w:eastAsia="Times New Roman" w:hAnsi="Times New Roman" w:cs="Times New Roman"/>
          <w:lang w:eastAsia="ru-RU"/>
        </w:rPr>
        <w:br/>
        <w:t>учреждения службы занятости населения</w:t>
      </w:r>
    </w:p>
    <w:p w14:paraId="4BC1BAD3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6229046C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центра занятости населения)</w:t>
      </w:r>
    </w:p>
    <w:p w14:paraId="5A9B7FEB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874EAA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P851"/>
      <w:bookmarkEnd w:id="8"/>
      <w:r w:rsidRPr="00982F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14:paraId="53E17FA3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"____"________________20___ г.                                                                               № _______</w:t>
      </w:r>
    </w:p>
    <w:p w14:paraId="0CEA6CAE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58083C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</w:t>
      </w:r>
    </w:p>
    <w:p w14:paraId="0440A20B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материальной поддержки в</w:t>
      </w:r>
    </w:p>
    <w:p w14:paraId="3E9534F9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прохождения стажировки</w:t>
      </w:r>
    </w:p>
    <w:p w14:paraId="7D1DF80A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C191B2" w14:textId="2DB212C5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частью 5 Порядка предоставления материальной поддержки молодым специалистам в период прохождения стажировки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организациях, утвержденного приказом Министерства, ПРИКАЗЫВАЮ:</w:t>
      </w:r>
    </w:p>
    <w:p w14:paraId="79FF0917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CB6BC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материальную поддержку в период прохождения стажировки молодому специалисту</w:t>
      </w:r>
    </w:p>
    <w:p w14:paraId="2ACB3320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_______________________________________________________________________________</w:t>
      </w:r>
    </w:p>
    <w:p w14:paraId="50750A85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гражданина)</w:t>
      </w:r>
    </w:p>
    <w:p w14:paraId="35217D7D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дело заявителя-молодого специалиста от "___"________20____г. № _______</w:t>
      </w:r>
    </w:p>
    <w:p w14:paraId="60D7F0D6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______________рублей ______коп.</w:t>
      </w:r>
    </w:p>
    <w:p w14:paraId="573F2612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2CA462B2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продолжительность периода оказания материальной поддержки в период прохождения стажировки с "__"_______20___г. по  "___"________20___г.</w:t>
      </w:r>
    </w:p>
    <w:p w14:paraId="396B1E8E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центра занятости населения___________ ____________ _______________________</w:t>
      </w:r>
    </w:p>
    <w:p w14:paraId="5D8009E5" w14:textId="5D3BB5EC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(наименование)          (подпись)                (фамилия, имя, отчество)</w:t>
      </w:r>
    </w:p>
    <w:p w14:paraId="14088E01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 центра занятости населения ____________ ____________ _____________________</w:t>
      </w:r>
    </w:p>
    <w:p w14:paraId="273C80D9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(наименование)         (подпись)                (фамилия, имя, отчество)</w:t>
      </w:r>
    </w:p>
    <w:p w14:paraId="5727DF6B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приказом ознакомлен:</w:t>
      </w:r>
    </w:p>
    <w:p w14:paraId="2FB2FCDD" w14:textId="77777777" w:rsidR="00A85059" w:rsidRPr="00982F58" w:rsidRDefault="00A85059" w:rsidP="00A8505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Согласен/ не согласен ______________ ____________________________"__"______20_____г.</w:t>
      </w:r>
    </w:p>
    <w:p w14:paraId="009B80D5" w14:textId="56BEF92C" w:rsidR="00A85059" w:rsidRPr="00982F58" w:rsidRDefault="00A85059" w:rsidP="00A8505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>нужное подчеркнуть</w:t>
      </w: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(подпись)                (фамилия, имя, отчество гражданина)    </w:t>
      </w:r>
    </w:p>
    <w:p w14:paraId="78047712" w14:textId="77777777" w:rsidR="00A85059" w:rsidRPr="00982F58" w:rsidRDefault="00A85059" w:rsidP="00F67770">
      <w:pPr>
        <w:spacing w:after="0"/>
        <w:ind w:left="4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18"/>
          <w:szCs w:val="18"/>
          <w:lang w:eastAsia="ru-RU"/>
        </w:rPr>
        <w:br w:type="page"/>
      </w:r>
      <w:r w:rsidRPr="00982F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6</w:t>
      </w:r>
    </w:p>
    <w:p w14:paraId="5E58EC64" w14:textId="77777777" w:rsidR="00A85059" w:rsidRPr="00982F58" w:rsidRDefault="00A85059" w:rsidP="00F67770">
      <w:pPr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 предоставления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1471A61A" w14:textId="77777777" w:rsidR="00A85059" w:rsidRPr="00982F58" w:rsidRDefault="00A85059" w:rsidP="00A85059">
      <w:pPr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FDEAE4" w14:textId="77777777" w:rsidR="00A85059" w:rsidRPr="00982F58" w:rsidRDefault="00A85059" w:rsidP="00A850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29168E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82F58">
        <w:rPr>
          <w:rFonts w:ascii="Times New Roman" w:eastAsia="Arial Unicode MS" w:hAnsi="Times New Roman" w:cs="Times New Roman"/>
          <w:color w:val="000000"/>
          <w:lang w:eastAsia="ru-RU"/>
        </w:rPr>
        <w:t>На бланке государственного</w:t>
      </w:r>
      <w:r w:rsidRPr="00982F58">
        <w:rPr>
          <w:rFonts w:ascii="Times New Roman" w:eastAsia="Arial Unicode MS" w:hAnsi="Times New Roman" w:cs="Times New Roman"/>
          <w:color w:val="000000"/>
          <w:lang w:eastAsia="ru-RU"/>
        </w:rPr>
        <w:br/>
        <w:t>учреждения службы занятости населения</w:t>
      </w:r>
    </w:p>
    <w:p w14:paraId="61530460" w14:textId="77777777" w:rsidR="00A85059" w:rsidRPr="00982F58" w:rsidRDefault="00A85059" w:rsidP="00A8505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6"/>
          <w:szCs w:val="16"/>
          <w:lang w:eastAsia="ru-RU"/>
        </w:rPr>
      </w:pPr>
    </w:p>
    <w:p w14:paraId="48DBB8F5" w14:textId="77777777" w:rsidR="00A85059" w:rsidRPr="00982F58" w:rsidRDefault="00A85059" w:rsidP="00A85059">
      <w:pPr>
        <w:tabs>
          <w:tab w:val="left" w:pos="5387"/>
        </w:tabs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 xml:space="preserve">__________________ № _______________ </w:t>
      </w:r>
      <w:r w:rsidRPr="00982F58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  <w:r w:rsidRPr="00982F58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  <w:r w:rsidRPr="00982F58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ab/>
      </w:r>
    </w:p>
    <w:p w14:paraId="30535FEE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16"/>
          <w:szCs w:val="16"/>
          <w:lang w:eastAsia="ru-RU"/>
        </w:rPr>
      </w:pPr>
    </w:p>
    <w:p w14:paraId="0993E789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color w:val="000000"/>
          <w:sz w:val="20"/>
          <w:szCs w:val="20"/>
          <w:lang w:eastAsia="ru-RU"/>
        </w:rPr>
        <w:t>На № ____________ от _______________</w:t>
      </w:r>
    </w:p>
    <w:p w14:paraId="0A261D7B" w14:textId="77777777" w:rsidR="00A85059" w:rsidRPr="00982F58" w:rsidRDefault="00A85059" w:rsidP="00A8505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7345BFB0" w14:textId="77777777" w:rsidR="00A85059" w:rsidRPr="00982F58" w:rsidRDefault="00A85059" w:rsidP="00A85059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color w:val="000000"/>
          <w:sz w:val="26"/>
          <w:szCs w:val="26"/>
          <w:lang w:eastAsia="ru-RU"/>
        </w:rPr>
        <w:t>РЕШЕНИЕ</w:t>
      </w:r>
    </w:p>
    <w:p w14:paraId="55D7B221" w14:textId="77777777" w:rsidR="00A85059" w:rsidRPr="00982F58" w:rsidRDefault="00A85059" w:rsidP="00A85059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982F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о приостановлении предоставления</w:t>
      </w:r>
      <w:r w:rsidRPr="00982F5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 государственной услуги по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</w:t>
      </w:r>
    </w:p>
    <w:p w14:paraId="4ED98B1B" w14:textId="77777777" w:rsidR="00A85059" w:rsidRPr="00982F58" w:rsidRDefault="00A85059" w:rsidP="00A85059">
      <w:pPr>
        <w:tabs>
          <w:tab w:val="left" w:pos="0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lang w:eastAsia="ru-RU"/>
        </w:rPr>
      </w:pPr>
    </w:p>
    <w:p w14:paraId="0ABA72F6" w14:textId="7F927DE6" w:rsidR="00A85059" w:rsidRPr="00982F58" w:rsidRDefault="00A85059" w:rsidP="00A8505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2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</w:t>
      </w:r>
      <w:r w:rsidRPr="00982F58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 частью</w:t>
      </w:r>
      <w:r w:rsidRPr="00982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928C8">
        <w:rPr>
          <w:rFonts w:ascii="Times New Roman" w:eastAsia="Times New Roman" w:hAnsi="Times New Roman" w:cs="Times New Roman"/>
          <w:sz w:val="24"/>
          <w:szCs w:val="24"/>
          <w:lang w:eastAsia="zh-CN"/>
        </w:rPr>
        <w:t>26</w:t>
      </w:r>
      <w:r w:rsidRPr="00982F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82F5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Административного регламента предоставления государственной услуги по</w:t>
      </w:r>
      <w:r w:rsidRPr="00982F5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организации стажировки молодых специалистов в организациях, территориально расположенных в Корякском округе, после завершения обучения в образовательных организациях высшего образования и профессиональных образовательных организациях (далее – государственная услуга) предоставление государственной услуги приостанавливается на время заключения между краевым государственным казенным учреждением центром занятости населения, работодателем и заявителем-молодым специалистом договора о совместной деятельности по организации и проведению стажировки молодого специалиста.</w:t>
      </w:r>
    </w:p>
    <w:p w14:paraId="2DD90D47" w14:textId="77777777" w:rsidR="00A85059" w:rsidRPr="00982F58" w:rsidRDefault="00A85059" w:rsidP="00A85059">
      <w:pPr>
        <w:spacing w:after="0" w:line="240" w:lineRule="auto"/>
        <w:ind w:firstLine="720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982F58">
        <w:rPr>
          <w:rFonts w:ascii="Times New Roman" w:eastAsia="Arial Unicode MS" w:hAnsi="Times New Roman" w:cs="Times New Roman"/>
          <w:sz w:val="24"/>
          <w:szCs w:val="24"/>
          <w:lang w:eastAsia="ru-RU"/>
        </w:rPr>
        <w:t>Государственное учреждение службы занятости населения _</w:t>
      </w:r>
      <w:r w:rsidRPr="00982F5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______________________</w:t>
      </w:r>
    </w:p>
    <w:p w14:paraId="7ADF2253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________________________________________________________________________________</w:t>
      </w:r>
    </w:p>
    <w:p w14:paraId="5D34B992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(наименование </w:t>
      </w:r>
      <w:r w:rsidRPr="00982F58">
        <w:rPr>
          <w:rFonts w:ascii="Times New Roman" w:eastAsia="Arial Unicode MS" w:hAnsi="Times New Roman" w:cs="Times New Roman"/>
          <w:i/>
          <w:sz w:val="20"/>
          <w:szCs w:val="20"/>
          <w:lang w:eastAsia="ru-RU"/>
        </w:rPr>
        <w:t>государственного учреждения службы занятости населения</w:t>
      </w:r>
      <w:r w:rsidRPr="00982F58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>)</w:t>
      </w:r>
    </w:p>
    <w:p w14:paraId="4ABFF3C6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 xml:space="preserve">приостанавливает Вам </w:t>
      </w:r>
      <w:r w:rsidRPr="00982F58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предоставление государственной услуги</w:t>
      </w:r>
      <w:r w:rsidRPr="00982F5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с </w:t>
      </w:r>
      <w:r w:rsidRPr="00982F58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 в связи с ______</w:t>
      </w:r>
    </w:p>
    <w:p w14:paraId="40F7D5AF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(дата)</w:t>
      </w:r>
    </w:p>
    <w:p w14:paraId="7ECD83D8" w14:textId="77777777" w:rsidR="00A85059" w:rsidRPr="00982F58" w:rsidRDefault="00A85059" w:rsidP="00A85059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sz w:val="24"/>
          <w:szCs w:val="20"/>
          <w:lang w:eastAsia="ru-RU"/>
        </w:rPr>
        <w:t>_______________________________________________________________________________ .</w:t>
      </w:r>
    </w:p>
    <w:p w14:paraId="2D47FD8A" w14:textId="77777777" w:rsidR="00A85059" w:rsidRPr="00982F58" w:rsidRDefault="00A85059" w:rsidP="00A85059">
      <w:pPr>
        <w:spacing w:after="0" w:line="240" w:lineRule="auto"/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</w:pPr>
      <w:r w:rsidRPr="00982F58">
        <w:rPr>
          <w:rFonts w:ascii="Times New Roman" w:eastAsia="Arial Unicode MS" w:hAnsi="Times New Roman" w:cs="Times New Roman"/>
          <w:bCs/>
          <w:i/>
          <w:sz w:val="20"/>
          <w:szCs w:val="20"/>
          <w:lang w:eastAsia="ru-RU"/>
        </w:rPr>
        <w:t xml:space="preserve">                                                                                           (указать причину)</w:t>
      </w:r>
    </w:p>
    <w:p w14:paraId="3DD66B94" w14:textId="77777777" w:rsidR="00A85059" w:rsidRPr="00982F58" w:rsidRDefault="00A85059" w:rsidP="00A8505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381"/>
        <w:gridCol w:w="170"/>
        <w:gridCol w:w="1588"/>
        <w:gridCol w:w="2381"/>
      </w:tblGrid>
      <w:tr w:rsidR="00A85059" w:rsidRPr="00982F58" w14:paraId="48C4F021" w14:textId="77777777" w:rsidTr="00E216E1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9DB70" w14:textId="77777777" w:rsidR="00A85059" w:rsidRPr="00982F58" w:rsidRDefault="00A85059" w:rsidP="00A85059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7944D40" w14:textId="77777777" w:rsidR="00A85059" w:rsidRPr="00982F58" w:rsidRDefault="00A85059" w:rsidP="00A85059">
            <w:pPr>
              <w:spacing w:after="0" w:line="240" w:lineRule="auto"/>
              <w:ind w:right="57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Работник государственного учреждения службы занятости населения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6469DD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2669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49656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83562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F5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__________________</w:t>
            </w:r>
          </w:p>
        </w:tc>
      </w:tr>
      <w:tr w:rsidR="00A85059" w:rsidRPr="00A85059" w14:paraId="4ACDB0C9" w14:textId="77777777" w:rsidTr="00E216E1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14:paraId="463D01D2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2D7BBB58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ECEE194" w14:textId="77777777" w:rsidR="00A85059" w:rsidRPr="00982F58" w:rsidRDefault="00A85059" w:rsidP="00A8505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61B0D6F6" w14:textId="77777777" w:rsidR="00A85059" w:rsidRPr="00982F58" w:rsidRDefault="00A85059" w:rsidP="00A8505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14:paraId="5833804B" w14:textId="5003EC4E" w:rsidR="00A85059" w:rsidRPr="00A85059" w:rsidRDefault="00A85059" w:rsidP="00A8505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82F58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(Ф.И.О.)</w:t>
            </w:r>
            <w:r w:rsidRPr="00A85059">
              <w:rPr>
                <w:rFonts w:ascii="Times New Roman" w:eastAsia="Arial Unicode MS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</w:p>
        </w:tc>
      </w:tr>
    </w:tbl>
    <w:p w14:paraId="20CD33A8" w14:textId="68AA16FC" w:rsidR="00A24F7C" w:rsidRDefault="00A24F7C" w:rsidP="00A8505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sectPr w:rsidR="00A24F7C" w:rsidSect="005B42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0BEC9" w14:textId="77777777" w:rsidR="009E08D6" w:rsidRDefault="009E08D6" w:rsidP="0089582A">
      <w:pPr>
        <w:spacing w:after="0" w:line="240" w:lineRule="auto"/>
      </w:pPr>
      <w:r>
        <w:separator/>
      </w:r>
    </w:p>
  </w:endnote>
  <w:endnote w:type="continuationSeparator" w:id="0">
    <w:p w14:paraId="4D93BB90" w14:textId="77777777" w:rsidR="009E08D6" w:rsidRDefault="009E08D6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85BAC" w14:textId="77777777" w:rsidR="009E08D6" w:rsidRDefault="009E08D6" w:rsidP="0089582A">
      <w:pPr>
        <w:spacing w:after="0" w:line="240" w:lineRule="auto"/>
      </w:pPr>
      <w:r>
        <w:separator/>
      </w:r>
    </w:p>
  </w:footnote>
  <w:footnote w:type="continuationSeparator" w:id="0">
    <w:p w14:paraId="528F28AF" w14:textId="77777777" w:rsidR="009E08D6" w:rsidRDefault="009E08D6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2842"/>
    <w:multiLevelType w:val="hybridMultilevel"/>
    <w:tmpl w:val="903CC0E8"/>
    <w:lvl w:ilvl="0" w:tplc="82AC727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1D3FCE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97082"/>
    <w:multiLevelType w:val="hybridMultilevel"/>
    <w:tmpl w:val="5F7EC65A"/>
    <w:lvl w:ilvl="0" w:tplc="2408D282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4A3584"/>
    <w:multiLevelType w:val="hybridMultilevel"/>
    <w:tmpl w:val="2918E730"/>
    <w:lvl w:ilvl="0" w:tplc="86746FFA">
      <w:start w:val="1"/>
      <w:numFmt w:val="russianLower"/>
      <w:suff w:val="space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7" w:hanging="360"/>
      </w:pPr>
    </w:lvl>
    <w:lvl w:ilvl="2" w:tplc="0419001B" w:tentative="1">
      <w:start w:val="1"/>
      <w:numFmt w:val="lowerRoman"/>
      <w:lvlText w:val="%3."/>
      <w:lvlJc w:val="right"/>
      <w:pPr>
        <w:ind w:left="2717" w:hanging="180"/>
      </w:pPr>
    </w:lvl>
    <w:lvl w:ilvl="3" w:tplc="0419000F" w:tentative="1">
      <w:start w:val="1"/>
      <w:numFmt w:val="decimal"/>
      <w:lvlText w:val="%4."/>
      <w:lvlJc w:val="left"/>
      <w:pPr>
        <w:ind w:left="3437" w:hanging="360"/>
      </w:pPr>
    </w:lvl>
    <w:lvl w:ilvl="4" w:tplc="04190019" w:tentative="1">
      <w:start w:val="1"/>
      <w:numFmt w:val="lowerLetter"/>
      <w:lvlText w:val="%5."/>
      <w:lvlJc w:val="left"/>
      <w:pPr>
        <w:ind w:left="4157" w:hanging="360"/>
      </w:pPr>
    </w:lvl>
    <w:lvl w:ilvl="5" w:tplc="0419001B" w:tentative="1">
      <w:start w:val="1"/>
      <w:numFmt w:val="lowerRoman"/>
      <w:lvlText w:val="%6."/>
      <w:lvlJc w:val="right"/>
      <w:pPr>
        <w:ind w:left="4877" w:hanging="180"/>
      </w:pPr>
    </w:lvl>
    <w:lvl w:ilvl="6" w:tplc="0419000F" w:tentative="1">
      <w:start w:val="1"/>
      <w:numFmt w:val="decimal"/>
      <w:lvlText w:val="%7."/>
      <w:lvlJc w:val="left"/>
      <w:pPr>
        <w:ind w:left="5597" w:hanging="360"/>
      </w:pPr>
    </w:lvl>
    <w:lvl w:ilvl="7" w:tplc="04190019" w:tentative="1">
      <w:start w:val="1"/>
      <w:numFmt w:val="lowerLetter"/>
      <w:lvlText w:val="%8."/>
      <w:lvlJc w:val="left"/>
      <w:pPr>
        <w:ind w:left="6317" w:hanging="360"/>
      </w:pPr>
    </w:lvl>
    <w:lvl w:ilvl="8" w:tplc="041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28D4C1F"/>
    <w:multiLevelType w:val="hybridMultilevel"/>
    <w:tmpl w:val="F26A8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756E63"/>
    <w:multiLevelType w:val="hybridMultilevel"/>
    <w:tmpl w:val="2D52ED9A"/>
    <w:lvl w:ilvl="0" w:tplc="F2E021C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0F2855"/>
    <w:multiLevelType w:val="hybridMultilevel"/>
    <w:tmpl w:val="E9340764"/>
    <w:lvl w:ilvl="0" w:tplc="71B6E40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A2227B"/>
    <w:multiLevelType w:val="hybridMultilevel"/>
    <w:tmpl w:val="2D3EF684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A322022"/>
    <w:multiLevelType w:val="multilevel"/>
    <w:tmpl w:val="4E44F3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0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245EE3"/>
    <w:multiLevelType w:val="hybridMultilevel"/>
    <w:tmpl w:val="D3E232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E86E6B"/>
    <w:multiLevelType w:val="hybridMultilevel"/>
    <w:tmpl w:val="C4684AD4"/>
    <w:lvl w:ilvl="0" w:tplc="975AFA5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4435E4"/>
    <w:multiLevelType w:val="hybridMultilevel"/>
    <w:tmpl w:val="5F1E7118"/>
    <w:lvl w:ilvl="0" w:tplc="D3027E0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68E4BA9"/>
    <w:multiLevelType w:val="hybridMultilevel"/>
    <w:tmpl w:val="67A82226"/>
    <w:lvl w:ilvl="0" w:tplc="543C0C0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2F3D35"/>
    <w:multiLevelType w:val="hybridMultilevel"/>
    <w:tmpl w:val="9BBCE872"/>
    <w:lvl w:ilvl="0" w:tplc="DCD2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757593"/>
    <w:multiLevelType w:val="hybridMultilevel"/>
    <w:tmpl w:val="C3BE01AE"/>
    <w:lvl w:ilvl="0" w:tplc="02DAC71A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C4584"/>
    <w:multiLevelType w:val="hybridMultilevel"/>
    <w:tmpl w:val="88D27B50"/>
    <w:lvl w:ilvl="0" w:tplc="041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05C81"/>
    <w:multiLevelType w:val="hybridMultilevel"/>
    <w:tmpl w:val="0F6051D6"/>
    <w:lvl w:ilvl="0" w:tplc="9F32D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234F4E"/>
    <w:multiLevelType w:val="hybridMultilevel"/>
    <w:tmpl w:val="1F74F640"/>
    <w:lvl w:ilvl="0" w:tplc="F4ECB40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7317E3"/>
    <w:multiLevelType w:val="multilevel"/>
    <w:tmpl w:val="2F145FB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449D78DD"/>
    <w:multiLevelType w:val="hybridMultilevel"/>
    <w:tmpl w:val="34342C2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4AA97E0F"/>
    <w:multiLevelType w:val="hybridMultilevel"/>
    <w:tmpl w:val="917226F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4C005029"/>
    <w:multiLevelType w:val="hybridMultilevel"/>
    <w:tmpl w:val="09DA58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FB6ECF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90585F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4BC7DE4"/>
    <w:multiLevelType w:val="multilevel"/>
    <w:tmpl w:val="6BA4DA8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78A1996"/>
    <w:multiLevelType w:val="hybridMultilevel"/>
    <w:tmpl w:val="BBCAC466"/>
    <w:lvl w:ilvl="0" w:tplc="57D62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7B91982"/>
    <w:multiLevelType w:val="hybridMultilevel"/>
    <w:tmpl w:val="7E5E76EE"/>
    <w:lvl w:ilvl="0" w:tplc="E8F6BF46">
      <w:start w:val="1"/>
      <w:numFmt w:val="decimal"/>
      <w:lvlText w:val="%1)"/>
      <w:lvlJc w:val="left"/>
      <w:pPr>
        <w:ind w:left="1099" w:hanging="39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F823934"/>
    <w:multiLevelType w:val="hybridMultilevel"/>
    <w:tmpl w:val="5B90FC5A"/>
    <w:lvl w:ilvl="0" w:tplc="82AC727C">
      <w:start w:val="1"/>
      <w:numFmt w:val="decimal"/>
      <w:lvlText w:val="%1)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3BB3E33"/>
    <w:multiLevelType w:val="hybridMultilevel"/>
    <w:tmpl w:val="EAB00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1620BA"/>
    <w:multiLevelType w:val="multilevel"/>
    <w:tmpl w:val="F806C9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85845F2"/>
    <w:multiLevelType w:val="hybridMultilevel"/>
    <w:tmpl w:val="3022DB60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0B11851"/>
    <w:multiLevelType w:val="hybridMultilevel"/>
    <w:tmpl w:val="5B5414C8"/>
    <w:lvl w:ilvl="0" w:tplc="82AC727C">
      <w:start w:val="1"/>
      <w:numFmt w:val="decimal"/>
      <w:lvlText w:val="%1)"/>
      <w:lvlJc w:val="left"/>
      <w:pPr>
        <w:ind w:left="1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B65708"/>
    <w:multiLevelType w:val="multilevel"/>
    <w:tmpl w:val="745EAD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DB28E2"/>
    <w:multiLevelType w:val="hybridMultilevel"/>
    <w:tmpl w:val="D7AA327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2C259B9"/>
    <w:multiLevelType w:val="hybridMultilevel"/>
    <w:tmpl w:val="89F60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3D44A78"/>
    <w:multiLevelType w:val="multilevel"/>
    <w:tmpl w:val="530EAD4A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6F449EC"/>
    <w:multiLevelType w:val="hybridMultilevel"/>
    <w:tmpl w:val="D2C2ECAC"/>
    <w:lvl w:ilvl="0" w:tplc="3CC817B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8" w15:restartNumberingAfterBreak="0">
    <w:nsid w:val="779B4C32"/>
    <w:multiLevelType w:val="multilevel"/>
    <w:tmpl w:val="C39CC8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6D2EBC"/>
    <w:multiLevelType w:val="multilevel"/>
    <w:tmpl w:val="700CE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A210C17"/>
    <w:multiLevelType w:val="multilevel"/>
    <w:tmpl w:val="11A4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6C3ED8"/>
    <w:multiLevelType w:val="hybridMultilevel"/>
    <w:tmpl w:val="7D50EE82"/>
    <w:lvl w:ilvl="0" w:tplc="82AC72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C6461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6"/>
  </w:num>
  <w:num w:numId="3">
    <w:abstractNumId w:val="10"/>
  </w:num>
  <w:num w:numId="4">
    <w:abstractNumId w:val="0"/>
  </w:num>
  <w:num w:numId="5">
    <w:abstractNumId w:val="41"/>
  </w:num>
  <w:num w:numId="6">
    <w:abstractNumId w:val="31"/>
  </w:num>
  <w:num w:numId="7">
    <w:abstractNumId w:val="28"/>
  </w:num>
  <w:num w:numId="8">
    <w:abstractNumId w:val="32"/>
  </w:num>
  <w:num w:numId="9">
    <w:abstractNumId w:val="7"/>
  </w:num>
  <w:num w:numId="10">
    <w:abstractNumId w:val="15"/>
  </w:num>
  <w:num w:numId="11">
    <w:abstractNumId w:val="19"/>
  </w:num>
  <w:num w:numId="12">
    <w:abstractNumId w:val="3"/>
  </w:num>
  <w:num w:numId="13">
    <w:abstractNumId w:val="37"/>
  </w:num>
  <w:num w:numId="14">
    <w:abstractNumId w:val="12"/>
  </w:num>
  <w:num w:numId="15">
    <w:abstractNumId w:val="27"/>
  </w:num>
  <w:num w:numId="16">
    <w:abstractNumId w:val="13"/>
  </w:num>
  <w:num w:numId="17">
    <w:abstractNumId w:val="26"/>
  </w:num>
  <w:num w:numId="18">
    <w:abstractNumId w:val="24"/>
  </w:num>
  <w:num w:numId="19">
    <w:abstractNumId w:val="20"/>
  </w:num>
  <w:num w:numId="20">
    <w:abstractNumId w:val="34"/>
  </w:num>
  <w:num w:numId="21">
    <w:abstractNumId w:val="1"/>
  </w:num>
  <w:num w:numId="22">
    <w:abstractNumId w:val="4"/>
  </w:num>
  <w:num w:numId="23">
    <w:abstractNumId w:val="18"/>
  </w:num>
  <w:num w:numId="24">
    <w:abstractNumId w:val="14"/>
  </w:num>
  <w:num w:numId="25">
    <w:abstractNumId w:val="8"/>
  </w:num>
  <w:num w:numId="26">
    <w:abstractNumId w:val="36"/>
  </w:num>
  <w:num w:numId="27">
    <w:abstractNumId w:val="2"/>
  </w:num>
  <w:num w:numId="28">
    <w:abstractNumId w:val="22"/>
  </w:num>
  <w:num w:numId="29">
    <w:abstractNumId w:val="5"/>
  </w:num>
  <w:num w:numId="30">
    <w:abstractNumId w:val="6"/>
  </w:num>
  <w:num w:numId="31">
    <w:abstractNumId w:val="30"/>
  </w:num>
  <w:num w:numId="32">
    <w:abstractNumId w:val="17"/>
  </w:num>
  <w:num w:numId="33">
    <w:abstractNumId w:val="25"/>
  </w:num>
  <w:num w:numId="34">
    <w:abstractNumId w:val="33"/>
  </w:num>
  <w:num w:numId="35">
    <w:abstractNumId w:val="38"/>
  </w:num>
  <w:num w:numId="36">
    <w:abstractNumId w:val="23"/>
  </w:num>
  <w:num w:numId="37">
    <w:abstractNumId w:val="29"/>
  </w:num>
  <w:num w:numId="38">
    <w:abstractNumId w:val="35"/>
  </w:num>
  <w:num w:numId="39">
    <w:abstractNumId w:val="21"/>
  </w:num>
  <w:num w:numId="40">
    <w:abstractNumId w:val="42"/>
  </w:num>
  <w:num w:numId="41">
    <w:abstractNumId w:val="39"/>
  </w:num>
  <w:num w:numId="42">
    <w:abstractNumId w:val="40"/>
  </w:num>
  <w:num w:numId="4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5590"/>
    <w:rsid w:val="00005E54"/>
    <w:rsid w:val="00007A63"/>
    <w:rsid w:val="00007CB3"/>
    <w:rsid w:val="00007F23"/>
    <w:rsid w:val="000107E4"/>
    <w:rsid w:val="000127E3"/>
    <w:rsid w:val="00013782"/>
    <w:rsid w:val="00013F7D"/>
    <w:rsid w:val="0001718C"/>
    <w:rsid w:val="00017C9C"/>
    <w:rsid w:val="00020E91"/>
    <w:rsid w:val="000237E2"/>
    <w:rsid w:val="00023DCE"/>
    <w:rsid w:val="00030162"/>
    <w:rsid w:val="00032C42"/>
    <w:rsid w:val="00037D4D"/>
    <w:rsid w:val="00037FAA"/>
    <w:rsid w:val="00040125"/>
    <w:rsid w:val="00047567"/>
    <w:rsid w:val="00050909"/>
    <w:rsid w:val="000553CF"/>
    <w:rsid w:val="00055AA3"/>
    <w:rsid w:val="00055C47"/>
    <w:rsid w:val="000564CB"/>
    <w:rsid w:val="00062DC2"/>
    <w:rsid w:val="000657FA"/>
    <w:rsid w:val="00065E2A"/>
    <w:rsid w:val="00066243"/>
    <w:rsid w:val="000669A0"/>
    <w:rsid w:val="00067200"/>
    <w:rsid w:val="00067893"/>
    <w:rsid w:val="00067F1F"/>
    <w:rsid w:val="000717A8"/>
    <w:rsid w:val="0008023A"/>
    <w:rsid w:val="00081722"/>
    <w:rsid w:val="00082BF4"/>
    <w:rsid w:val="00091540"/>
    <w:rsid w:val="000928C8"/>
    <w:rsid w:val="00093A5E"/>
    <w:rsid w:val="00094561"/>
    <w:rsid w:val="0009605D"/>
    <w:rsid w:val="00096458"/>
    <w:rsid w:val="0009795B"/>
    <w:rsid w:val="00097AEC"/>
    <w:rsid w:val="00097DE4"/>
    <w:rsid w:val="000A06D3"/>
    <w:rsid w:val="000A14E2"/>
    <w:rsid w:val="000A2857"/>
    <w:rsid w:val="000A2E3F"/>
    <w:rsid w:val="000A50EE"/>
    <w:rsid w:val="000B11DC"/>
    <w:rsid w:val="000B3AB7"/>
    <w:rsid w:val="000B5015"/>
    <w:rsid w:val="000B503A"/>
    <w:rsid w:val="000B527D"/>
    <w:rsid w:val="000B6375"/>
    <w:rsid w:val="000B7ACC"/>
    <w:rsid w:val="000C0AF3"/>
    <w:rsid w:val="000C2646"/>
    <w:rsid w:val="000C2664"/>
    <w:rsid w:val="000C3489"/>
    <w:rsid w:val="000C40F8"/>
    <w:rsid w:val="000C6AC6"/>
    <w:rsid w:val="000D0D2B"/>
    <w:rsid w:val="000D1522"/>
    <w:rsid w:val="000D20DE"/>
    <w:rsid w:val="000D29E5"/>
    <w:rsid w:val="000D6587"/>
    <w:rsid w:val="000E0974"/>
    <w:rsid w:val="000E09DC"/>
    <w:rsid w:val="000E0BC5"/>
    <w:rsid w:val="000E2099"/>
    <w:rsid w:val="000E3B09"/>
    <w:rsid w:val="000E5F91"/>
    <w:rsid w:val="000E71E5"/>
    <w:rsid w:val="000E723C"/>
    <w:rsid w:val="000F08AD"/>
    <w:rsid w:val="000F219E"/>
    <w:rsid w:val="000F5A56"/>
    <w:rsid w:val="00100628"/>
    <w:rsid w:val="00103973"/>
    <w:rsid w:val="00104AAC"/>
    <w:rsid w:val="0010689B"/>
    <w:rsid w:val="001110D4"/>
    <w:rsid w:val="00111125"/>
    <w:rsid w:val="001143D8"/>
    <w:rsid w:val="001144CF"/>
    <w:rsid w:val="00114CCE"/>
    <w:rsid w:val="001166CE"/>
    <w:rsid w:val="001167F2"/>
    <w:rsid w:val="001246CA"/>
    <w:rsid w:val="001268B1"/>
    <w:rsid w:val="00134AA4"/>
    <w:rsid w:val="0013546B"/>
    <w:rsid w:val="00136188"/>
    <w:rsid w:val="001361C8"/>
    <w:rsid w:val="00136E9D"/>
    <w:rsid w:val="001404B8"/>
    <w:rsid w:val="00140684"/>
    <w:rsid w:val="001407DC"/>
    <w:rsid w:val="0014435D"/>
    <w:rsid w:val="001467F3"/>
    <w:rsid w:val="00153993"/>
    <w:rsid w:val="001576E5"/>
    <w:rsid w:val="00157B28"/>
    <w:rsid w:val="0016036E"/>
    <w:rsid w:val="001618E0"/>
    <w:rsid w:val="00162116"/>
    <w:rsid w:val="00163482"/>
    <w:rsid w:val="001672C5"/>
    <w:rsid w:val="0017077C"/>
    <w:rsid w:val="001712D7"/>
    <w:rsid w:val="001713CA"/>
    <w:rsid w:val="001750A0"/>
    <w:rsid w:val="00176A16"/>
    <w:rsid w:val="00181F1D"/>
    <w:rsid w:val="00182387"/>
    <w:rsid w:val="00183619"/>
    <w:rsid w:val="001847F4"/>
    <w:rsid w:val="001852F5"/>
    <w:rsid w:val="00187A13"/>
    <w:rsid w:val="00191A2F"/>
    <w:rsid w:val="00194C63"/>
    <w:rsid w:val="001A0059"/>
    <w:rsid w:val="001A0651"/>
    <w:rsid w:val="001A0E68"/>
    <w:rsid w:val="001A1C82"/>
    <w:rsid w:val="001A60B2"/>
    <w:rsid w:val="001A6654"/>
    <w:rsid w:val="001B232B"/>
    <w:rsid w:val="001B30A5"/>
    <w:rsid w:val="001B3D46"/>
    <w:rsid w:val="001B4CBF"/>
    <w:rsid w:val="001C0E68"/>
    <w:rsid w:val="001C1E60"/>
    <w:rsid w:val="001C2FC9"/>
    <w:rsid w:val="001C3D4A"/>
    <w:rsid w:val="001C3EAA"/>
    <w:rsid w:val="001C47AD"/>
    <w:rsid w:val="001C6C83"/>
    <w:rsid w:val="001D1C8E"/>
    <w:rsid w:val="001D3AEA"/>
    <w:rsid w:val="001E2C9D"/>
    <w:rsid w:val="001E538A"/>
    <w:rsid w:val="001F0E98"/>
    <w:rsid w:val="001F121C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5085"/>
    <w:rsid w:val="0020584C"/>
    <w:rsid w:val="00207713"/>
    <w:rsid w:val="00210180"/>
    <w:rsid w:val="00210585"/>
    <w:rsid w:val="00210D05"/>
    <w:rsid w:val="00212556"/>
    <w:rsid w:val="002144FD"/>
    <w:rsid w:val="00215884"/>
    <w:rsid w:val="00216485"/>
    <w:rsid w:val="00216BE0"/>
    <w:rsid w:val="00217620"/>
    <w:rsid w:val="002178BE"/>
    <w:rsid w:val="00217E0F"/>
    <w:rsid w:val="00221941"/>
    <w:rsid w:val="00223F02"/>
    <w:rsid w:val="002252D0"/>
    <w:rsid w:val="002265B0"/>
    <w:rsid w:val="00227487"/>
    <w:rsid w:val="0023160F"/>
    <w:rsid w:val="002336AA"/>
    <w:rsid w:val="00241870"/>
    <w:rsid w:val="0024454E"/>
    <w:rsid w:val="00245B4B"/>
    <w:rsid w:val="00245E43"/>
    <w:rsid w:val="00246959"/>
    <w:rsid w:val="00246E55"/>
    <w:rsid w:val="002544C9"/>
    <w:rsid w:val="00254AA5"/>
    <w:rsid w:val="0025664B"/>
    <w:rsid w:val="00256CF8"/>
    <w:rsid w:val="00257F21"/>
    <w:rsid w:val="0026099A"/>
    <w:rsid w:val="00264313"/>
    <w:rsid w:val="00264F95"/>
    <w:rsid w:val="0026514B"/>
    <w:rsid w:val="00265B02"/>
    <w:rsid w:val="0026724E"/>
    <w:rsid w:val="00267819"/>
    <w:rsid w:val="00270371"/>
    <w:rsid w:val="0027049E"/>
    <w:rsid w:val="0027690C"/>
    <w:rsid w:val="002772AB"/>
    <w:rsid w:val="00281239"/>
    <w:rsid w:val="00281CE3"/>
    <w:rsid w:val="00284F6F"/>
    <w:rsid w:val="00290BF5"/>
    <w:rsid w:val="00290EFA"/>
    <w:rsid w:val="00293A36"/>
    <w:rsid w:val="00295B76"/>
    <w:rsid w:val="002A0DB9"/>
    <w:rsid w:val="002A1A6E"/>
    <w:rsid w:val="002A250D"/>
    <w:rsid w:val="002A3C3E"/>
    <w:rsid w:val="002A461C"/>
    <w:rsid w:val="002A4EFE"/>
    <w:rsid w:val="002A65FC"/>
    <w:rsid w:val="002B0708"/>
    <w:rsid w:val="002B0B82"/>
    <w:rsid w:val="002B229D"/>
    <w:rsid w:val="002B3D6D"/>
    <w:rsid w:val="002C1B4C"/>
    <w:rsid w:val="002C1F95"/>
    <w:rsid w:val="002C30F2"/>
    <w:rsid w:val="002C3A7C"/>
    <w:rsid w:val="002C4920"/>
    <w:rsid w:val="002C581B"/>
    <w:rsid w:val="002C5833"/>
    <w:rsid w:val="002C730E"/>
    <w:rsid w:val="002C7AE9"/>
    <w:rsid w:val="002D2A20"/>
    <w:rsid w:val="002D41EF"/>
    <w:rsid w:val="002D4322"/>
    <w:rsid w:val="002D4799"/>
    <w:rsid w:val="002D7B07"/>
    <w:rsid w:val="002E3CCA"/>
    <w:rsid w:val="002E4F97"/>
    <w:rsid w:val="002E545D"/>
    <w:rsid w:val="002E5DBC"/>
    <w:rsid w:val="002F12E9"/>
    <w:rsid w:val="002F2DC5"/>
    <w:rsid w:val="002F3952"/>
    <w:rsid w:val="002F5F45"/>
    <w:rsid w:val="002F688D"/>
    <w:rsid w:val="00300338"/>
    <w:rsid w:val="0030358E"/>
    <w:rsid w:val="00303BE8"/>
    <w:rsid w:val="00304425"/>
    <w:rsid w:val="00305851"/>
    <w:rsid w:val="003061DB"/>
    <w:rsid w:val="00307F77"/>
    <w:rsid w:val="00314822"/>
    <w:rsid w:val="00315D98"/>
    <w:rsid w:val="003169A3"/>
    <w:rsid w:val="00317176"/>
    <w:rsid w:val="003227BE"/>
    <w:rsid w:val="00323FE2"/>
    <w:rsid w:val="00326CD8"/>
    <w:rsid w:val="00333C4C"/>
    <w:rsid w:val="00333CCE"/>
    <w:rsid w:val="00336B83"/>
    <w:rsid w:val="0034051A"/>
    <w:rsid w:val="0034143C"/>
    <w:rsid w:val="003424A2"/>
    <w:rsid w:val="00342912"/>
    <w:rsid w:val="00347A5B"/>
    <w:rsid w:val="00350185"/>
    <w:rsid w:val="003510F1"/>
    <w:rsid w:val="00352243"/>
    <w:rsid w:val="00353CF2"/>
    <w:rsid w:val="0035531E"/>
    <w:rsid w:val="00360DFF"/>
    <w:rsid w:val="0036283D"/>
    <w:rsid w:val="00363390"/>
    <w:rsid w:val="00363BB8"/>
    <w:rsid w:val="003664F3"/>
    <w:rsid w:val="003672C8"/>
    <w:rsid w:val="00367AD3"/>
    <w:rsid w:val="00370CC1"/>
    <w:rsid w:val="00374598"/>
    <w:rsid w:val="003774B4"/>
    <w:rsid w:val="00383E3C"/>
    <w:rsid w:val="00386048"/>
    <w:rsid w:val="00387834"/>
    <w:rsid w:val="003A0E67"/>
    <w:rsid w:val="003A11B1"/>
    <w:rsid w:val="003A15CE"/>
    <w:rsid w:val="003B2EE6"/>
    <w:rsid w:val="003B3A48"/>
    <w:rsid w:val="003B46A6"/>
    <w:rsid w:val="003B50F4"/>
    <w:rsid w:val="003B79A4"/>
    <w:rsid w:val="003C010B"/>
    <w:rsid w:val="003C2CF3"/>
    <w:rsid w:val="003C5C33"/>
    <w:rsid w:val="003C6426"/>
    <w:rsid w:val="003D15F1"/>
    <w:rsid w:val="003D4044"/>
    <w:rsid w:val="003D482E"/>
    <w:rsid w:val="003D4D59"/>
    <w:rsid w:val="003D5A77"/>
    <w:rsid w:val="003E47B9"/>
    <w:rsid w:val="003E7729"/>
    <w:rsid w:val="003F32B6"/>
    <w:rsid w:val="003F4316"/>
    <w:rsid w:val="003F4F40"/>
    <w:rsid w:val="003F6D3F"/>
    <w:rsid w:val="003F7010"/>
    <w:rsid w:val="004000A6"/>
    <w:rsid w:val="004003F2"/>
    <w:rsid w:val="00404E23"/>
    <w:rsid w:val="0040584F"/>
    <w:rsid w:val="004066FC"/>
    <w:rsid w:val="00407D8E"/>
    <w:rsid w:val="00410842"/>
    <w:rsid w:val="00411663"/>
    <w:rsid w:val="0041393B"/>
    <w:rsid w:val="004163E0"/>
    <w:rsid w:val="00420411"/>
    <w:rsid w:val="0042167C"/>
    <w:rsid w:val="00421761"/>
    <w:rsid w:val="00427823"/>
    <w:rsid w:val="00432ACF"/>
    <w:rsid w:val="00437160"/>
    <w:rsid w:val="00441D8C"/>
    <w:rsid w:val="00443638"/>
    <w:rsid w:val="00445A27"/>
    <w:rsid w:val="00445B84"/>
    <w:rsid w:val="00446769"/>
    <w:rsid w:val="004538CF"/>
    <w:rsid w:val="00453C2F"/>
    <w:rsid w:val="004577E5"/>
    <w:rsid w:val="00460A21"/>
    <w:rsid w:val="00460CA7"/>
    <w:rsid w:val="00461265"/>
    <w:rsid w:val="00462CEC"/>
    <w:rsid w:val="004636AD"/>
    <w:rsid w:val="004650D7"/>
    <w:rsid w:val="004665A0"/>
    <w:rsid w:val="004672EE"/>
    <w:rsid w:val="004673CD"/>
    <w:rsid w:val="00467746"/>
    <w:rsid w:val="00470CDD"/>
    <w:rsid w:val="004712FF"/>
    <w:rsid w:val="00472922"/>
    <w:rsid w:val="0047300D"/>
    <w:rsid w:val="004748B3"/>
    <w:rsid w:val="00474B91"/>
    <w:rsid w:val="004773EF"/>
    <w:rsid w:val="0048292D"/>
    <w:rsid w:val="0048296C"/>
    <w:rsid w:val="00482A3A"/>
    <w:rsid w:val="00482C82"/>
    <w:rsid w:val="00482D0F"/>
    <w:rsid w:val="004859C9"/>
    <w:rsid w:val="0049393D"/>
    <w:rsid w:val="00496CAA"/>
    <w:rsid w:val="004A03B5"/>
    <w:rsid w:val="004A0A76"/>
    <w:rsid w:val="004A4294"/>
    <w:rsid w:val="004A775D"/>
    <w:rsid w:val="004B0035"/>
    <w:rsid w:val="004B1865"/>
    <w:rsid w:val="004B2CF6"/>
    <w:rsid w:val="004B5193"/>
    <w:rsid w:val="004C0012"/>
    <w:rsid w:val="004C0E4E"/>
    <w:rsid w:val="004D0AC0"/>
    <w:rsid w:val="004D3DA7"/>
    <w:rsid w:val="004D51D0"/>
    <w:rsid w:val="004D5612"/>
    <w:rsid w:val="004D6487"/>
    <w:rsid w:val="004E2282"/>
    <w:rsid w:val="004E6975"/>
    <w:rsid w:val="004E78AA"/>
    <w:rsid w:val="004F00DC"/>
    <w:rsid w:val="004F1303"/>
    <w:rsid w:val="004F15A0"/>
    <w:rsid w:val="004F29E4"/>
    <w:rsid w:val="004F77E0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7B7"/>
    <w:rsid w:val="005240A8"/>
    <w:rsid w:val="00524DBD"/>
    <w:rsid w:val="00525131"/>
    <w:rsid w:val="00527249"/>
    <w:rsid w:val="0053042B"/>
    <w:rsid w:val="005305F7"/>
    <w:rsid w:val="00532D41"/>
    <w:rsid w:val="005365FB"/>
    <w:rsid w:val="0054426C"/>
    <w:rsid w:val="00544911"/>
    <w:rsid w:val="00545C47"/>
    <w:rsid w:val="00546575"/>
    <w:rsid w:val="00546B03"/>
    <w:rsid w:val="00546C91"/>
    <w:rsid w:val="00550816"/>
    <w:rsid w:val="00552E44"/>
    <w:rsid w:val="00553991"/>
    <w:rsid w:val="005550E6"/>
    <w:rsid w:val="005553DD"/>
    <w:rsid w:val="00555EEB"/>
    <w:rsid w:val="00556552"/>
    <w:rsid w:val="00557AE4"/>
    <w:rsid w:val="00561FFD"/>
    <w:rsid w:val="005646AE"/>
    <w:rsid w:val="0056470A"/>
    <w:rsid w:val="005652B2"/>
    <w:rsid w:val="00574255"/>
    <w:rsid w:val="00574CD2"/>
    <w:rsid w:val="00577E4C"/>
    <w:rsid w:val="00583791"/>
    <w:rsid w:val="00583EDA"/>
    <w:rsid w:val="0058653C"/>
    <w:rsid w:val="00591E4C"/>
    <w:rsid w:val="00593EBD"/>
    <w:rsid w:val="00594AC8"/>
    <w:rsid w:val="00595038"/>
    <w:rsid w:val="00596C50"/>
    <w:rsid w:val="005A12E9"/>
    <w:rsid w:val="005A25C2"/>
    <w:rsid w:val="005A59DC"/>
    <w:rsid w:val="005A6C21"/>
    <w:rsid w:val="005B0702"/>
    <w:rsid w:val="005B0D72"/>
    <w:rsid w:val="005B215F"/>
    <w:rsid w:val="005B22D6"/>
    <w:rsid w:val="005B4255"/>
    <w:rsid w:val="005B5C6F"/>
    <w:rsid w:val="005B617D"/>
    <w:rsid w:val="005B73C0"/>
    <w:rsid w:val="005C0984"/>
    <w:rsid w:val="005C1070"/>
    <w:rsid w:val="005C64E0"/>
    <w:rsid w:val="005C6534"/>
    <w:rsid w:val="005C68C3"/>
    <w:rsid w:val="005D16FD"/>
    <w:rsid w:val="005D2163"/>
    <w:rsid w:val="005D250A"/>
    <w:rsid w:val="005D2C84"/>
    <w:rsid w:val="005D2E91"/>
    <w:rsid w:val="005D4853"/>
    <w:rsid w:val="005D496C"/>
    <w:rsid w:val="005D5212"/>
    <w:rsid w:val="005D6508"/>
    <w:rsid w:val="005E0927"/>
    <w:rsid w:val="005E4CA6"/>
    <w:rsid w:val="005E5005"/>
    <w:rsid w:val="005E6F39"/>
    <w:rsid w:val="005E7EDC"/>
    <w:rsid w:val="005F3DC7"/>
    <w:rsid w:val="005F422E"/>
    <w:rsid w:val="005F6229"/>
    <w:rsid w:val="005F6A46"/>
    <w:rsid w:val="005F76E0"/>
    <w:rsid w:val="005F789C"/>
    <w:rsid w:val="00602E4C"/>
    <w:rsid w:val="0060500E"/>
    <w:rsid w:val="00605EAB"/>
    <w:rsid w:val="00607EA4"/>
    <w:rsid w:val="006101DF"/>
    <w:rsid w:val="006131C9"/>
    <w:rsid w:val="00613DCB"/>
    <w:rsid w:val="00614FD5"/>
    <w:rsid w:val="006155FB"/>
    <w:rsid w:val="00616583"/>
    <w:rsid w:val="0061746B"/>
    <w:rsid w:val="006178C2"/>
    <w:rsid w:val="00620209"/>
    <w:rsid w:val="006205B5"/>
    <w:rsid w:val="006209B1"/>
    <w:rsid w:val="006218E8"/>
    <w:rsid w:val="006221B3"/>
    <w:rsid w:val="006241B1"/>
    <w:rsid w:val="00624770"/>
    <w:rsid w:val="00625B0C"/>
    <w:rsid w:val="0062622D"/>
    <w:rsid w:val="00626635"/>
    <w:rsid w:val="00630F95"/>
    <w:rsid w:val="00633A08"/>
    <w:rsid w:val="00634140"/>
    <w:rsid w:val="00635DB8"/>
    <w:rsid w:val="00636453"/>
    <w:rsid w:val="0064003C"/>
    <w:rsid w:val="00640294"/>
    <w:rsid w:val="00640586"/>
    <w:rsid w:val="00640CDD"/>
    <w:rsid w:val="00641ADA"/>
    <w:rsid w:val="00641C55"/>
    <w:rsid w:val="00642888"/>
    <w:rsid w:val="00645774"/>
    <w:rsid w:val="00650B9E"/>
    <w:rsid w:val="00651159"/>
    <w:rsid w:val="006527FC"/>
    <w:rsid w:val="00656062"/>
    <w:rsid w:val="00656191"/>
    <w:rsid w:val="006568F8"/>
    <w:rsid w:val="00656BDD"/>
    <w:rsid w:val="006573F2"/>
    <w:rsid w:val="006606F2"/>
    <w:rsid w:val="00660AC4"/>
    <w:rsid w:val="006619E5"/>
    <w:rsid w:val="00664B45"/>
    <w:rsid w:val="00665396"/>
    <w:rsid w:val="00666376"/>
    <w:rsid w:val="00667A26"/>
    <w:rsid w:val="006740BB"/>
    <w:rsid w:val="0067755E"/>
    <w:rsid w:val="00680688"/>
    <w:rsid w:val="006815B1"/>
    <w:rsid w:val="00681F51"/>
    <w:rsid w:val="00682F4E"/>
    <w:rsid w:val="006838A1"/>
    <w:rsid w:val="00684487"/>
    <w:rsid w:val="0068494B"/>
    <w:rsid w:val="00685396"/>
    <w:rsid w:val="0068558D"/>
    <w:rsid w:val="00686408"/>
    <w:rsid w:val="00686EAB"/>
    <w:rsid w:val="0069013A"/>
    <w:rsid w:val="00693707"/>
    <w:rsid w:val="006A4267"/>
    <w:rsid w:val="006A6458"/>
    <w:rsid w:val="006A74E6"/>
    <w:rsid w:val="006B16F1"/>
    <w:rsid w:val="006B1D73"/>
    <w:rsid w:val="006B24E1"/>
    <w:rsid w:val="006B793C"/>
    <w:rsid w:val="006C1159"/>
    <w:rsid w:val="006C1744"/>
    <w:rsid w:val="006C1A88"/>
    <w:rsid w:val="006C1E85"/>
    <w:rsid w:val="006C1FB5"/>
    <w:rsid w:val="006C3FBE"/>
    <w:rsid w:val="006C4ECB"/>
    <w:rsid w:val="006C5760"/>
    <w:rsid w:val="006D06FB"/>
    <w:rsid w:val="006D2B3E"/>
    <w:rsid w:val="006D2DD5"/>
    <w:rsid w:val="006D3451"/>
    <w:rsid w:val="006D4124"/>
    <w:rsid w:val="006D5930"/>
    <w:rsid w:val="006D5D57"/>
    <w:rsid w:val="006D75DD"/>
    <w:rsid w:val="006D7FBD"/>
    <w:rsid w:val="006E01D4"/>
    <w:rsid w:val="006E1CE8"/>
    <w:rsid w:val="006E2235"/>
    <w:rsid w:val="006E2E92"/>
    <w:rsid w:val="006E4B8E"/>
    <w:rsid w:val="006E4F99"/>
    <w:rsid w:val="006E7D5E"/>
    <w:rsid w:val="006F0FD8"/>
    <w:rsid w:val="006F11C5"/>
    <w:rsid w:val="006F245B"/>
    <w:rsid w:val="006F270F"/>
    <w:rsid w:val="006F2FFA"/>
    <w:rsid w:val="006F316A"/>
    <w:rsid w:val="006F4BCD"/>
    <w:rsid w:val="006F69C5"/>
    <w:rsid w:val="006F69C7"/>
    <w:rsid w:val="006F7099"/>
    <w:rsid w:val="0070055E"/>
    <w:rsid w:val="00701299"/>
    <w:rsid w:val="00705947"/>
    <w:rsid w:val="007068BA"/>
    <w:rsid w:val="00706F9C"/>
    <w:rsid w:val="0070749C"/>
    <w:rsid w:val="00707DC0"/>
    <w:rsid w:val="00710555"/>
    <w:rsid w:val="00712640"/>
    <w:rsid w:val="007222ED"/>
    <w:rsid w:val="00722F91"/>
    <w:rsid w:val="00723657"/>
    <w:rsid w:val="007244FA"/>
    <w:rsid w:val="007245D5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369C4"/>
    <w:rsid w:val="00736B8B"/>
    <w:rsid w:val="0073793F"/>
    <w:rsid w:val="00741149"/>
    <w:rsid w:val="00744405"/>
    <w:rsid w:val="007450A0"/>
    <w:rsid w:val="00745704"/>
    <w:rsid w:val="00745C17"/>
    <w:rsid w:val="00746337"/>
    <w:rsid w:val="00747A88"/>
    <w:rsid w:val="00747F84"/>
    <w:rsid w:val="0075463D"/>
    <w:rsid w:val="007614BC"/>
    <w:rsid w:val="007633A0"/>
    <w:rsid w:val="0076346D"/>
    <w:rsid w:val="00764C8F"/>
    <w:rsid w:val="00764F64"/>
    <w:rsid w:val="00765A37"/>
    <w:rsid w:val="00767EE2"/>
    <w:rsid w:val="00775B24"/>
    <w:rsid w:val="007766BF"/>
    <w:rsid w:val="00776BD2"/>
    <w:rsid w:val="00776F58"/>
    <w:rsid w:val="00777F2A"/>
    <w:rsid w:val="00780106"/>
    <w:rsid w:val="00780300"/>
    <w:rsid w:val="0078169D"/>
    <w:rsid w:val="007837C3"/>
    <w:rsid w:val="00783F7E"/>
    <w:rsid w:val="00785184"/>
    <w:rsid w:val="007854E2"/>
    <w:rsid w:val="00787AB5"/>
    <w:rsid w:val="00787E83"/>
    <w:rsid w:val="007915CF"/>
    <w:rsid w:val="007917C0"/>
    <w:rsid w:val="00793D5E"/>
    <w:rsid w:val="00794984"/>
    <w:rsid w:val="00794D52"/>
    <w:rsid w:val="00796351"/>
    <w:rsid w:val="00797070"/>
    <w:rsid w:val="007A2692"/>
    <w:rsid w:val="007A3696"/>
    <w:rsid w:val="007B2D66"/>
    <w:rsid w:val="007B318F"/>
    <w:rsid w:val="007B5209"/>
    <w:rsid w:val="007B55D0"/>
    <w:rsid w:val="007B5D8A"/>
    <w:rsid w:val="007C3330"/>
    <w:rsid w:val="007C3976"/>
    <w:rsid w:val="007C50C6"/>
    <w:rsid w:val="007C79AA"/>
    <w:rsid w:val="007D0661"/>
    <w:rsid w:val="007D2159"/>
    <w:rsid w:val="007D3836"/>
    <w:rsid w:val="007D5DDD"/>
    <w:rsid w:val="007D6A34"/>
    <w:rsid w:val="007D6D5F"/>
    <w:rsid w:val="007E04FC"/>
    <w:rsid w:val="007E263C"/>
    <w:rsid w:val="007E495B"/>
    <w:rsid w:val="007E5FA8"/>
    <w:rsid w:val="007E63EF"/>
    <w:rsid w:val="007F1F0C"/>
    <w:rsid w:val="007F3695"/>
    <w:rsid w:val="007F3B12"/>
    <w:rsid w:val="007F3EEE"/>
    <w:rsid w:val="007F4B89"/>
    <w:rsid w:val="007F6C2A"/>
    <w:rsid w:val="007F6F05"/>
    <w:rsid w:val="007F73AE"/>
    <w:rsid w:val="00800C87"/>
    <w:rsid w:val="00801B1F"/>
    <w:rsid w:val="008023AF"/>
    <w:rsid w:val="008038FE"/>
    <w:rsid w:val="00804184"/>
    <w:rsid w:val="00804442"/>
    <w:rsid w:val="00804CC9"/>
    <w:rsid w:val="00807EEF"/>
    <w:rsid w:val="00811ED5"/>
    <w:rsid w:val="008130A5"/>
    <w:rsid w:val="00814244"/>
    <w:rsid w:val="0081584A"/>
    <w:rsid w:val="008166B6"/>
    <w:rsid w:val="008167CD"/>
    <w:rsid w:val="00822CD6"/>
    <w:rsid w:val="00823411"/>
    <w:rsid w:val="0082435A"/>
    <w:rsid w:val="008262B3"/>
    <w:rsid w:val="00827465"/>
    <w:rsid w:val="008275FC"/>
    <w:rsid w:val="008304B4"/>
    <w:rsid w:val="0083178B"/>
    <w:rsid w:val="00831D1E"/>
    <w:rsid w:val="00831D84"/>
    <w:rsid w:val="00832241"/>
    <w:rsid w:val="00832844"/>
    <w:rsid w:val="0083393B"/>
    <w:rsid w:val="00834231"/>
    <w:rsid w:val="00834EB7"/>
    <w:rsid w:val="00835096"/>
    <w:rsid w:val="008414DC"/>
    <w:rsid w:val="0084171B"/>
    <w:rsid w:val="008424A2"/>
    <w:rsid w:val="00842F83"/>
    <w:rsid w:val="00843C7D"/>
    <w:rsid w:val="0084509D"/>
    <w:rsid w:val="00846919"/>
    <w:rsid w:val="00846BD7"/>
    <w:rsid w:val="00854278"/>
    <w:rsid w:val="00856F5A"/>
    <w:rsid w:val="00860C8F"/>
    <w:rsid w:val="00862105"/>
    <w:rsid w:val="00862436"/>
    <w:rsid w:val="0086250B"/>
    <w:rsid w:val="00862EF5"/>
    <w:rsid w:val="008632F2"/>
    <w:rsid w:val="00863B4B"/>
    <w:rsid w:val="00863D6D"/>
    <w:rsid w:val="00863D8B"/>
    <w:rsid w:val="00864D45"/>
    <w:rsid w:val="00865959"/>
    <w:rsid w:val="00866EE2"/>
    <w:rsid w:val="00873738"/>
    <w:rsid w:val="00874B87"/>
    <w:rsid w:val="00876F3D"/>
    <w:rsid w:val="00877D8D"/>
    <w:rsid w:val="00884570"/>
    <w:rsid w:val="0088458D"/>
    <w:rsid w:val="00886F70"/>
    <w:rsid w:val="00887305"/>
    <w:rsid w:val="00892AC5"/>
    <w:rsid w:val="0089344D"/>
    <w:rsid w:val="0089582A"/>
    <w:rsid w:val="008965EC"/>
    <w:rsid w:val="00896D7C"/>
    <w:rsid w:val="00896D92"/>
    <w:rsid w:val="008A048A"/>
    <w:rsid w:val="008A4F1B"/>
    <w:rsid w:val="008A6BD5"/>
    <w:rsid w:val="008B042F"/>
    <w:rsid w:val="008B093B"/>
    <w:rsid w:val="008B3C58"/>
    <w:rsid w:val="008B3E52"/>
    <w:rsid w:val="008B4572"/>
    <w:rsid w:val="008B6247"/>
    <w:rsid w:val="008B699F"/>
    <w:rsid w:val="008B76A0"/>
    <w:rsid w:val="008C0F59"/>
    <w:rsid w:val="008C2AD3"/>
    <w:rsid w:val="008C33AC"/>
    <w:rsid w:val="008C609C"/>
    <w:rsid w:val="008C7B9C"/>
    <w:rsid w:val="008D1BE8"/>
    <w:rsid w:val="008D1CA9"/>
    <w:rsid w:val="008D1F3D"/>
    <w:rsid w:val="008D2D48"/>
    <w:rsid w:val="008D353F"/>
    <w:rsid w:val="008D4A1C"/>
    <w:rsid w:val="008E084B"/>
    <w:rsid w:val="008E16D8"/>
    <w:rsid w:val="008E3D8F"/>
    <w:rsid w:val="008E4EA4"/>
    <w:rsid w:val="008F4480"/>
    <w:rsid w:val="008F59B3"/>
    <w:rsid w:val="009026D1"/>
    <w:rsid w:val="00902D28"/>
    <w:rsid w:val="0090674B"/>
    <w:rsid w:val="0090682F"/>
    <w:rsid w:val="00912F89"/>
    <w:rsid w:val="00913641"/>
    <w:rsid w:val="0091603C"/>
    <w:rsid w:val="00916D4E"/>
    <w:rsid w:val="009177E1"/>
    <w:rsid w:val="00920438"/>
    <w:rsid w:val="0092096B"/>
    <w:rsid w:val="009231BE"/>
    <w:rsid w:val="0092360E"/>
    <w:rsid w:val="0092610C"/>
    <w:rsid w:val="00927B6F"/>
    <w:rsid w:val="00933A52"/>
    <w:rsid w:val="0093592C"/>
    <w:rsid w:val="00935E8B"/>
    <w:rsid w:val="009361D5"/>
    <w:rsid w:val="009415AE"/>
    <w:rsid w:val="009453D1"/>
    <w:rsid w:val="00945D0B"/>
    <w:rsid w:val="009471CA"/>
    <w:rsid w:val="00947863"/>
    <w:rsid w:val="009479D2"/>
    <w:rsid w:val="009513D3"/>
    <w:rsid w:val="0095158A"/>
    <w:rsid w:val="0095188B"/>
    <w:rsid w:val="009538BB"/>
    <w:rsid w:val="00954425"/>
    <w:rsid w:val="009549DF"/>
    <w:rsid w:val="009564AF"/>
    <w:rsid w:val="00957E21"/>
    <w:rsid w:val="00960406"/>
    <w:rsid w:val="00960B86"/>
    <w:rsid w:val="00961C90"/>
    <w:rsid w:val="0096271F"/>
    <w:rsid w:val="009643B3"/>
    <w:rsid w:val="009649B3"/>
    <w:rsid w:val="009650C8"/>
    <w:rsid w:val="00965421"/>
    <w:rsid w:val="0096643A"/>
    <w:rsid w:val="0096655D"/>
    <w:rsid w:val="00971092"/>
    <w:rsid w:val="00976FB1"/>
    <w:rsid w:val="0098202C"/>
    <w:rsid w:val="0098258B"/>
    <w:rsid w:val="00982F58"/>
    <w:rsid w:val="00983517"/>
    <w:rsid w:val="00983EE8"/>
    <w:rsid w:val="00984F52"/>
    <w:rsid w:val="00985013"/>
    <w:rsid w:val="009860AC"/>
    <w:rsid w:val="00987524"/>
    <w:rsid w:val="00992FBA"/>
    <w:rsid w:val="009A026C"/>
    <w:rsid w:val="009A0529"/>
    <w:rsid w:val="009A0B85"/>
    <w:rsid w:val="009A20DF"/>
    <w:rsid w:val="009A46D1"/>
    <w:rsid w:val="009A4791"/>
    <w:rsid w:val="009A6FC5"/>
    <w:rsid w:val="009A7B65"/>
    <w:rsid w:val="009B0620"/>
    <w:rsid w:val="009B1904"/>
    <w:rsid w:val="009B1DCD"/>
    <w:rsid w:val="009C0A1B"/>
    <w:rsid w:val="009C1630"/>
    <w:rsid w:val="009C1FC8"/>
    <w:rsid w:val="009C2B76"/>
    <w:rsid w:val="009C51A6"/>
    <w:rsid w:val="009C6B2D"/>
    <w:rsid w:val="009C7C11"/>
    <w:rsid w:val="009D05B9"/>
    <w:rsid w:val="009D0BB2"/>
    <w:rsid w:val="009D1EC6"/>
    <w:rsid w:val="009D36D0"/>
    <w:rsid w:val="009D3D36"/>
    <w:rsid w:val="009D6B38"/>
    <w:rsid w:val="009E08D6"/>
    <w:rsid w:val="009E0D16"/>
    <w:rsid w:val="009E16AD"/>
    <w:rsid w:val="009E62D9"/>
    <w:rsid w:val="009E6E53"/>
    <w:rsid w:val="009F07F0"/>
    <w:rsid w:val="009F3185"/>
    <w:rsid w:val="00A0047C"/>
    <w:rsid w:val="00A00E7E"/>
    <w:rsid w:val="00A02115"/>
    <w:rsid w:val="00A04128"/>
    <w:rsid w:val="00A04C70"/>
    <w:rsid w:val="00A066F8"/>
    <w:rsid w:val="00A10046"/>
    <w:rsid w:val="00A11A32"/>
    <w:rsid w:val="00A12842"/>
    <w:rsid w:val="00A13D97"/>
    <w:rsid w:val="00A14FC6"/>
    <w:rsid w:val="00A20606"/>
    <w:rsid w:val="00A20712"/>
    <w:rsid w:val="00A21077"/>
    <w:rsid w:val="00A21C2C"/>
    <w:rsid w:val="00A239A7"/>
    <w:rsid w:val="00A24F7C"/>
    <w:rsid w:val="00A25A66"/>
    <w:rsid w:val="00A2649C"/>
    <w:rsid w:val="00A30160"/>
    <w:rsid w:val="00A33999"/>
    <w:rsid w:val="00A33D18"/>
    <w:rsid w:val="00A34D84"/>
    <w:rsid w:val="00A35520"/>
    <w:rsid w:val="00A43CF4"/>
    <w:rsid w:val="00A474EF"/>
    <w:rsid w:val="00A51D45"/>
    <w:rsid w:val="00A51DD0"/>
    <w:rsid w:val="00A5455F"/>
    <w:rsid w:val="00A54A5A"/>
    <w:rsid w:val="00A5633B"/>
    <w:rsid w:val="00A5778E"/>
    <w:rsid w:val="00A60ED2"/>
    <w:rsid w:val="00A67248"/>
    <w:rsid w:val="00A70078"/>
    <w:rsid w:val="00A72F83"/>
    <w:rsid w:val="00A7757D"/>
    <w:rsid w:val="00A80A37"/>
    <w:rsid w:val="00A81E56"/>
    <w:rsid w:val="00A8249E"/>
    <w:rsid w:val="00A831C4"/>
    <w:rsid w:val="00A83D5A"/>
    <w:rsid w:val="00A85059"/>
    <w:rsid w:val="00A85BB2"/>
    <w:rsid w:val="00A86F6D"/>
    <w:rsid w:val="00A90872"/>
    <w:rsid w:val="00A90F71"/>
    <w:rsid w:val="00A913B8"/>
    <w:rsid w:val="00A91555"/>
    <w:rsid w:val="00A916A5"/>
    <w:rsid w:val="00A944C6"/>
    <w:rsid w:val="00A953DE"/>
    <w:rsid w:val="00A96809"/>
    <w:rsid w:val="00A96A91"/>
    <w:rsid w:val="00A970E0"/>
    <w:rsid w:val="00A975E8"/>
    <w:rsid w:val="00AA0492"/>
    <w:rsid w:val="00AA0858"/>
    <w:rsid w:val="00AA1A59"/>
    <w:rsid w:val="00AA1CB1"/>
    <w:rsid w:val="00AA3107"/>
    <w:rsid w:val="00AA389D"/>
    <w:rsid w:val="00AA579A"/>
    <w:rsid w:val="00AA69E1"/>
    <w:rsid w:val="00AA6C62"/>
    <w:rsid w:val="00AB401E"/>
    <w:rsid w:val="00AB41FC"/>
    <w:rsid w:val="00AB6A9B"/>
    <w:rsid w:val="00AB7CCC"/>
    <w:rsid w:val="00AC139B"/>
    <w:rsid w:val="00AC4280"/>
    <w:rsid w:val="00AD0F81"/>
    <w:rsid w:val="00AD227B"/>
    <w:rsid w:val="00AD232D"/>
    <w:rsid w:val="00AD4008"/>
    <w:rsid w:val="00AE0AD2"/>
    <w:rsid w:val="00AE11A5"/>
    <w:rsid w:val="00AE4312"/>
    <w:rsid w:val="00AE47C8"/>
    <w:rsid w:val="00AE67BE"/>
    <w:rsid w:val="00AF26EE"/>
    <w:rsid w:val="00AF3A4C"/>
    <w:rsid w:val="00AF4010"/>
    <w:rsid w:val="00AF7812"/>
    <w:rsid w:val="00B062E1"/>
    <w:rsid w:val="00B077B0"/>
    <w:rsid w:val="00B10123"/>
    <w:rsid w:val="00B112E6"/>
    <w:rsid w:val="00B1172E"/>
    <w:rsid w:val="00B14533"/>
    <w:rsid w:val="00B14FCF"/>
    <w:rsid w:val="00B2615E"/>
    <w:rsid w:val="00B26D9B"/>
    <w:rsid w:val="00B3169B"/>
    <w:rsid w:val="00B31F90"/>
    <w:rsid w:val="00B3234A"/>
    <w:rsid w:val="00B33E67"/>
    <w:rsid w:val="00B364B1"/>
    <w:rsid w:val="00B36824"/>
    <w:rsid w:val="00B40B14"/>
    <w:rsid w:val="00B4142F"/>
    <w:rsid w:val="00B42657"/>
    <w:rsid w:val="00B46CFE"/>
    <w:rsid w:val="00B5434F"/>
    <w:rsid w:val="00B559A6"/>
    <w:rsid w:val="00B56202"/>
    <w:rsid w:val="00B565DA"/>
    <w:rsid w:val="00B5731E"/>
    <w:rsid w:val="00B57513"/>
    <w:rsid w:val="00B60980"/>
    <w:rsid w:val="00B60B73"/>
    <w:rsid w:val="00B6134A"/>
    <w:rsid w:val="00B64AD4"/>
    <w:rsid w:val="00B66309"/>
    <w:rsid w:val="00B66883"/>
    <w:rsid w:val="00B75F35"/>
    <w:rsid w:val="00B76A40"/>
    <w:rsid w:val="00B8312D"/>
    <w:rsid w:val="00B83E69"/>
    <w:rsid w:val="00B85D04"/>
    <w:rsid w:val="00B85E55"/>
    <w:rsid w:val="00B86218"/>
    <w:rsid w:val="00B922A7"/>
    <w:rsid w:val="00B928DF"/>
    <w:rsid w:val="00B93DA9"/>
    <w:rsid w:val="00B946F6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41F7"/>
    <w:rsid w:val="00BA595D"/>
    <w:rsid w:val="00BB3020"/>
    <w:rsid w:val="00BB7BB0"/>
    <w:rsid w:val="00BC1661"/>
    <w:rsid w:val="00BC1DF6"/>
    <w:rsid w:val="00BC2AEB"/>
    <w:rsid w:val="00BC339E"/>
    <w:rsid w:val="00BC5288"/>
    <w:rsid w:val="00BD1429"/>
    <w:rsid w:val="00BD1FF4"/>
    <w:rsid w:val="00BD20CE"/>
    <w:rsid w:val="00BD5D06"/>
    <w:rsid w:val="00BD610F"/>
    <w:rsid w:val="00BD6326"/>
    <w:rsid w:val="00BD73CA"/>
    <w:rsid w:val="00BE0B82"/>
    <w:rsid w:val="00BE0CCA"/>
    <w:rsid w:val="00BE0CE9"/>
    <w:rsid w:val="00BE1303"/>
    <w:rsid w:val="00BE30DA"/>
    <w:rsid w:val="00BE3DC4"/>
    <w:rsid w:val="00BE7FD8"/>
    <w:rsid w:val="00BF16DA"/>
    <w:rsid w:val="00BF2041"/>
    <w:rsid w:val="00BF36CB"/>
    <w:rsid w:val="00BF3E05"/>
    <w:rsid w:val="00BF4F08"/>
    <w:rsid w:val="00BF6091"/>
    <w:rsid w:val="00BF6BD4"/>
    <w:rsid w:val="00C019C7"/>
    <w:rsid w:val="00C06226"/>
    <w:rsid w:val="00C06C53"/>
    <w:rsid w:val="00C07D4B"/>
    <w:rsid w:val="00C1235C"/>
    <w:rsid w:val="00C12C3F"/>
    <w:rsid w:val="00C16E6B"/>
    <w:rsid w:val="00C20D6E"/>
    <w:rsid w:val="00C20E40"/>
    <w:rsid w:val="00C223DF"/>
    <w:rsid w:val="00C22C66"/>
    <w:rsid w:val="00C24D7E"/>
    <w:rsid w:val="00C259F2"/>
    <w:rsid w:val="00C30E7C"/>
    <w:rsid w:val="00C32160"/>
    <w:rsid w:val="00C33EAB"/>
    <w:rsid w:val="00C34BFD"/>
    <w:rsid w:val="00C3760C"/>
    <w:rsid w:val="00C4033E"/>
    <w:rsid w:val="00C433DB"/>
    <w:rsid w:val="00C440CB"/>
    <w:rsid w:val="00C45249"/>
    <w:rsid w:val="00C459B8"/>
    <w:rsid w:val="00C45E06"/>
    <w:rsid w:val="00C464BC"/>
    <w:rsid w:val="00C46667"/>
    <w:rsid w:val="00C501A5"/>
    <w:rsid w:val="00C505B2"/>
    <w:rsid w:val="00C50FC3"/>
    <w:rsid w:val="00C53D41"/>
    <w:rsid w:val="00C57197"/>
    <w:rsid w:val="00C57CFC"/>
    <w:rsid w:val="00C57E91"/>
    <w:rsid w:val="00C60318"/>
    <w:rsid w:val="00C633D8"/>
    <w:rsid w:val="00C7145B"/>
    <w:rsid w:val="00C75ABC"/>
    <w:rsid w:val="00C7640F"/>
    <w:rsid w:val="00C83349"/>
    <w:rsid w:val="00C83DB3"/>
    <w:rsid w:val="00C8497D"/>
    <w:rsid w:val="00C854A0"/>
    <w:rsid w:val="00C8679C"/>
    <w:rsid w:val="00C87D34"/>
    <w:rsid w:val="00C91535"/>
    <w:rsid w:val="00C92BE7"/>
    <w:rsid w:val="00C9404A"/>
    <w:rsid w:val="00C95AC5"/>
    <w:rsid w:val="00CA0D11"/>
    <w:rsid w:val="00CA1747"/>
    <w:rsid w:val="00CA4642"/>
    <w:rsid w:val="00CA4DCF"/>
    <w:rsid w:val="00CA6BE9"/>
    <w:rsid w:val="00CB07D9"/>
    <w:rsid w:val="00CC0D73"/>
    <w:rsid w:val="00CC1BF4"/>
    <w:rsid w:val="00CC2009"/>
    <w:rsid w:val="00CC3D40"/>
    <w:rsid w:val="00CC7E22"/>
    <w:rsid w:val="00CD1086"/>
    <w:rsid w:val="00CD1AD8"/>
    <w:rsid w:val="00CD3B8C"/>
    <w:rsid w:val="00CD74EA"/>
    <w:rsid w:val="00CE135B"/>
    <w:rsid w:val="00CE361D"/>
    <w:rsid w:val="00CE38C3"/>
    <w:rsid w:val="00CE3F52"/>
    <w:rsid w:val="00CE45FC"/>
    <w:rsid w:val="00CF2289"/>
    <w:rsid w:val="00CF3DA1"/>
    <w:rsid w:val="00D0214D"/>
    <w:rsid w:val="00D0255E"/>
    <w:rsid w:val="00D02F6A"/>
    <w:rsid w:val="00D0339F"/>
    <w:rsid w:val="00D03CC1"/>
    <w:rsid w:val="00D03DFC"/>
    <w:rsid w:val="00D04749"/>
    <w:rsid w:val="00D05526"/>
    <w:rsid w:val="00D12E5A"/>
    <w:rsid w:val="00D13D78"/>
    <w:rsid w:val="00D1513E"/>
    <w:rsid w:val="00D17F7E"/>
    <w:rsid w:val="00D216C8"/>
    <w:rsid w:val="00D22350"/>
    <w:rsid w:val="00D23BCC"/>
    <w:rsid w:val="00D24C7E"/>
    <w:rsid w:val="00D25BB5"/>
    <w:rsid w:val="00D26A87"/>
    <w:rsid w:val="00D27B15"/>
    <w:rsid w:val="00D3463E"/>
    <w:rsid w:val="00D34B30"/>
    <w:rsid w:val="00D375E4"/>
    <w:rsid w:val="00D401A4"/>
    <w:rsid w:val="00D438CA"/>
    <w:rsid w:val="00D47B3D"/>
    <w:rsid w:val="00D55B55"/>
    <w:rsid w:val="00D55ECB"/>
    <w:rsid w:val="00D56BA0"/>
    <w:rsid w:val="00D5736E"/>
    <w:rsid w:val="00D60232"/>
    <w:rsid w:val="00D60278"/>
    <w:rsid w:val="00D6254B"/>
    <w:rsid w:val="00D70274"/>
    <w:rsid w:val="00D711D4"/>
    <w:rsid w:val="00D71968"/>
    <w:rsid w:val="00D74C95"/>
    <w:rsid w:val="00D76536"/>
    <w:rsid w:val="00D81FA9"/>
    <w:rsid w:val="00D841E0"/>
    <w:rsid w:val="00D84B80"/>
    <w:rsid w:val="00D873CA"/>
    <w:rsid w:val="00D87AD1"/>
    <w:rsid w:val="00D90F24"/>
    <w:rsid w:val="00D925C2"/>
    <w:rsid w:val="00D9282E"/>
    <w:rsid w:val="00D92AF4"/>
    <w:rsid w:val="00D9447C"/>
    <w:rsid w:val="00D94773"/>
    <w:rsid w:val="00DA1C18"/>
    <w:rsid w:val="00DA31CC"/>
    <w:rsid w:val="00DA66E4"/>
    <w:rsid w:val="00DB1A34"/>
    <w:rsid w:val="00DB2A04"/>
    <w:rsid w:val="00DB4583"/>
    <w:rsid w:val="00DB500E"/>
    <w:rsid w:val="00DC069D"/>
    <w:rsid w:val="00DC08F8"/>
    <w:rsid w:val="00DC268B"/>
    <w:rsid w:val="00DC340E"/>
    <w:rsid w:val="00DC4DF3"/>
    <w:rsid w:val="00DC5AA5"/>
    <w:rsid w:val="00DC5E89"/>
    <w:rsid w:val="00DD238A"/>
    <w:rsid w:val="00DD2C2B"/>
    <w:rsid w:val="00DD2D19"/>
    <w:rsid w:val="00DF151A"/>
    <w:rsid w:val="00DF2EA1"/>
    <w:rsid w:val="00DF74C6"/>
    <w:rsid w:val="00E026E7"/>
    <w:rsid w:val="00E05991"/>
    <w:rsid w:val="00E05BC7"/>
    <w:rsid w:val="00E0612B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6E1"/>
    <w:rsid w:val="00E217D1"/>
    <w:rsid w:val="00E223AF"/>
    <w:rsid w:val="00E22F20"/>
    <w:rsid w:val="00E2368F"/>
    <w:rsid w:val="00E241C0"/>
    <w:rsid w:val="00E27305"/>
    <w:rsid w:val="00E30795"/>
    <w:rsid w:val="00E30918"/>
    <w:rsid w:val="00E32451"/>
    <w:rsid w:val="00E32DB0"/>
    <w:rsid w:val="00E35298"/>
    <w:rsid w:val="00E37218"/>
    <w:rsid w:val="00E41A46"/>
    <w:rsid w:val="00E4244B"/>
    <w:rsid w:val="00E4245B"/>
    <w:rsid w:val="00E4599E"/>
    <w:rsid w:val="00E50435"/>
    <w:rsid w:val="00E54026"/>
    <w:rsid w:val="00E545C7"/>
    <w:rsid w:val="00E5755F"/>
    <w:rsid w:val="00E61CA9"/>
    <w:rsid w:val="00E62715"/>
    <w:rsid w:val="00E64872"/>
    <w:rsid w:val="00E655D2"/>
    <w:rsid w:val="00E65B9B"/>
    <w:rsid w:val="00E660E7"/>
    <w:rsid w:val="00E67ACA"/>
    <w:rsid w:val="00E7085D"/>
    <w:rsid w:val="00E714F8"/>
    <w:rsid w:val="00E72533"/>
    <w:rsid w:val="00E72B36"/>
    <w:rsid w:val="00E75ABB"/>
    <w:rsid w:val="00E776ED"/>
    <w:rsid w:val="00E77B49"/>
    <w:rsid w:val="00E804FF"/>
    <w:rsid w:val="00E878B0"/>
    <w:rsid w:val="00E9162C"/>
    <w:rsid w:val="00E91D8B"/>
    <w:rsid w:val="00E91F95"/>
    <w:rsid w:val="00E9332F"/>
    <w:rsid w:val="00E949CE"/>
    <w:rsid w:val="00E95196"/>
    <w:rsid w:val="00E976DD"/>
    <w:rsid w:val="00EA0FC5"/>
    <w:rsid w:val="00EA1C92"/>
    <w:rsid w:val="00EA40FF"/>
    <w:rsid w:val="00EA57A7"/>
    <w:rsid w:val="00EA6440"/>
    <w:rsid w:val="00EA6446"/>
    <w:rsid w:val="00EA74B4"/>
    <w:rsid w:val="00EB00F2"/>
    <w:rsid w:val="00EB2AB5"/>
    <w:rsid w:val="00EB5FAF"/>
    <w:rsid w:val="00EB6505"/>
    <w:rsid w:val="00EC0364"/>
    <w:rsid w:val="00EC0506"/>
    <w:rsid w:val="00EC0A29"/>
    <w:rsid w:val="00EC2E51"/>
    <w:rsid w:val="00EC47A7"/>
    <w:rsid w:val="00EC5357"/>
    <w:rsid w:val="00EC5B71"/>
    <w:rsid w:val="00EC5B88"/>
    <w:rsid w:val="00EC6706"/>
    <w:rsid w:val="00ED1C8D"/>
    <w:rsid w:val="00ED2209"/>
    <w:rsid w:val="00ED547A"/>
    <w:rsid w:val="00ED5D77"/>
    <w:rsid w:val="00ED6187"/>
    <w:rsid w:val="00EE0C1C"/>
    <w:rsid w:val="00EE1EB6"/>
    <w:rsid w:val="00EE24E9"/>
    <w:rsid w:val="00EE37AE"/>
    <w:rsid w:val="00EE4F68"/>
    <w:rsid w:val="00EE593B"/>
    <w:rsid w:val="00EE5D5F"/>
    <w:rsid w:val="00EF0388"/>
    <w:rsid w:val="00EF53D1"/>
    <w:rsid w:val="00EF5C30"/>
    <w:rsid w:val="00EF74D5"/>
    <w:rsid w:val="00F01DE8"/>
    <w:rsid w:val="00F0256D"/>
    <w:rsid w:val="00F055E6"/>
    <w:rsid w:val="00F05E1A"/>
    <w:rsid w:val="00F05E6C"/>
    <w:rsid w:val="00F078CE"/>
    <w:rsid w:val="00F1070E"/>
    <w:rsid w:val="00F11321"/>
    <w:rsid w:val="00F12027"/>
    <w:rsid w:val="00F128B3"/>
    <w:rsid w:val="00F12B7C"/>
    <w:rsid w:val="00F13967"/>
    <w:rsid w:val="00F146DA"/>
    <w:rsid w:val="00F1559F"/>
    <w:rsid w:val="00F170DB"/>
    <w:rsid w:val="00F25B3B"/>
    <w:rsid w:val="00F27E4B"/>
    <w:rsid w:val="00F27E9F"/>
    <w:rsid w:val="00F3497F"/>
    <w:rsid w:val="00F40BB3"/>
    <w:rsid w:val="00F40E4D"/>
    <w:rsid w:val="00F43837"/>
    <w:rsid w:val="00F44B4D"/>
    <w:rsid w:val="00F524CB"/>
    <w:rsid w:val="00F528D7"/>
    <w:rsid w:val="00F53D4A"/>
    <w:rsid w:val="00F65911"/>
    <w:rsid w:val="00F66A7C"/>
    <w:rsid w:val="00F67770"/>
    <w:rsid w:val="00F67E4C"/>
    <w:rsid w:val="00F71C45"/>
    <w:rsid w:val="00F72BF5"/>
    <w:rsid w:val="00F732D5"/>
    <w:rsid w:val="00F74A12"/>
    <w:rsid w:val="00F77B21"/>
    <w:rsid w:val="00F83F8E"/>
    <w:rsid w:val="00F84F40"/>
    <w:rsid w:val="00F87740"/>
    <w:rsid w:val="00F87A4D"/>
    <w:rsid w:val="00F9219A"/>
    <w:rsid w:val="00F93F28"/>
    <w:rsid w:val="00F94419"/>
    <w:rsid w:val="00F950D2"/>
    <w:rsid w:val="00F95E25"/>
    <w:rsid w:val="00F96432"/>
    <w:rsid w:val="00F97B07"/>
    <w:rsid w:val="00FA1191"/>
    <w:rsid w:val="00FA1622"/>
    <w:rsid w:val="00FA20BF"/>
    <w:rsid w:val="00FA3C2C"/>
    <w:rsid w:val="00FA3FFC"/>
    <w:rsid w:val="00FA4EEC"/>
    <w:rsid w:val="00FB07EB"/>
    <w:rsid w:val="00FB1FCB"/>
    <w:rsid w:val="00FB30B5"/>
    <w:rsid w:val="00FB5007"/>
    <w:rsid w:val="00FB6976"/>
    <w:rsid w:val="00FC170F"/>
    <w:rsid w:val="00FC24CB"/>
    <w:rsid w:val="00FC3D92"/>
    <w:rsid w:val="00FC54AD"/>
    <w:rsid w:val="00FC6D56"/>
    <w:rsid w:val="00FC7399"/>
    <w:rsid w:val="00FD1630"/>
    <w:rsid w:val="00FD26C8"/>
    <w:rsid w:val="00FD3978"/>
    <w:rsid w:val="00FD44CA"/>
    <w:rsid w:val="00FD49FA"/>
    <w:rsid w:val="00FD60A8"/>
    <w:rsid w:val="00FD6B38"/>
    <w:rsid w:val="00FD6C2D"/>
    <w:rsid w:val="00FE1594"/>
    <w:rsid w:val="00FE2D56"/>
    <w:rsid w:val="00FE5849"/>
    <w:rsid w:val="00FF09D0"/>
    <w:rsid w:val="00FF0AF7"/>
    <w:rsid w:val="00FF31F7"/>
    <w:rsid w:val="00FF38C3"/>
    <w:rsid w:val="00FF4520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9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856F5A"/>
    <w:rPr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6619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BB6796165D98B7BC025526E981B97C1FA3D6B23B60B8D9B09B0526E5F7537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abota.kam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gosuslugi4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63A09B-188B-4CEC-96F6-BAE09987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16139</Words>
  <Characters>91993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Трудовишникова Дарья Алексеевн</cp:lastModifiedBy>
  <cp:revision>2</cp:revision>
  <cp:lastPrinted>2021-06-10T00:05:00Z</cp:lastPrinted>
  <dcterms:created xsi:type="dcterms:W3CDTF">2021-12-27T04:34:00Z</dcterms:created>
  <dcterms:modified xsi:type="dcterms:W3CDTF">2021-12-27T04:34:00Z</dcterms:modified>
</cp:coreProperties>
</file>