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9F1" w:rsidRDefault="00DB59F1">
      <w:pPr>
        <w:pStyle w:val="ConsPlusTitle"/>
        <w:jc w:val="center"/>
        <w:outlineLvl w:val="0"/>
      </w:pPr>
      <w:r>
        <w:t>МИНИСТЕРСТВО ТРУДА И РАЗВИТИЯ КАДРОВОГО ПОТЕНЦИАЛА</w:t>
      </w:r>
    </w:p>
    <w:p w:rsidR="00DB59F1" w:rsidRDefault="00DB59F1">
      <w:pPr>
        <w:pStyle w:val="ConsPlusTitle"/>
        <w:jc w:val="center"/>
      </w:pPr>
      <w:r>
        <w:t>КАМЧАТСКОГО КРАЯ</w:t>
      </w:r>
    </w:p>
    <w:p w:rsidR="00DB59F1" w:rsidRDefault="00DB59F1">
      <w:pPr>
        <w:pStyle w:val="ConsPlusTitle"/>
        <w:ind w:firstLine="540"/>
        <w:jc w:val="both"/>
      </w:pPr>
    </w:p>
    <w:p w:rsidR="00DB59F1" w:rsidRDefault="00DB59F1">
      <w:pPr>
        <w:pStyle w:val="ConsPlusTitle"/>
        <w:jc w:val="center"/>
      </w:pPr>
      <w:r>
        <w:t>ПРИКАЗ</w:t>
      </w:r>
    </w:p>
    <w:p w:rsidR="00DB59F1" w:rsidRDefault="00DB59F1">
      <w:pPr>
        <w:pStyle w:val="ConsPlusTitle"/>
        <w:jc w:val="center"/>
      </w:pPr>
      <w:r>
        <w:t>от 5 февраля 2021 г. N 46</w:t>
      </w:r>
    </w:p>
    <w:p w:rsidR="00DB59F1" w:rsidRDefault="00DB59F1">
      <w:pPr>
        <w:pStyle w:val="ConsPlusTitle"/>
        <w:ind w:firstLine="540"/>
        <w:jc w:val="both"/>
      </w:pPr>
    </w:p>
    <w:p w:rsidR="00DB59F1" w:rsidRDefault="00DB59F1">
      <w:pPr>
        <w:pStyle w:val="ConsPlusTitle"/>
        <w:jc w:val="center"/>
      </w:pPr>
      <w:r>
        <w:t>ОБ УТВЕРЖДЕНИИ АДМИНИСТРАТИВНОГО РЕГЛАМЕНТА</w:t>
      </w:r>
    </w:p>
    <w:p w:rsidR="00DB59F1" w:rsidRDefault="00DB59F1">
      <w:pPr>
        <w:pStyle w:val="ConsPlusTitle"/>
        <w:jc w:val="center"/>
      </w:pPr>
      <w:r>
        <w:t>ПРЕДОСТАВЛЕНИЯ ГОСУДАРСТВЕННОЙ УСЛУГИ ПО ОРГАНИЗАЦИИ</w:t>
      </w:r>
    </w:p>
    <w:p w:rsidR="00DB59F1" w:rsidRDefault="00DB59F1">
      <w:pPr>
        <w:pStyle w:val="ConsPlusTitle"/>
        <w:jc w:val="center"/>
      </w:pPr>
      <w:r>
        <w:t>ПРОФЕССИОНАЛЬНОГО ОБУЧЕНИЯ И ДОПОЛНИТЕЛЬНОГО</w:t>
      </w:r>
    </w:p>
    <w:p w:rsidR="00DB59F1" w:rsidRDefault="00DB59F1">
      <w:pPr>
        <w:pStyle w:val="ConsPlusTitle"/>
        <w:jc w:val="center"/>
      </w:pPr>
      <w:r>
        <w:t>ПРОФЕССИОНАЛЬНОГО ОБРАЗОВАНИЯ БЕЗРАБОТНЫХ ГРАЖДАН,</w:t>
      </w:r>
    </w:p>
    <w:p w:rsidR="00DB59F1" w:rsidRDefault="00DB59F1">
      <w:pPr>
        <w:pStyle w:val="ConsPlusTitle"/>
        <w:jc w:val="center"/>
      </w:pPr>
      <w:r>
        <w:t>ВКЛЮЧАЯ ОБУЧЕНИЕ В ДРУГОЙ МЕСТНОСТИ</w:t>
      </w:r>
    </w:p>
    <w:p w:rsidR="00DB59F1" w:rsidRDefault="00DB5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9F1" w:rsidRPr="001B2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F1" w:rsidRPr="001B2D6F" w:rsidRDefault="00D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F1" w:rsidRPr="001B2D6F" w:rsidRDefault="00D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F1" w:rsidRPr="001B2D6F" w:rsidRDefault="00DB59F1">
            <w:pPr>
              <w:pStyle w:val="ConsPlusNormal"/>
              <w:jc w:val="center"/>
            </w:pPr>
            <w:r w:rsidRPr="001B2D6F">
              <w:t>Список изменяющих документов</w:t>
            </w:r>
          </w:p>
          <w:p w:rsidR="00DB59F1" w:rsidRPr="001B2D6F" w:rsidRDefault="00DB59F1">
            <w:pPr>
              <w:pStyle w:val="ConsPlusNormal"/>
              <w:jc w:val="center"/>
            </w:pPr>
            <w:r w:rsidRPr="001B2D6F">
              <w:t>(в ред. Приказов Министерства труда и развития</w:t>
            </w:r>
          </w:p>
          <w:p w:rsidR="00DB59F1" w:rsidRPr="001B2D6F" w:rsidRDefault="00DB59F1">
            <w:pPr>
              <w:pStyle w:val="ConsPlusNormal"/>
              <w:jc w:val="center"/>
            </w:pPr>
            <w:r w:rsidRPr="001B2D6F">
              <w:t>кадрового потенциала Камчатского края</w:t>
            </w:r>
          </w:p>
          <w:p w:rsidR="00DB59F1" w:rsidRPr="001B2D6F" w:rsidRDefault="00DB59F1">
            <w:pPr>
              <w:pStyle w:val="ConsPlusNormal"/>
              <w:jc w:val="center"/>
            </w:pPr>
            <w:r w:rsidRPr="001B2D6F">
              <w:t xml:space="preserve">от 25.03.2021 </w:t>
            </w:r>
            <w:hyperlink r:id="rId4">
              <w:r w:rsidRPr="001B2D6F">
                <w:t>N 108</w:t>
              </w:r>
            </w:hyperlink>
            <w:r w:rsidRPr="001B2D6F">
              <w:t xml:space="preserve">, от 15.11.2021 </w:t>
            </w:r>
            <w:hyperlink r:id="rId5">
              <w:r w:rsidRPr="001B2D6F">
                <w:t>N 302</w:t>
              </w:r>
            </w:hyperlink>
            <w:r w:rsidRPr="001B2D6F">
              <w:t>,</w:t>
            </w:r>
          </w:p>
          <w:p w:rsidR="00DB59F1" w:rsidRPr="001B2D6F" w:rsidRDefault="00DB59F1">
            <w:pPr>
              <w:pStyle w:val="ConsPlusNormal"/>
              <w:jc w:val="center"/>
            </w:pPr>
            <w:r w:rsidRPr="001B2D6F">
              <w:t xml:space="preserve">от 06.10.2022 </w:t>
            </w:r>
            <w:hyperlink r:id="rId6">
              <w:r w:rsidRPr="001B2D6F">
                <w:t>N 364</w:t>
              </w:r>
            </w:hyperlink>
            <w:r w:rsidRPr="001B2D6F">
              <w:t>)</w:t>
            </w:r>
          </w:p>
        </w:tc>
        <w:tc>
          <w:tcPr>
            <w:tcW w:w="113" w:type="dxa"/>
            <w:tcBorders>
              <w:top w:val="nil"/>
              <w:left w:val="nil"/>
              <w:bottom w:val="nil"/>
              <w:right w:val="nil"/>
            </w:tcBorders>
            <w:shd w:val="clear" w:color="auto" w:fill="F4F3F8"/>
            <w:tcMar>
              <w:top w:w="0" w:type="dxa"/>
              <w:left w:w="0" w:type="dxa"/>
              <w:bottom w:w="0" w:type="dxa"/>
              <w:right w:w="0" w:type="dxa"/>
            </w:tcMar>
          </w:tcPr>
          <w:p w:rsidR="00DB59F1" w:rsidRPr="001B2D6F" w:rsidRDefault="00DB59F1">
            <w:pPr>
              <w:pStyle w:val="ConsPlusNormal"/>
            </w:pPr>
          </w:p>
        </w:tc>
      </w:tr>
    </w:tbl>
    <w:p w:rsidR="00DB59F1" w:rsidRPr="001B2D6F" w:rsidRDefault="00DB59F1">
      <w:pPr>
        <w:pStyle w:val="ConsPlusNormal"/>
        <w:jc w:val="both"/>
      </w:pPr>
    </w:p>
    <w:p w:rsidR="00DB59F1" w:rsidRPr="001B2D6F" w:rsidRDefault="00DB59F1" w:rsidP="00DB59F1">
      <w:pPr>
        <w:pStyle w:val="ConsPlusNormal"/>
        <w:ind w:firstLine="540"/>
        <w:jc w:val="both"/>
      </w:pPr>
      <w:r w:rsidRPr="001B2D6F">
        <w:t xml:space="preserve">В соответствии с Федеральным </w:t>
      </w:r>
      <w:hyperlink r:id="rId7">
        <w:r w:rsidRPr="001B2D6F">
          <w:t>законом</w:t>
        </w:r>
      </w:hyperlink>
      <w:r w:rsidRPr="001B2D6F">
        <w:t xml:space="preserve"> от 27.07.2010 N 210-ФЗ "Об организации предоставления государственных и муниципальных услуг", </w:t>
      </w:r>
      <w:hyperlink r:id="rId8">
        <w:r w:rsidRPr="001B2D6F">
          <w:t>Законом</w:t>
        </w:r>
      </w:hyperlink>
      <w:r w:rsidRPr="001B2D6F">
        <w:t xml:space="preserve"> Российской Федерации от 19.04.1991 N 1032-1 "О занятости населения в Российской Федерации", </w:t>
      </w:r>
      <w:hyperlink r:id="rId9">
        <w:r w:rsidRPr="001B2D6F">
          <w:t>Приказом</w:t>
        </w:r>
      </w:hyperlink>
      <w:r w:rsidRPr="001B2D6F">
        <w:t xml:space="preserve"> Министерства труда и социальной защиты Российской Федерации от 25.02.2022 N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w:t>
      </w:r>
      <w:hyperlink r:id="rId10">
        <w:r w:rsidRPr="001B2D6F">
          <w:t>Постановлением</w:t>
        </w:r>
      </w:hyperlink>
      <w:r w:rsidRPr="001B2D6F">
        <w:t xml:space="preserve">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ПРИКАЗЫВАЮ:</w:t>
      </w:r>
    </w:p>
    <w:p w:rsidR="00DB59F1" w:rsidRPr="001B2D6F" w:rsidRDefault="00DB59F1" w:rsidP="00DB59F1">
      <w:pPr>
        <w:pStyle w:val="ConsPlusNormal"/>
        <w:jc w:val="both"/>
      </w:pPr>
      <w:r w:rsidRPr="001B2D6F">
        <w:t xml:space="preserve">(преамбула в ред. </w:t>
      </w:r>
      <w:hyperlink r:id="rId11">
        <w:r w:rsidRPr="001B2D6F">
          <w:t>Приказа</w:t>
        </w:r>
      </w:hyperlink>
      <w:r w:rsidRPr="001B2D6F">
        <w:t xml:space="preserve"> Министерства труда и развития кадрового потенциала Камчатского края от 06.10.2022 N 364)</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 xml:space="preserve">1. Утвердить </w:t>
      </w:r>
      <w:hyperlink w:anchor="P48">
        <w:r w:rsidRPr="001B2D6F">
          <w:t>Административный регламент</w:t>
        </w:r>
      </w:hyperlink>
      <w:r w:rsidRPr="001B2D6F">
        <w:t xml:space="preserve">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изложив его в редакции согласно приложению к настоящему Приказу.</w:t>
      </w:r>
    </w:p>
    <w:p w:rsidR="00DB59F1" w:rsidRPr="001B2D6F" w:rsidRDefault="00DB59F1" w:rsidP="00DB59F1">
      <w:pPr>
        <w:pStyle w:val="ConsPlusNormal"/>
        <w:ind w:firstLine="540"/>
        <w:jc w:val="both"/>
      </w:pPr>
      <w:r w:rsidRPr="001B2D6F">
        <w:t>2. Признать утратившими силу:</w:t>
      </w:r>
    </w:p>
    <w:p w:rsidR="00DB59F1" w:rsidRPr="001B2D6F" w:rsidRDefault="00DB59F1" w:rsidP="00DB59F1">
      <w:pPr>
        <w:pStyle w:val="ConsPlusNormal"/>
        <w:ind w:firstLine="540"/>
        <w:jc w:val="both"/>
      </w:pPr>
      <w:r w:rsidRPr="001B2D6F">
        <w:t xml:space="preserve">1) </w:t>
      </w:r>
      <w:hyperlink r:id="rId12">
        <w:r w:rsidRPr="001B2D6F">
          <w:t>Приказ</w:t>
        </w:r>
      </w:hyperlink>
      <w:r w:rsidRPr="001B2D6F">
        <w:t xml:space="preserve">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 xml:space="preserve">2) </w:t>
      </w:r>
      <w:hyperlink r:id="rId13">
        <w:r w:rsidRPr="001B2D6F">
          <w:t>Приказ</w:t>
        </w:r>
      </w:hyperlink>
      <w:r w:rsidRPr="001B2D6F">
        <w:t xml:space="preserve"> Агентства по занятости населения и миграционной политике Камчатского края от 24.04.2015 N 87 "О внесении изменения в приложение к Приказу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 xml:space="preserve">3) </w:t>
      </w:r>
      <w:hyperlink r:id="rId14">
        <w:r w:rsidRPr="001B2D6F">
          <w:t>Приказ</w:t>
        </w:r>
      </w:hyperlink>
      <w:r w:rsidRPr="001B2D6F">
        <w:t xml:space="preserve"> Агентства по занятости населения и миграционной политике Камчатского края от 22.10.2015 N 203 "О внесении изменений в приложение к Приказу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 xml:space="preserve">4) </w:t>
      </w:r>
      <w:hyperlink r:id="rId15">
        <w:r w:rsidRPr="001B2D6F">
          <w:t>Приказ</w:t>
        </w:r>
      </w:hyperlink>
      <w:r w:rsidRPr="001B2D6F">
        <w:t xml:space="preserve"> Агентства по занятости населения и миграционной политике Камчатского края от </w:t>
      </w:r>
      <w:r w:rsidRPr="001B2D6F">
        <w:lastRenderedPageBreak/>
        <w:t>27.06.2016 N 135 "О внесении изменений в приложение к Приказу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 xml:space="preserve">5) </w:t>
      </w:r>
      <w:hyperlink r:id="rId16">
        <w:r w:rsidRPr="001B2D6F">
          <w:t>Приказ</w:t>
        </w:r>
      </w:hyperlink>
      <w:r w:rsidRPr="001B2D6F">
        <w:t xml:space="preserve"> Агентства по занятости населения и миграционной политике Камчатского края от 03.12.2018 N 340 "О внесении изменений в приложение к Приказу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 xml:space="preserve">6) </w:t>
      </w:r>
      <w:hyperlink r:id="rId17">
        <w:r w:rsidRPr="001B2D6F">
          <w:t>Приказ</w:t>
        </w:r>
      </w:hyperlink>
      <w:r w:rsidRPr="001B2D6F">
        <w:t xml:space="preserve"> Агентства по занятости населения и миграционной политике Камчатского края от 11.03.2019 N 72 "О внесении изменений в Приказ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 xml:space="preserve">7) </w:t>
      </w:r>
      <w:hyperlink r:id="rId18">
        <w:r w:rsidRPr="001B2D6F">
          <w:t>Приказ</w:t>
        </w:r>
      </w:hyperlink>
      <w:r w:rsidRPr="001B2D6F">
        <w:t xml:space="preserve"> Агентства по занятости населения и миграционной политике Камчатского края от 30.07.2019 N 221 "О внесении изменений в приложение к Приказу Агентства по занятости населения и миграционной политике Камчатского края от 03.10.2014 N 200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DB59F1" w:rsidRPr="001B2D6F" w:rsidRDefault="00DB59F1" w:rsidP="00DB59F1">
      <w:pPr>
        <w:pStyle w:val="ConsPlusNormal"/>
        <w:ind w:firstLine="540"/>
        <w:jc w:val="both"/>
      </w:pPr>
      <w:r w:rsidRPr="001B2D6F">
        <w:t>3. Настоящий Приказ вступает в силу через 10 дней после дня его официального опубликования.</w:t>
      </w:r>
    </w:p>
    <w:p w:rsidR="00DB59F1" w:rsidRPr="001B2D6F" w:rsidRDefault="00DB59F1" w:rsidP="00DB59F1">
      <w:pPr>
        <w:pStyle w:val="ConsPlusNormal"/>
        <w:jc w:val="both"/>
      </w:pPr>
      <w:r w:rsidRPr="001B2D6F">
        <w:t xml:space="preserve">(распорядительная часть в ред. </w:t>
      </w:r>
      <w:hyperlink r:id="rId19">
        <w:r w:rsidRPr="001B2D6F">
          <w:t>Приказа</w:t>
        </w:r>
      </w:hyperlink>
      <w:r w:rsidRPr="001B2D6F">
        <w:t xml:space="preserve"> Министерства труда и развития кадрового потенциала Камчатского края от 15.11.2021 N 302)</w:t>
      </w:r>
    </w:p>
    <w:p w:rsidR="00DB59F1" w:rsidRPr="001B2D6F" w:rsidRDefault="00DB59F1" w:rsidP="00DB59F1">
      <w:pPr>
        <w:pStyle w:val="ConsPlusNormal"/>
        <w:jc w:val="both"/>
      </w:pPr>
    </w:p>
    <w:p w:rsidR="00DB59F1" w:rsidRPr="001B2D6F" w:rsidRDefault="00DB59F1" w:rsidP="00DB59F1">
      <w:pPr>
        <w:pStyle w:val="ConsPlusNormal"/>
        <w:jc w:val="right"/>
      </w:pPr>
      <w:r w:rsidRPr="001B2D6F">
        <w:t>Министр</w:t>
      </w:r>
    </w:p>
    <w:p w:rsidR="00DB59F1" w:rsidRPr="001B2D6F" w:rsidRDefault="00DB59F1" w:rsidP="00DB59F1">
      <w:pPr>
        <w:pStyle w:val="ConsPlusNormal"/>
        <w:jc w:val="right"/>
      </w:pPr>
      <w:r w:rsidRPr="001B2D6F">
        <w:t>Н.Б.НИЦЕНКО</w:t>
      </w:r>
    </w:p>
    <w:p w:rsidR="00DB59F1" w:rsidRPr="001B2D6F" w:rsidRDefault="00DB59F1" w:rsidP="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right"/>
        <w:outlineLvl w:val="0"/>
      </w:pPr>
      <w:r w:rsidRPr="001B2D6F">
        <w:t>Приложение</w:t>
      </w:r>
    </w:p>
    <w:p w:rsidR="00DB59F1" w:rsidRPr="001B2D6F" w:rsidRDefault="00DB59F1">
      <w:pPr>
        <w:pStyle w:val="ConsPlusNormal"/>
        <w:jc w:val="right"/>
      </w:pPr>
      <w:r w:rsidRPr="001B2D6F">
        <w:t>к Приказу Министерства труда и</w:t>
      </w:r>
    </w:p>
    <w:p w:rsidR="00DB59F1" w:rsidRPr="001B2D6F" w:rsidRDefault="00DB59F1">
      <w:pPr>
        <w:pStyle w:val="ConsPlusNormal"/>
        <w:jc w:val="right"/>
      </w:pPr>
      <w:r w:rsidRPr="001B2D6F">
        <w:lastRenderedPageBreak/>
        <w:t>развития кадрового потенциала</w:t>
      </w:r>
    </w:p>
    <w:p w:rsidR="00DB59F1" w:rsidRPr="001B2D6F" w:rsidRDefault="00DB59F1">
      <w:pPr>
        <w:pStyle w:val="ConsPlusNormal"/>
        <w:jc w:val="right"/>
      </w:pPr>
      <w:r w:rsidRPr="001B2D6F">
        <w:t>Камчатского края</w:t>
      </w:r>
    </w:p>
    <w:p w:rsidR="00DB59F1" w:rsidRPr="001B2D6F" w:rsidRDefault="00DB59F1">
      <w:pPr>
        <w:pStyle w:val="ConsPlusNormal"/>
        <w:jc w:val="right"/>
      </w:pPr>
      <w:r w:rsidRPr="001B2D6F">
        <w:t>от 05.02.2021 N 46</w:t>
      </w:r>
    </w:p>
    <w:p w:rsidR="00DB59F1" w:rsidRPr="001B2D6F" w:rsidRDefault="00DB59F1">
      <w:pPr>
        <w:pStyle w:val="ConsPlusNormal"/>
        <w:jc w:val="both"/>
      </w:pPr>
    </w:p>
    <w:p w:rsidR="00DB59F1" w:rsidRPr="001B2D6F" w:rsidRDefault="00DB59F1">
      <w:pPr>
        <w:pStyle w:val="ConsPlusTitle"/>
        <w:jc w:val="center"/>
      </w:pPr>
      <w:bookmarkStart w:id="0" w:name="P48"/>
      <w:bookmarkEnd w:id="0"/>
      <w:r w:rsidRPr="001B2D6F">
        <w:t>АДМИНИСТРАТИВНЫЙ РЕГЛАМЕНТ</w:t>
      </w:r>
    </w:p>
    <w:p w:rsidR="00DB59F1" w:rsidRPr="001B2D6F" w:rsidRDefault="00DB59F1">
      <w:pPr>
        <w:pStyle w:val="ConsPlusTitle"/>
        <w:jc w:val="center"/>
      </w:pPr>
      <w:r w:rsidRPr="001B2D6F">
        <w:t>ПРЕДОСТАВЛЕНИЯ ГОСУДАРСТВЕННОЙ УСЛУГИ</w:t>
      </w:r>
    </w:p>
    <w:p w:rsidR="00DB59F1" w:rsidRPr="001B2D6F" w:rsidRDefault="00DB59F1">
      <w:pPr>
        <w:pStyle w:val="ConsPlusTitle"/>
        <w:jc w:val="center"/>
      </w:pPr>
      <w:r w:rsidRPr="001B2D6F">
        <w:t>ПО ОРГАНИЗАЦИИ ПРОФЕССИОНАЛЬНОГО ОБУЧЕНИЯ И ДОПОЛНИТЕЛЬНОГО</w:t>
      </w:r>
    </w:p>
    <w:p w:rsidR="00DB59F1" w:rsidRPr="001B2D6F" w:rsidRDefault="00DB59F1">
      <w:pPr>
        <w:pStyle w:val="ConsPlusTitle"/>
        <w:jc w:val="center"/>
      </w:pPr>
      <w:r w:rsidRPr="001B2D6F">
        <w:t>ПРОФЕССИОНАЛЬНОГО ОБРАЗОВАНИЯ БЕЗРАБОТНЫХ ГРАЖДАН,</w:t>
      </w:r>
    </w:p>
    <w:p w:rsidR="00DB59F1" w:rsidRPr="001B2D6F" w:rsidRDefault="00DB59F1">
      <w:pPr>
        <w:pStyle w:val="ConsPlusTitle"/>
        <w:jc w:val="center"/>
      </w:pPr>
      <w:r w:rsidRPr="001B2D6F">
        <w:t>ВКЛЮЧАЯ ОБУЧЕНИЕ В ДРУГОЙ МЕСТНОСТИ</w:t>
      </w:r>
    </w:p>
    <w:p w:rsidR="00DB59F1" w:rsidRPr="001B2D6F" w:rsidRDefault="00DB5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9F1" w:rsidRPr="001B2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F1" w:rsidRPr="001B2D6F" w:rsidRDefault="00D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F1" w:rsidRPr="001B2D6F" w:rsidRDefault="00D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F1" w:rsidRPr="001B2D6F" w:rsidRDefault="00DB59F1">
            <w:pPr>
              <w:pStyle w:val="ConsPlusNormal"/>
              <w:jc w:val="center"/>
            </w:pPr>
            <w:r w:rsidRPr="001B2D6F">
              <w:t>Список изменяющих документов</w:t>
            </w:r>
          </w:p>
          <w:p w:rsidR="00DB59F1" w:rsidRPr="001B2D6F" w:rsidRDefault="00DB59F1">
            <w:pPr>
              <w:pStyle w:val="ConsPlusNormal"/>
              <w:jc w:val="center"/>
            </w:pPr>
            <w:r w:rsidRPr="001B2D6F">
              <w:t xml:space="preserve">(в ред. </w:t>
            </w:r>
            <w:hyperlink r:id="rId20">
              <w:r w:rsidRPr="001B2D6F">
                <w:t>Приказа</w:t>
              </w:r>
            </w:hyperlink>
            <w:r w:rsidRPr="001B2D6F">
              <w:t xml:space="preserve"> Министерства труда и развития</w:t>
            </w:r>
          </w:p>
          <w:p w:rsidR="00DB59F1" w:rsidRPr="001B2D6F" w:rsidRDefault="00DB59F1">
            <w:pPr>
              <w:pStyle w:val="ConsPlusNormal"/>
              <w:jc w:val="center"/>
            </w:pPr>
            <w:r w:rsidRPr="001B2D6F">
              <w:t>кадрового потенциала Камчатского края</w:t>
            </w:r>
          </w:p>
          <w:p w:rsidR="00DB59F1" w:rsidRPr="001B2D6F" w:rsidRDefault="00DB59F1">
            <w:pPr>
              <w:pStyle w:val="ConsPlusNormal"/>
              <w:jc w:val="center"/>
            </w:pPr>
            <w:r w:rsidRPr="001B2D6F">
              <w:t>от 06.10.2022 N 364)</w:t>
            </w:r>
          </w:p>
        </w:tc>
        <w:tc>
          <w:tcPr>
            <w:tcW w:w="113" w:type="dxa"/>
            <w:tcBorders>
              <w:top w:val="nil"/>
              <w:left w:val="nil"/>
              <w:bottom w:val="nil"/>
              <w:right w:val="nil"/>
            </w:tcBorders>
            <w:shd w:val="clear" w:color="auto" w:fill="F4F3F8"/>
            <w:tcMar>
              <w:top w:w="0" w:type="dxa"/>
              <w:left w:w="0" w:type="dxa"/>
              <w:bottom w:w="0" w:type="dxa"/>
              <w:right w:w="0" w:type="dxa"/>
            </w:tcMar>
          </w:tcPr>
          <w:p w:rsidR="00DB59F1" w:rsidRPr="001B2D6F" w:rsidRDefault="00DB59F1">
            <w:pPr>
              <w:pStyle w:val="ConsPlusNormal"/>
            </w:pPr>
          </w:p>
        </w:tc>
      </w:tr>
    </w:tbl>
    <w:p w:rsidR="00DB59F1" w:rsidRPr="001B2D6F" w:rsidRDefault="00DB59F1">
      <w:pPr>
        <w:pStyle w:val="ConsPlusNormal"/>
        <w:jc w:val="both"/>
      </w:pPr>
    </w:p>
    <w:p w:rsidR="00DB59F1" w:rsidRPr="001B2D6F" w:rsidRDefault="00DB59F1">
      <w:pPr>
        <w:pStyle w:val="ConsPlusTitle"/>
        <w:jc w:val="center"/>
        <w:outlineLvl w:val="1"/>
      </w:pPr>
      <w:r w:rsidRPr="001B2D6F">
        <w:t>1. Общие положения</w:t>
      </w:r>
    </w:p>
    <w:p w:rsidR="00DB59F1" w:rsidRPr="001B2D6F" w:rsidRDefault="00DB59F1">
      <w:pPr>
        <w:pStyle w:val="ConsPlusNormal"/>
        <w:jc w:val="both"/>
      </w:pPr>
    </w:p>
    <w:p w:rsidR="00DB59F1" w:rsidRPr="001B2D6F" w:rsidRDefault="00DB59F1">
      <w:pPr>
        <w:pStyle w:val="ConsPlusTitle"/>
        <w:jc w:val="center"/>
        <w:outlineLvl w:val="2"/>
      </w:pPr>
      <w:r w:rsidRPr="001B2D6F">
        <w:t>Предмет регулирования административного регламента</w:t>
      </w:r>
    </w:p>
    <w:p w:rsidR="00DB59F1" w:rsidRPr="001B2D6F" w:rsidRDefault="00DB59F1">
      <w:pPr>
        <w:pStyle w:val="ConsPlusNormal"/>
        <w:jc w:val="both"/>
      </w:pPr>
    </w:p>
    <w:p w:rsidR="00DB59F1" w:rsidRPr="001B2D6F" w:rsidRDefault="00DB59F1" w:rsidP="00DB59F1">
      <w:pPr>
        <w:pStyle w:val="ConsPlusNormal"/>
        <w:ind w:firstLine="540"/>
        <w:jc w:val="both"/>
      </w:pPr>
      <w:r w:rsidRPr="001B2D6F">
        <w:t>1. Предметом регулирования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Административный регламент, государственная услуга) является порядок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DB59F1" w:rsidRPr="001B2D6F" w:rsidRDefault="00DB59F1" w:rsidP="00DB59F1">
      <w:pPr>
        <w:pStyle w:val="ConsPlusNormal"/>
        <w:ind w:firstLine="540"/>
        <w:jc w:val="both"/>
      </w:pPr>
      <w:r w:rsidRPr="001B2D6F">
        <w:t>Административный регламент определяет стандарт предоставления государственной услуги, устанавливает состав, последовательность и сроки выполнения административных процедур (действий).</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Круг заявителей</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2. Заявителями на предоставление государственной услуги могут выступать граждане, признанные в установленном порядке безработными (далее - заявители).</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Требование предоставления</w:t>
      </w:r>
    </w:p>
    <w:p w:rsidR="00DB59F1" w:rsidRPr="001B2D6F" w:rsidRDefault="00DB59F1" w:rsidP="00DB59F1">
      <w:pPr>
        <w:pStyle w:val="ConsPlusTitle"/>
        <w:jc w:val="center"/>
      </w:pPr>
      <w:r w:rsidRPr="001B2D6F">
        <w:t>заявителю государственной услуги</w:t>
      </w:r>
    </w:p>
    <w:p w:rsidR="00DB59F1" w:rsidRPr="001B2D6F" w:rsidRDefault="00DB59F1" w:rsidP="00DB59F1">
      <w:pPr>
        <w:pStyle w:val="ConsPlusTitle"/>
        <w:jc w:val="center"/>
      </w:pPr>
      <w:r w:rsidRPr="001B2D6F">
        <w:t>в соответствии с вариантом предоставления государственной</w:t>
      </w:r>
    </w:p>
    <w:p w:rsidR="00DB59F1" w:rsidRPr="001B2D6F" w:rsidRDefault="00DB59F1" w:rsidP="00DB59F1">
      <w:pPr>
        <w:pStyle w:val="ConsPlusTitle"/>
        <w:jc w:val="center"/>
      </w:pPr>
      <w:r w:rsidRPr="001B2D6F">
        <w:t>услуги, соответствующим признакам заявителя, определенным</w:t>
      </w:r>
    </w:p>
    <w:p w:rsidR="00DB59F1" w:rsidRPr="001B2D6F" w:rsidRDefault="00DB59F1" w:rsidP="00DB59F1">
      <w:pPr>
        <w:pStyle w:val="ConsPlusTitle"/>
        <w:jc w:val="center"/>
      </w:pPr>
      <w:r w:rsidRPr="001B2D6F">
        <w:t>в результате анкетирования, а также результата,</w:t>
      </w:r>
    </w:p>
    <w:p w:rsidR="00DB59F1" w:rsidRPr="001B2D6F" w:rsidRDefault="00DB59F1" w:rsidP="00DB59F1">
      <w:pPr>
        <w:pStyle w:val="ConsPlusTitle"/>
        <w:jc w:val="center"/>
      </w:pPr>
      <w:r w:rsidRPr="001B2D6F">
        <w:t>за предоставлением которого обратился заявитель</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3. 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 а также предоставляется результат, за которым обратился заявитель.</w:t>
      </w:r>
    </w:p>
    <w:p w:rsidR="00DB59F1" w:rsidRPr="001B2D6F" w:rsidRDefault="00DB59F1" w:rsidP="00DB59F1">
      <w:pPr>
        <w:pStyle w:val="ConsPlusNormal"/>
        <w:ind w:firstLine="540"/>
        <w:jc w:val="both"/>
      </w:pPr>
      <w:r w:rsidRPr="001B2D6F">
        <w:t>Порядок получения информации гражданами, заявителями по вопросам предоставления государственной услуги, вариантах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на Единой цифровой платформе в сфере занятости и трудовых отношений "Работа в России" (далее - единая цифровая платформа), на официальном сайте, в федеральной государственной информационной системе "Единый портал государственных и муниципальных услуг (функций)" (далее - ЕПГУ), а также в государственной информационной системе "Портал государственных и муниципальных услуг (функций) Камчатского края" (далее - РПГУ), в разделе, посвященном порядку предоставления государственной услуги, в виде текстовой и графической информации.</w:t>
      </w:r>
    </w:p>
    <w:p w:rsidR="00DB59F1" w:rsidRPr="001B2D6F" w:rsidRDefault="00DB59F1" w:rsidP="00DB59F1">
      <w:pPr>
        <w:pStyle w:val="ConsPlusNormal"/>
        <w:ind w:firstLine="540"/>
        <w:jc w:val="both"/>
      </w:pPr>
      <w:r w:rsidRPr="001B2D6F">
        <w:t xml:space="preserve">4. Информирование граждан, заявителей о порядке предоставления государственной услуги </w:t>
      </w:r>
      <w:r w:rsidRPr="001B2D6F">
        <w:lastRenderedPageBreak/>
        <w:t>осуществляется:</w:t>
      </w:r>
    </w:p>
    <w:p w:rsidR="00DB59F1" w:rsidRPr="001B2D6F" w:rsidRDefault="00DB59F1" w:rsidP="00DB59F1">
      <w:pPr>
        <w:pStyle w:val="ConsPlusNormal"/>
        <w:ind w:firstLine="540"/>
        <w:jc w:val="both"/>
      </w:pPr>
      <w:r w:rsidRPr="001B2D6F">
        <w:t>1) на единой цифровой платформе по адресу https://trudysem.ru в разделе, посвященном порядку предоставления государственной услуги в виде текстовой и графической информации;</w:t>
      </w:r>
    </w:p>
    <w:p w:rsidR="00DB59F1" w:rsidRPr="001B2D6F" w:rsidRDefault="00DB59F1" w:rsidP="00DB59F1">
      <w:pPr>
        <w:pStyle w:val="ConsPlusNormal"/>
        <w:ind w:firstLine="540"/>
        <w:jc w:val="both"/>
      </w:pPr>
      <w:r w:rsidRPr="001B2D6F">
        <w:t>2) в Министерстве труда и развития кадрового потенциала Камчатского края (далее - Министерство), государственных учреждениях службы занятости населения (далее - центры занятости населения):</w:t>
      </w:r>
    </w:p>
    <w:p w:rsidR="00DB59F1" w:rsidRPr="001B2D6F" w:rsidRDefault="00DB59F1" w:rsidP="00DB59F1">
      <w:pPr>
        <w:pStyle w:val="ConsPlusNormal"/>
        <w:ind w:firstLine="540"/>
        <w:jc w:val="both"/>
      </w:pPr>
      <w:r w:rsidRPr="001B2D6F">
        <w:t>а) на личном приеме;</w:t>
      </w:r>
    </w:p>
    <w:p w:rsidR="00DB59F1" w:rsidRPr="001B2D6F" w:rsidRDefault="00DB59F1" w:rsidP="00DB59F1">
      <w:pPr>
        <w:pStyle w:val="ConsPlusNormal"/>
        <w:ind w:firstLine="540"/>
        <w:jc w:val="both"/>
      </w:pPr>
      <w:r w:rsidRPr="001B2D6F">
        <w:t>б) посредством использования средств телефонной связи;</w:t>
      </w:r>
    </w:p>
    <w:p w:rsidR="00DB59F1" w:rsidRPr="001B2D6F" w:rsidRDefault="00DB59F1" w:rsidP="00DB59F1">
      <w:pPr>
        <w:pStyle w:val="ConsPlusNormal"/>
        <w:ind w:firstLine="540"/>
        <w:jc w:val="both"/>
      </w:pPr>
      <w:r w:rsidRPr="001B2D6F">
        <w:t>в) в письменном виде почтовой связью, с использованием средств факсимильной связи;</w:t>
      </w:r>
    </w:p>
    <w:p w:rsidR="00DB59F1" w:rsidRPr="001B2D6F" w:rsidRDefault="00DB59F1" w:rsidP="00DB59F1">
      <w:pPr>
        <w:pStyle w:val="ConsPlusNormal"/>
        <w:ind w:firstLine="540"/>
        <w:jc w:val="both"/>
      </w:pPr>
      <w:r w:rsidRPr="001B2D6F">
        <w:t>г) в форме электронного документа посредством использования электронной почты;</w:t>
      </w:r>
    </w:p>
    <w:p w:rsidR="00DB59F1" w:rsidRPr="001B2D6F" w:rsidRDefault="00DB59F1" w:rsidP="00DB59F1">
      <w:pPr>
        <w:pStyle w:val="ConsPlusNormal"/>
        <w:ind w:firstLine="540"/>
        <w:jc w:val="both"/>
      </w:pPr>
      <w:r w:rsidRPr="001B2D6F">
        <w:t>д) непосредственно в помещениях Министерства, центров занятости населения в виде текстовой и графической информации, размещенной на стендах, плакатах и баннерах, или консультаций с работниками Министерства, центра занятости населения;</w:t>
      </w:r>
    </w:p>
    <w:p w:rsidR="00DB59F1" w:rsidRPr="001B2D6F" w:rsidRDefault="00DB59F1" w:rsidP="00DB59F1">
      <w:pPr>
        <w:pStyle w:val="ConsPlusNormal"/>
        <w:ind w:firstLine="540"/>
        <w:jc w:val="both"/>
      </w:pPr>
      <w:r w:rsidRPr="001B2D6F">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 https://www.kamgov.ru (далее - официальный сайт);</w:t>
      </w:r>
    </w:p>
    <w:p w:rsidR="00DB59F1" w:rsidRPr="001B2D6F" w:rsidRDefault="00DB59F1" w:rsidP="00DB59F1">
      <w:pPr>
        <w:pStyle w:val="ConsPlusNormal"/>
        <w:ind w:firstLine="540"/>
        <w:jc w:val="both"/>
      </w:pPr>
      <w:r w:rsidRPr="001B2D6F">
        <w:t>4)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https://portalmfc.kamgov.ru (далее - официальный портал МФЦ);</w:t>
      </w:r>
    </w:p>
    <w:p w:rsidR="00DB59F1" w:rsidRPr="001B2D6F" w:rsidRDefault="00DB59F1" w:rsidP="00DB59F1">
      <w:pPr>
        <w:pStyle w:val="ConsPlusNormal"/>
        <w:ind w:firstLine="540"/>
        <w:jc w:val="both"/>
      </w:pPr>
      <w:r w:rsidRPr="001B2D6F">
        <w:t>5) посредством размещения информации в РПГУ в сети Интернет по адресу: https://gosuslugi41.ru, в разделе, посвященном порядку предоставления государственной услуги в виде текстовой и графической информации;</w:t>
      </w:r>
    </w:p>
    <w:p w:rsidR="00DB59F1" w:rsidRPr="001B2D6F" w:rsidRDefault="00DB59F1" w:rsidP="00DB59F1">
      <w:pPr>
        <w:pStyle w:val="ConsPlusNormal"/>
        <w:ind w:firstLine="540"/>
        <w:jc w:val="both"/>
      </w:pPr>
      <w:r w:rsidRPr="001B2D6F">
        <w:t>6) посредством размещения информации в ЕПГУ в сети Интернет по адресу: https://gosuslugi41.ru, в разделе, посвященном порядку предоставления государственной услуги в виде текстовой и графической информации;</w:t>
      </w:r>
    </w:p>
    <w:p w:rsidR="00DB59F1" w:rsidRPr="001B2D6F" w:rsidRDefault="00DB59F1" w:rsidP="00DB59F1">
      <w:pPr>
        <w:pStyle w:val="ConsPlusNormal"/>
        <w:ind w:firstLine="540"/>
        <w:jc w:val="both"/>
      </w:pPr>
      <w:r w:rsidRPr="001B2D6F">
        <w:t>7) посредством размещения информации на интерактивном портале службы занятости населения (далее - Интерактивный портал) в сети Интернет по адресу: https://rabota.kamgov.ru;</w:t>
      </w:r>
    </w:p>
    <w:p w:rsidR="00DB59F1" w:rsidRPr="001B2D6F" w:rsidRDefault="00DB59F1" w:rsidP="00DB59F1">
      <w:pPr>
        <w:pStyle w:val="ConsPlusNormal"/>
        <w:ind w:firstLine="540"/>
        <w:jc w:val="both"/>
      </w:pPr>
      <w:r w:rsidRPr="001B2D6F">
        <w:t>8)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rsidR="00DB59F1" w:rsidRPr="001B2D6F" w:rsidRDefault="00DB59F1" w:rsidP="00DB59F1">
      <w:pPr>
        <w:pStyle w:val="ConsPlusNormal"/>
        <w:ind w:firstLine="540"/>
        <w:jc w:val="both"/>
      </w:pPr>
      <w:r w:rsidRPr="001B2D6F">
        <w:t>5. 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DB59F1" w:rsidRPr="001B2D6F" w:rsidRDefault="00DB59F1" w:rsidP="00DB59F1">
      <w:pPr>
        <w:pStyle w:val="ConsPlusNormal"/>
        <w:ind w:firstLine="540"/>
        <w:jc w:val="both"/>
      </w:pPr>
      <w:r w:rsidRPr="001B2D6F">
        <w:t>6.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w:t>
      </w:r>
    </w:p>
    <w:p w:rsidR="00DB59F1" w:rsidRPr="001B2D6F" w:rsidRDefault="00DB59F1" w:rsidP="00DB59F1">
      <w:pPr>
        <w:pStyle w:val="ConsPlusNormal"/>
        <w:ind w:firstLine="540"/>
        <w:jc w:val="both"/>
      </w:pPr>
      <w:r w:rsidRPr="001B2D6F">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DB59F1" w:rsidRPr="001B2D6F" w:rsidRDefault="00DB59F1" w:rsidP="00DB59F1">
      <w:pPr>
        <w:pStyle w:val="ConsPlusNormal"/>
        <w:ind w:firstLine="540"/>
        <w:jc w:val="both"/>
      </w:pPr>
      <w:r w:rsidRPr="001B2D6F">
        <w:t>7. Индивидуальное информирование граждан, заявителей о порядке, вариантах и ходе предоставления государственной услуги проводится в форме устного информирования (консультирования) и письменного информирования.</w:t>
      </w:r>
    </w:p>
    <w:p w:rsidR="00DB59F1" w:rsidRPr="001B2D6F" w:rsidRDefault="00DB59F1" w:rsidP="00DB59F1">
      <w:pPr>
        <w:pStyle w:val="ConsPlusNormal"/>
        <w:ind w:firstLine="540"/>
        <w:jc w:val="both"/>
      </w:pPr>
      <w:r w:rsidRPr="001B2D6F">
        <w:t>Индивидуальное устное информирование (консультирование) о порядке, вариантах и о ходе предоставления государственной услуги осуществляется должностными лицами, государственными гражданскими служащими Министерства (далее - должностные лица, гражданские служащие), работниками центров занятости населения лично и (или) по телефону.</w:t>
      </w:r>
    </w:p>
    <w:p w:rsidR="00DB59F1" w:rsidRPr="001B2D6F" w:rsidRDefault="00DB59F1" w:rsidP="00DB59F1">
      <w:pPr>
        <w:pStyle w:val="ConsPlusNormal"/>
        <w:ind w:firstLine="540"/>
        <w:jc w:val="both"/>
      </w:pPr>
      <w:r w:rsidRPr="001B2D6F">
        <w:t>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либо наименовании центра занятости населения; фамилии, имени, отчестве (последнее - при наличии) и должности должностного лица, гражданского служащего, работника центра занятости населения, принявшего телефонный звонок.</w:t>
      </w:r>
    </w:p>
    <w:p w:rsidR="00DB59F1" w:rsidRPr="001B2D6F" w:rsidRDefault="00DB59F1" w:rsidP="00DB59F1">
      <w:pPr>
        <w:pStyle w:val="ConsPlusNormal"/>
        <w:ind w:firstLine="540"/>
        <w:jc w:val="both"/>
      </w:pPr>
      <w:r w:rsidRPr="001B2D6F">
        <w:t>Должностные лица, гражданские служащие, работники центров занятости населения, осуществляющие устное информирование о порядке, вариантах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rsidR="00DB59F1" w:rsidRPr="001B2D6F" w:rsidRDefault="00DB59F1" w:rsidP="00DB59F1">
      <w:pPr>
        <w:pStyle w:val="ConsPlusNormal"/>
        <w:ind w:firstLine="540"/>
        <w:jc w:val="both"/>
      </w:pPr>
      <w:r w:rsidRPr="001B2D6F">
        <w:lastRenderedPageBreak/>
        <w:t>При невозможности ответить на поставленный вопрос гражданину,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w:t>
      </w:r>
    </w:p>
    <w:p w:rsidR="00DB59F1" w:rsidRPr="001B2D6F" w:rsidRDefault="00DB59F1" w:rsidP="00DB59F1">
      <w:pPr>
        <w:pStyle w:val="ConsPlusNormal"/>
        <w:ind w:firstLine="540"/>
        <w:jc w:val="both"/>
      </w:pPr>
      <w:r w:rsidRPr="001B2D6F">
        <w:t>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(при наличии) в срок, не превышающий 5 рабочих дней с момента поступления обращения заявителя.</w:t>
      </w:r>
    </w:p>
    <w:p w:rsidR="00DB59F1" w:rsidRPr="001B2D6F" w:rsidRDefault="00DB59F1" w:rsidP="00DB59F1">
      <w:pPr>
        <w:pStyle w:val="ConsPlusNormal"/>
        <w:ind w:firstLine="540"/>
        <w:jc w:val="both"/>
      </w:pPr>
      <w:r w:rsidRPr="001B2D6F">
        <w:t>Индивидуальное устное информирование (консультирование) предоставляется по следующим вопросам:</w:t>
      </w:r>
    </w:p>
    <w:p w:rsidR="00DB59F1" w:rsidRPr="001B2D6F" w:rsidRDefault="00DB59F1" w:rsidP="00DB59F1">
      <w:pPr>
        <w:pStyle w:val="ConsPlusNormal"/>
        <w:ind w:firstLine="540"/>
        <w:jc w:val="both"/>
      </w:pPr>
      <w:r w:rsidRPr="001B2D6F">
        <w:t>1) о вариантах предоставления государственной услуги;</w:t>
      </w:r>
    </w:p>
    <w:p w:rsidR="00DB59F1" w:rsidRPr="001B2D6F" w:rsidRDefault="00DB59F1" w:rsidP="00DB59F1">
      <w:pPr>
        <w:pStyle w:val="ConsPlusNormal"/>
        <w:ind w:firstLine="540"/>
        <w:jc w:val="both"/>
      </w:pPr>
      <w:r w:rsidRPr="001B2D6F">
        <w:t>2)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DB59F1" w:rsidRPr="001B2D6F" w:rsidRDefault="00DB59F1" w:rsidP="00DB59F1">
      <w:pPr>
        <w:pStyle w:val="ConsPlusNormal"/>
        <w:ind w:firstLine="540"/>
        <w:jc w:val="both"/>
      </w:pPr>
      <w:r w:rsidRPr="001B2D6F">
        <w:t>3) о сроках предоставления государственной услуги;</w:t>
      </w:r>
    </w:p>
    <w:p w:rsidR="00DB59F1" w:rsidRPr="001B2D6F" w:rsidRDefault="00DB59F1" w:rsidP="00DB59F1">
      <w:pPr>
        <w:pStyle w:val="ConsPlusNormal"/>
        <w:ind w:firstLine="540"/>
        <w:jc w:val="both"/>
      </w:pPr>
      <w:r w:rsidRPr="001B2D6F">
        <w:t>4) о критериях принятия решения;</w:t>
      </w:r>
    </w:p>
    <w:p w:rsidR="00DB59F1" w:rsidRPr="001B2D6F" w:rsidRDefault="00DB59F1" w:rsidP="00DB59F1">
      <w:pPr>
        <w:pStyle w:val="ConsPlusNormal"/>
        <w:ind w:firstLine="540"/>
        <w:jc w:val="both"/>
      </w:pPr>
      <w:r w:rsidRPr="001B2D6F">
        <w:t>5) о принятом решении по заявлению о предоставлении государственной услуги;</w:t>
      </w:r>
    </w:p>
    <w:p w:rsidR="00DB59F1" w:rsidRPr="001B2D6F" w:rsidRDefault="00DB59F1" w:rsidP="00DB59F1">
      <w:pPr>
        <w:pStyle w:val="ConsPlusNormal"/>
        <w:ind w:firstLine="540"/>
        <w:jc w:val="both"/>
      </w:pPr>
      <w:r w:rsidRPr="001B2D6F">
        <w:t>6) о порядке передачи результата предоставления государственной услуги;</w:t>
      </w:r>
    </w:p>
    <w:p w:rsidR="00DB59F1" w:rsidRPr="001B2D6F" w:rsidRDefault="00DB59F1" w:rsidP="00DB59F1">
      <w:pPr>
        <w:pStyle w:val="ConsPlusNormal"/>
        <w:ind w:firstLine="540"/>
        <w:jc w:val="both"/>
      </w:pPr>
      <w:r w:rsidRPr="001B2D6F">
        <w:t>7) 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в ходе предоставления государственной услуги.</w:t>
      </w:r>
    </w:p>
    <w:p w:rsidR="00DB59F1" w:rsidRPr="001B2D6F" w:rsidRDefault="00DB59F1" w:rsidP="00DB59F1">
      <w:pPr>
        <w:pStyle w:val="ConsPlusNormal"/>
        <w:ind w:firstLine="540"/>
        <w:jc w:val="both"/>
      </w:pPr>
      <w:r w:rsidRPr="001B2D6F">
        <w:t>8. Публичное информирование граждан, заявителей о порядке, вариантах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 информирования, радио, телевидения, сети Интернет, включая единую цифровую платформу, ЕПГУ, РПГУ, Интерактивный портал, путем размещения информации на официальном сайте, сайтах центров занятости населения (при наличии), официальном портале МФЦ, информационных стендах Министерства, центров занятости населения и МФЦ, а также изготовлением и распространением раздаточных информационных материалов (брошюр, буклетов, листовок, плакатов и т.п.).</w:t>
      </w:r>
    </w:p>
    <w:p w:rsidR="00DB59F1" w:rsidRPr="001B2D6F" w:rsidRDefault="00DB59F1" w:rsidP="00DB59F1">
      <w:pPr>
        <w:pStyle w:val="ConsPlusNormal"/>
        <w:ind w:firstLine="540"/>
        <w:jc w:val="both"/>
      </w:pPr>
      <w:r w:rsidRPr="001B2D6F">
        <w:t>9. Кроме вышеперечисленных способов Министерство,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rsidR="00DB59F1" w:rsidRPr="001B2D6F" w:rsidRDefault="00DB59F1" w:rsidP="00DB59F1">
      <w:pPr>
        <w:pStyle w:val="ConsPlusNormal"/>
        <w:ind w:firstLine="540"/>
        <w:jc w:val="both"/>
      </w:pPr>
      <w:r w:rsidRPr="001B2D6F">
        <w:t>10. Сведения о ходе предоставления государственной услуги заявителям предоставляются:</w:t>
      </w:r>
    </w:p>
    <w:p w:rsidR="00DB59F1" w:rsidRPr="001B2D6F" w:rsidRDefault="00DB59F1" w:rsidP="00DB59F1">
      <w:pPr>
        <w:pStyle w:val="ConsPlusNormal"/>
        <w:ind w:firstLine="540"/>
        <w:jc w:val="both"/>
      </w:pPr>
      <w:r w:rsidRPr="001B2D6F">
        <w:t>1) Министерством, центрами занятости населения:</w:t>
      </w:r>
    </w:p>
    <w:p w:rsidR="00DB59F1" w:rsidRPr="001B2D6F" w:rsidRDefault="00DB59F1" w:rsidP="00DB59F1">
      <w:pPr>
        <w:pStyle w:val="ConsPlusNormal"/>
        <w:ind w:firstLine="540"/>
        <w:jc w:val="both"/>
      </w:pPr>
      <w:r w:rsidRPr="001B2D6F">
        <w:t>а) устно на личном приеме;</w:t>
      </w:r>
    </w:p>
    <w:p w:rsidR="00DB59F1" w:rsidRPr="001B2D6F" w:rsidRDefault="00DB59F1" w:rsidP="00DB59F1">
      <w:pPr>
        <w:pStyle w:val="ConsPlusNormal"/>
        <w:ind w:firstLine="540"/>
        <w:jc w:val="both"/>
      </w:pPr>
      <w:r w:rsidRPr="001B2D6F">
        <w:t>б) в письменном виде (почтой или посредством факсимильной связи);</w:t>
      </w:r>
    </w:p>
    <w:p w:rsidR="00DB59F1" w:rsidRPr="001B2D6F" w:rsidRDefault="00DB59F1" w:rsidP="00DB59F1">
      <w:pPr>
        <w:pStyle w:val="ConsPlusNormal"/>
        <w:ind w:firstLine="540"/>
        <w:jc w:val="both"/>
      </w:pPr>
      <w:r w:rsidRPr="001B2D6F">
        <w:t>в) в форме электронного документа посредством использования электронной почты;</w:t>
      </w:r>
    </w:p>
    <w:p w:rsidR="00DB59F1" w:rsidRPr="001B2D6F" w:rsidRDefault="00DB59F1" w:rsidP="00DB59F1">
      <w:pPr>
        <w:pStyle w:val="ConsPlusNormal"/>
        <w:ind w:firstLine="540"/>
        <w:jc w:val="both"/>
      </w:pPr>
      <w:r w:rsidRPr="001B2D6F">
        <w:t>г) посредством использования средств телефонной связи;</w:t>
      </w:r>
    </w:p>
    <w:p w:rsidR="00DB59F1" w:rsidRPr="001B2D6F" w:rsidRDefault="00DB59F1" w:rsidP="00DB59F1">
      <w:pPr>
        <w:pStyle w:val="ConsPlusNormal"/>
        <w:ind w:firstLine="540"/>
        <w:jc w:val="both"/>
      </w:pPr>
      <w:r w:rsidRPr="001B2D6F">
        <w:t>2) посредством единой цифровой платформы путем направления автоматически сформированных уведомлений.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DB59F1" w:rsidRPr="001B2D6F" w:rsidRDefault="00DB59F1" w:rsidP="00DB59F1">
      <w:pPr>
        <w:pStyle w:val="ConsPlusNormal"/>
        <w:ind w:firstLine="540"/>
        <w:jc w:val="both"/>
      </w:pPr>
      <w:r w:rsidRPr="001B2D6F">
        <w:t>11.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DB59F1" w:rsidRPr="001B2D6F" w:rsidRDefault="00DB59F1" w:rsidP="00DB59F1">
      <w:pPr>
        <w:pStyle w:val="ConsPlusNormal"/>
        <w:ind w:firstLine="540"/>
        <w:jc w:val="both"/>
      </w:pPr>
      <w:r w:rsidRPr="001B2D6F">
        <w:t>1) на странице Министерства на официальном сайте размещается:</w:t>
      </w:r>
    </w:p>
    <w:p w:rsidR="00DB59F1" w:rsidRPr="001B2D6F" w:rsidRDefault="00DB59F1" w:rsidP="00DB59F1">
      <w:pPr>
        <w:pStyle w:val="ConsPlusNormal"/>
        <w:ind w:firstLine="540"/>
        <w:jc w:val="both"/>
      </w:pPr>
      <w:r w:rsidRPr="001B2D6F">
        <w:t>а) информация о месте нахождения и графике работы Министерства, центров занятости населения, предоставляющих государственную услугу, номерах телефонов,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rsidR="00DB59F1" w:rsidRPr="001B2D6F" w:rsidRDefault="00DB59F1" w:rsidP="00DB59F1">
      <w:pPr>
        <w:pStyle w:val="ConsPlusNormal"/>
        <w:ind w:firstLine="540"/>
        <w:jc w:val="both"/>
      </w:pPr>
      <w:r w:rsidRPr="001B2D6F">
        <w:t>б) текст Административного регламента;</w:t>
      </w:r>
    </w:p>
    <w:p w:rsidR="00DB59F1" w:rsidRPr="001B2D6F" w:rsidRDefault="00DB59F1" w:rsidP="00DB59F1">
      <w:pPr>
        <w:pStyle w:val="ConsPlusNormal"/>
        <w:ind w:firstLine="540"/>
        <w:jc w:val="both"/>
      </w:pPr>
      <w:r w:rsidRPr="001B2D6F">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DB59F1" w:rsidRPr="001B2D6F" w:rsidRDefault="00DB59F1" w:rsidP="00DB59F1">
      <w:pPr>
        <w:pStyle w:val="ConsPlusNormal"/>
        <w:ind w:firstLine="540"/>
        <w:jc w:val="both"/>
      </w:pPr>
      <w:r w:rsidRPr="001B2D6F">
        <w:t xml:space="preserve">г) извлечения из нормативных правовых актов, регулирующих предоставление </w:t>
      </w:r>
      <w:r w:rsidRPr="001B2D6F">
        <w:lastRenderedPageBreak/>
        <w:t>государственной услуги;</w:t>
      </w:r>
    </w:p>
    <w:p w:rsidR="00DB59F1" w:rsidRPr="001B2D6F" w:rsidRDefault="00DB59F1" w:rsidP="00DB59F1">
      <w:pPr>
        <w:pStyle w:val="ConsPlusNormal"/>
        <w:ind w:firstLine="540"/>
        <w:jc w:val="both"/>
      </w:pPr>
      <w:r w:rsidRPr="001B2D6F">
        <w:t>2) информация о предоставлении государственной услуги, о месте нахождения и графиках работы МФЦ размещается на официальном портале МФЦ;</w:t>
      </w:r>
    </w:p>
    <w:p w:rsidR="00DB59F1" w:rsidRPr="001B2D6F" w:rsidRDefault="00DB59F1" w:rsidP="00DB59F1">
      <w:pPr>
        <w:pStyle w:val="ConsPlusNormal"/>
        <w:ind w:firstLine="540"/>
        <w:jc w:val="both"/>
      </w:pPr>
      <w:r w:rsidRPr="001B2D6F">
        <w:t>3) информация о предоставлении государственной услуги, включая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 (далее - Реестры);</w:t>
      </w:r>
    </w:p>
    <w:p w:rsidR="00DB59F1" w:rsidRPr="001B2D6F" w:rsidRDefault="00DB59F1" w:rsidP="00DB59F1">
      <w:pPr>
        <w:pStyle w:val="ConsPlusNormal"/>
        <w:ind w:firstLine="540"/>
        <w:jc w:val="both"/>
      </w:pPr>
      <w:r w:rsidRPr="001B2D6F">
        <w:t>4) на ЕПГУ, РПГУ, Интерактивном портале размещается следующая информация:</w:t>
      </w:r>
    </w:p>
    <w:p w:rsidR="00DB59F1" w:rsidRPr="001B2D6F" w:rsidRDefault="00DB59F1" w:rsidP="00DB59F1">
      <w:pPr>
        <w:pStyle w:val="ConsPlusNormal"/>
        <w:ind w:firstLine="540"/>
        <w:jc w:val="both"/>
      </w:pPr>
      <w:r w:rsidRPr="001B2D6F">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59F1" w:rsidRPr="001B2D6F" w:rsidRDefault="00DB59F1" w:rsidP="00DB59F1">
      <w:pPr>
        <w:pStyle w:val="ConsPlusNormal"/>
        <w:ind w:firstLine="540"/>
        <w:jc w:val="both"/>
      </w:pPr>
      <w:r w:rsidRPr="001B2D6F">
        <w:t>б) круг заявителей;</w:t>
      </w:r>
    </w:p>
    <w:p w:rsidR="00DB59F1" w:rsidRPr="001B2D6F" w:rsidRDefault="00DB59F1" w:rsidP="00DB59F1">
      <w:pPr>
        <w:pStyle w:val="ConsPlusNormal"/>
        <w:ind w:firstLine="540"/>
        <w:jc w:val="both"/>
      </w:pPr>
      <w:r w:rsidRPr="001B2D6F">
        <w:t>в) срок предоставления государственной услуги;</w:t>
      </w:r>
    </w:p>
    <w:p w:rsidR="00DB59F1" w:rsidRPr="001B2D6F" w:rsidRDefault="00DB59F1" w:rsidP="00DB59F1">
      <w:pPr>
        <w:pStyle w:val="ConsPlusNormal"/>
        <w:ind w:firstLine="540"/>
        <w:jc w:val="both"/>
      </w:pPr>
      <w:r w:rsidRPr="001B2D6F">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B59F1" w:rsidRPr="001B2D6F" w:rsidRDefault="00DB59F1" w:rsidP="00DB59F1">
      <w:pPr>
        <w:pStyle w:val="ConsPlusNormal"/>
        <w:ind w:firstLine="540"/>
        <w:jc w:val="both"/>
      </w:pPr>
      <w:r w:rsidRPr="001B2D6F">
        <w:t>д) исчерпывающий перечень оснований для приостановления или отказа в предоставлении государственной услуги;</w:t>
      </w:r>
    </w:p>
    <w:p w:rsidR="00DB59F1" w:rsidRPr="001B2D6F" w:rsidRDefault="00DB59F1" w:rsidP="00DB59F1">
      <w:pPr>
        <w:pStyle w:val="ConsPlusNormal"/>
        <w:ind w:firstLine="540"/>
        <w:jc w:val="both"/>
      </w:pPr>
      <w:r w:rsidRPr="001B2D6F">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rsidR="00DB59F1" w:rsidRPr="001B2D6F" w:rsidRDefault="00DB59F1" w:rsidP="00DB59F1">
      <w:pPr>
        <w:pStyle w:val="ConsPlusNormal"/>
        <w:ind w:firstLine="540"/>
        <w:jc w:val="both"/>
      </w:pPr>
      <w:r w:rsidRPr="001B2D6F">
        <w:t>ж) о способах информирования заявителей и порядке подачи и рассмотрения жалобы, в том числе с использованием ЕПГУ;</w:t>
      </w:r>
    </w:p>
    <w:p w:rsidR="00DB59F1" w:rsidRPr="001B2D6F" w:rsidRDefault="00DB59F1" w:rsidP="00DB59F1">
      <w:pPr>
        <w:pStyle w:val="ConsPlusNormal"/>
        <w:ind w:firstLine="540"/>
        <w:jc w:val="both"/>
      </w:pPr>
      <w:r w:rsidRPr="001B2D6F">
        <w:t>з) формы заявлений (уведомлений, сообщений), используемые при предоставлении государственной услуги;</w:t>
      </w:r>
    </w:p>
    <w:p w:rsidR="00DB59F1" w:rsidRPr="001B2D6F" w:rsidRDefault="00DB59F1" w:rsidP="00DB59F1">
      <w:pPr>
        <w:pStyle w:val="ConsPlusNormal"/>
        <w:ind w:firstLine="540"/>
        <w:jc w:val="both"/>
      </w:pPr>
      <w:r w:rsidRPr="001B2D6F">
        <w:t>и) образец заполнения электронной формы запроса о предоставлении государственной услуги (далее - запрос);</w:t>
      </w:r>
    </w:p>
    <w:p w:rsidR="00DB59F1" w:rsidRPr="001B2D6F" w:rsidRDefault="00DB59F1" w:rsidP="00DB59F1">
      <w:pPr>
        <w:pStyle w:val="ConsPlusNormal"/>
        <w:ind w:firstLine="540"/>
        <w:jc w:val="both"/>
      </w:pPr>
      <w:r w:rsidRPr="001B2D6F">
        <w:t>к) перечень нормативных правовых актов, регулирующих порядок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DB59F1" w:rsidRPr="001B2D6F" w:rsidRDefault="00DB59F1" w:rsidP="00DB59F1">
      <w:pPr>
        <w:pStyle w:val="ConsPlusNormal"/>
        <w:ind w:firstLine="540"/>
        <w:jc w:val="both"/>
      </w:pPr>
      <w:r w:rsidRPr="001B2D6F">
        <w:t>л) информация о месте предоставления государственной услуги, о справочных телефонах, адресах официального сайта, сайтов центров занятости населения (при наличии), а также электронной почты;</w:t>
      </w:r>
    </w:p>
    <w:p w:rsidR="00DB59F1" w:rsidRPr="001B2D6F" w:rsidRDefault="00DB59F1" w:rsidP="00DB59F1">
      <w:pPr>
        <w:pStyle w:val="ConsPlusNormal"/>
        <w:ind w:firstLine="540"/>
        <w:jc w:val="both"/>
      </w:pPr>
      <w:r w:rsidRPr="001B2D6F">
        <w:t>5) на ЕПГУ, РПГУ, Интерактивном портале размещаются и являются доступными без регистрации и авторизации следующие информационные материалы:</w:t>
      </w:r>
    </w:p>
    <w:p w:rsidR="00DB59F1" w:rsidRPr="001B2D6F" w:rsidRDefault="00DB59F1" w:rsidP="00DB59F1">
      <w:pPr>
        <w:pStyle w:val="ConsPlusNormal"/>
        <w:ind w:firstLine="540"/>
        <w:jc w:val="both"/>
      </w:pPr>
      <w:r w:rsidRPr="001B2D6F">
        <w:t>а) информация о порядке и способах предоставления государственной услуги;</w:t>
      </w:r>
    </w:p>
    <w:p w:rsidR="00DB59F1" w:rsidRPr="001B2D6F" w:rsidRDefault="00DB59F1" w:rsidP="00DB59F1">
      <w:pPr>
        <w:pStyle w:val="ConsPlusNormal"/>
        <w:ind w:firstLine="540"/>
        <w:jc w:val="both"/>
      </w:pPr>
      <w:r w:rsidRPr="001B2D6F">
        <w:t>б) сведения о месте нахождения и графике работы Министерства,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Министерства и центров занятости населения;</w:t>
      </w:r>
    </w:p>
    <w:p w:rsidR="00DB59F1" w:rsidRPr="001B2D6F" w:rsidRDefault="00DB59F1" w:rsidP="00DB59F1">
      <w:pPr>
        <w:pStyle w:val="ConsPlusNormal"/>
        <w:ind w:firstLine="540"/>
        <w:jc w:val="both"/>
      </w:pPr>
      <w:r w:rsidRPr="001B2D6F">
        <w:t>в) перечень нормативных правовых актов, регламентирующих предоставление государственной услуги;</w:t>
      </w:r>
    </w:p>
    <w:p w:rsidR="00DB59F1" w:rsidRPr="001B2D6F" w:rsidRDefault="00DB59F1" w:rsidP="00DB59F1">
      <w:pPr>
        <w:pStyle w:val="ConsPlusNormal"/>
        <w:ind w:firstLine="540"/>
        <w:jc w:val="both"/>
      </w:pPr>
      <w:r w:rsidRPr="001B2D6F">
        <w:t>г) перечень представляемых документов и перечень сведений, которые должны содержаться в заявлении (обращении);</w:t>
      </w:r>
    </w:p>
    <w:p w:rsidR="00DB59F1" w:rsidRPr="001B2D6F" w:rsidRDefault="00DB59F1" w:rsidP="00DB59F1">
      <w:pPr>
        <w:pStyle w:val="ConsPlusNormal"/>
        <w:ind w:firstLine="540"/>
        <w:jc w:val="both"/>
      </w:pPr>
      <w:r w:rsidRPr="001B2D6F">
        <w:t>д) доступные для копирования формы заявлений;</w:t>
      </w:r>
    </w:p>
    <w:p w:rsidR="00DB59F1" w:rsidRPr="001B2D6F" w:rsidRDefault="00DB59F1" w:rsidP="00DB59F1">
      <w:pPr>
        <w:pStyle w:val="ConsPlusNormal"/>
        <w:ind w:firstLine="540"/>
        <w:jc w:val="both"/>
      </w:pPr>
      <w:r w:rsidRPr="001B2D6F">
        <w:t>6) информация на ЕПГУ, РПГУ, единой цифровой платформе, Интерактивном портале о порядке и сроках предоставления государственной услуги на основании сведений, содержащихся в Реестрах, предоставляется заявителю бесплатно;</w:t>
      </w:r>
    </w:p>
    <w:p w:rsidR="00DB59F1" w:rsidRPr="001B2D6F" w:rsidRDefault="00DB59F1" w:rsidP="00DB59F1">
      <w:pPr>
        <w:pStyle w:val="ConsPlusNormal"/>
        <w:ind w:firstLine="540"/>
        <w:jc w:val="both"/>
      </w:pPr>
      <w:r w:rsidRPr="001B2D6F">
        <w:t xml:space="preserve">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1B2D6F">
        <w:lastRenderedPageBreak/>
        <w:t>предоставление им персональных данных;</w:t>
      </w:r>
    </w:p>
    <w:p w:rsidR="00DB59F1" w:rsidRPr="001B2D6F" w:rsidRDefault="00DB59F1" w:rsidP="00DB59F1">
      <w:pPr>
        <w:pStyle w:val="ConsPlusNormal"/>
        <w:ind w:firstLine="540"/>
        <w:jc w:val="both"/>
      </w:pPr>
      <w:bookmarkStart w:id="1" w:name="P146"/>
      <w:bookmarkEnd w:id="1"/>
      <w:r w:rsidRPr="001B2D6F">
        <w:t>8) на информационных стендах, плакатах или баннерах в Министерстве,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Министерства,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DB59F1" w:rsidRPr="001B2D6F" w:rsidRDefault="00DB59F1" w:rsidP="00DB59F1">
      <w:pPr>
        <w:pStyle w:val="ConsPlusNormal"/>
        <w:jc w:val="both"/>
      </w:pPr>
    </w:p>
    <w:p w:rsidR="00DB59F1" w:rsidRPr="001B2D6F" w:rsidRDefault="00DB59F1" w:rsidP="00DB59F1">
      <w:pPr>
        <w:pStyle w:val="ConsPlusTitle"/>
        <w:jc w:val="center"/>
        <w:outlineLvl w:val="1"/>
      </w:pPr>
      <w:r w:rsidRPr="001B2D6F">
        <w:t>2. Стандарт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Наименование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12. 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Наименование органа, предоставляющего государственную услугу</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13. Государственная услуга предоставляется Министерством труда и развития кадрового потенциала Камчатского края через центры занятости населения.</w:t>
      </w:r>
    </w:p>
    <w:p w:rsidR="00DB59F1" w:rsidRPr="001B2D6F" w:rsidRDefault="00DB59F1" w:rsidP="00DB59F1">
      <w:pPr>
        <w:pStyle w:val="ConsPlusNormal"/>
        <w:ind w:firstLine="540"/>
        <w:jc w:val="both"/>
      </w:pPr>
      <w:r w:rsidRPr="001B2D6F">
        <w:t>Министерство организует, обеспечивает и контролирует в Камчатском крае деятельность центров занятости населения по предоставлению государственной услуги.</w:t>
      </w:r>
    </w:p>
    <w:p w:rsidR="00DB59F1" w:rsidRPr="001B2D6F" w:rsidRDefault="00DB59F1" w:rsidP="00DB59F1">
      <w:pPr>
        <w:pStyle w:val="ConsPlusNormal"/>
        <w:ind w:firstLine="540"/>
        <w:jc w:val="both"/>
      </w:pPr>
      <w:r w:rsidRPr="001B2D6F">
        <w:t>Центры занятости населения предоставляют государственную услугу на территории соответствующих муниципальных образований в Камчатском крае.</w:t>
      </w:r>
    </w:p>
    <w:p w:rsidR="00DB59F1" w:rsidRPr="001B2D6F" w:rsidRDefault="00DB59F1" w:rsidP="00DB59F1">
      <w:pPr>
        <w:pStyle w:val="ConsPlusNormal"/>
        <w:ind w:firstLine="540"/>
        <w:jc w:val="both"/>
      </w:pPr>
      <w:r w:rsidRPr="001B2D6F">
        <w:t>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w:t>
      </w:r>
    </w:p>
    <w:p w:rsidR="00DB59F1" w:rsidRPr="001B2D6F" w:rsidRDefault="00DB59F1" w:rsidP="00DB59F1">
      <w:pPr>
        <w:pStyle w:val="ConsPlusNormal"/>
        <w:ind w:firstLine="540"/>
        <w:jc w:val="both"/>
      </w:pPr>
      <w:r w:rsidRPr="001B2D6F">
        <w:t>Министерство,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rsidR="00DB59F1" w:rsidRPr="001B2D6F" w:rsidRDefault="00DB59F1" w:rsidP="00DB59F1">
      <w:pPr>
        <w:pStyle w:val="ConsPlusNormal"/>
        <w:ind w:firstLine="540"/>
        <w:jc w:val="both"/>
      </w:pPr>
      <w:r w:rsidRPr="001B2D6F">
        <w:t>Заявитель вправе обратиться в МФЦ за содействием в подаче заявления в электронной 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Результат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14. Результатом предоставления государственной услуги являются:</w:t>
      </w:r>
    </w:p>
    <w:p w:rsidR="00DB59F1" w:rsidRPr="001B2D6F" w:rsidRDefault="00DB59F1" w:rsidP="00DB59F1">
      <w:pPr>
        <w:pStyle w:val="ConsPlusNormal"/>
        <w:ind w:firstLine="540"/>
        <w:jc w:val="both"/>
      </w:pPr>
      <w:r w:rsidRPr="001B2D6F">
        <w:t xml:space="preserve">1) выдача заявителю </w:t>
      </w:r>
      <w:hyperlink w:anchor="P688">
        <w:r w:rsidRPr="001B2D6F">
          <w:t>направления</w:t>
        </w:r>
      </w:hyperlink>
      <w:r w:rsidRPr="001B2D6F">
        <w:t xml:space="preserve"> на обучение, оформленного в соответствии с приложением 1 к настоящему Административному регламенту;</w:t>
      </w:r>
    </w:p>
    <w:p w:rsidR="00DB59F1" w:rsidRPr="001B2D6F" w:rsidRDefault="00DB59F1" w:rsidP="00DB59F1">
      <w:pPr>
        <w:pStyle w:val="ConsPlusNormal"/>
        <w:ind w:firstLine="540"/>
        <w:jc w:val="both"/>
      </w:pPr>
      <w:r w:rsidRPr="001B2D6F">
        <w:t xml:space="preserve">2) направление заявителю </w:t>
      </w:r>
      <w:hyperlink w:anchor="P751">
        <w:r w:rsidRPr="001B2D6F">
          <w:t>заключения</w:t>
        </w:r>
      </w:hyperlink>
      <w:r w:rsidRPr="001B2D6F">
        <w:t xml:space="preserve"> о предоставлении государственной услуги, оформленного в соответствии с приложением 2 к настоящему Административному регламенту, включающего:</w:t>
      </w:r>
    </w:p>
    <w:p w:rsidR="00DB59F1" w:rsidRPr="001B2D6F" w:rsidRDefault="00DB59F1" w:rsidP="00DB59F1">
      <w:pPr>
        <w:pStyle w:val="ConsPlusNormal"/>
        <w:ind w:firstLine="540"/>
        <w:jc w:val="both"/>
      </w:pPr>
      <w:r w:rsidRPr="001B2D6F">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б) рекомендуемый перечень образовательных программ для обучения;</w:t>
      </w:r>
    </w:p>
    <w:p w:rsidR="00DB59F1" w:rsidRPr="001B2D6F" w:rsidRDefault="00DB59F1" w:rsidP="00DB59F1">
      <w:pPr>
        <w:pStyle w:val="ConsPlusNormal"/>
        <w:ind w:firstLine="540"/>
        <w:jc w:val="both"/>
      </w:pPr>
      <w:r w:rsidRPr="001B2D6F">
        <w:t>в)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образовательную деятельность; наименование программы курса; даты начала и окончания обучения);</w:t>
      </w:r>
    </w:p>
    <w:p w:rsidR="00DB59F1" w:rsidRPr="001B2D6F" w:rsidRDefault="00DB59F1" w:rsidP="00DB59F1">
      <w:pPr>
        <w:pStyle w:val="ConsPlusNormal"/>
        <w:ind w:firstLine="540"/>
        <w:jc w:val="both"/>
      </w:pPr>
      <w:r w:rsidRPr="001B2D6F">
        <w:t>г) сведения об оказании финансовой поддержки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w:t>
      </w:r>
    </w:p>
    <w:p w:rsidR="00DB59F1" w:rsidRPr="001B2D6F" w:rsidRDefault="00DB59F1" w:rsidP="00DB59F1">
      <w:pPr>
        <w:pStyle w:val="ConsPlusNormal"/>
        <w:ind w:firstLine="540"/>
        <w:jc w:val="both"/>
      </w:pPr>
      <w:r w:rsidRPr="001B2D6F">
        <w:t>15. Способы получения результата предоставления государственной услуги:</w:t>
      </w:r>
    </w:p>
    <w:p w:rsidR="00DB59F1" w:rsidRPr="001B2D6F" w:rsidRDefault="00DB59F1" w:rsidP="00DB59F1">
      <w:pPr>
        <w:pStyle w:val="ConsPlusNormal"/>
        <w:ind w:firstLine="540"/>
        <w:jc w:val="both"/>
      </w:pPr>
      <w:r w:rsidRPr="001B2D6F">
        <w:lastRenderedPageBreak/>
        <w:t>1) направление на обучение выдается заявителю лично в центре занятости населения. Уведомление о дате посещения центра занятости населения для получения направления на обучение направляется заявителю с использованием единой цифровой платформы.</w:t>
      </w:r>
    </w:p>
    <w:p w:rsidR="00DB59F1" w:rsidRPr="001B2D6F" w:rsidRDefault="00DB59F1" w:rsidP="00DB59F1">
      <w:pPr>
        <w:pStyle w:val="ConsPlusNormal"/>
        <w:ind w:firstLine="540"/>
        <w:jc w:val="both"/>
      </w:pPr>
      <w:r w:rsidRPr="001B2D6F">
        <w:t>2) заключение о предоставлении государственной услуги формируется и направляется заявителю с использованием единой цифровой платформы.</w:t>
      </w:r>
    </w:p>
    <w:p w:rsidR="00DB59F1" w:rsidRPr="001B2D6F" w:rsidRDefault="00DB59F1" w:rsidP="00DB59F1">
      <w:pPr>
        <w:pStyle w:val="ConsPlusNormal"/>
        <w:ind w:firstLine="540"/>
        <w:jc w:val="both"/>
      </w:pPr>
      <w:r w:rsidRPr="001B2D6F">
        <w:t>16. Факт получения заявителем результата предоставления государственной услуги фиксируется на единой цифровой платформе.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Срок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17. Максимальный срок предоставления государственной услуги в суммарном исчислении составляет не более 35 рабочих дней (без учета времени на проведение закупки образовательной услуги и заключение государственного контракта).</w:t>
      </w:r>
    </w:p>
    <w:p w:rsidR="00DB59F1" w:rsidRPr="001B2D6F" w:rsidRDefault="00DB59F1" w:rsidP="00DB59F1">
      <w:pPr>
        <w:pStyle w:val="ConsPlusNormal"/>
        <w:ind w:firstLine="540"/>
        <w:jc w:val="both"/>
      </w:pPr>
      <w:r w:rsidRPr="001B2D6F">
        <w:t>18. Предоставление государственной услуги приостанавливается на время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 прохождения медицинского освидетельствования.</w:t>
      </w:r>
    </w:p>
    <w:p w:rsidR="00DB59F1" w:rsidRPr="001B2D6F" w:rsidRDefault="00DB59F1" w:rsidP="00DB59F1">
      <w:pPr>
        <w:pStyle w:val="ConsPlusNormal"/>
        <w:ind w:firstLine="540"/>
        <w:jc w:val="both"/>
      </w:pPr>
      <w:r w:rsidRPr="001B2D6F">
        <w:t>19. Направление документа, являющегося результатом предоставления государственной услуги, осуществляется в рамках осуществления административной процедуры "Формирование и направление заявителю заключения о предоставлении государственной услуги", дополнительного времени на оказание государственной услуги не требуется.</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Правовые основания для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20.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 информация о порядке досудебного (внесудебного) обжалования решений и действий (бездействий), Министерства и его должностных лиц, гражданских служащих, центров занятости населения и их работников, предоставляющих государственную услугу размещается и актуализируется Министерством на официальном сайте, в Реестрах, на ЕПГУ, РПГУ, Интерактивном портале.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Исчерпывающий перечень документов, необходимых</w:t>
      </w:r>
    </w:p>
    <w:p w:rsidR="00DB59F1" w:rsidRPr="001B2D6F" w:rsidRDefault="00DB59F1" w:rsidP="00DB59F1">
      <w:pPr>
        <w:pStyle w:val="ConsPlusTitle"/>
        <w:jc w:val="center"/>
      </w:pPr>
      <w:r w:rsidRPr="001B2D6F">
        <w:t>для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21. Документы и сведения, необходимые для предоставления государственной услуги:</w:t>
      </w:r>
    </w:p>
    <w:p w:rsidR="00DB59F1" w:rsidRPr="001B2D6F" w:rsidRDefault="00DB59F1" w:rsidP="00DB59F1">
      <w:pPr>
        <w:pStyle w:val="ConsPlusNormal"/>
        <w:ind w:firstLine="540"/>
        <w:jc w:val="both"/>
      </w:pPr>
      <w:r w:rsidRPr="001B2D6F">
        <w:t xml:space="preserve">1) </w:t>
      </w:r>
      <w:hyperlink w:anchor="P863">
        <w:r w:rsidRPr="001B2D6F">
          <w:t>заявление</w:t>
        </w:r>
      </w:hyperlink>
      <w:r w:rsidRPr="001B2D6F">
        <w:t xml:space="preserve"> заявителя о предоставлении государственной услуги (далее - заявление), оформленное в соответствии с приложением 3 к настоящему Административному регламенту;</w:t>
      </w:r>
    </w:p>
    <w:p w:rsidR="00DB59F1" w:rsidRPr="001B2D6F" w:rsidRDefault="00DB59F1" w:rsidP="00DB59F1">
      <w:pPr>
        <w:pStyle w:val="ConsPlusNormal"/>
        <w:ind w:firstLine="540"/>
        <w:jc w:val="both"/>
      </w:pPr>
      <w:r w:rsidRPr="001B2D6F">
        <w:t>2) сведения о заявителе, внесенные на единую цифровую платформу, представленные заявителем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государственной регистрации указанного гражданина в целях поиска подходящей работы.</w:t>
      </w:r>
    </w:p>
    <w:p w:rsidR="00DB59F1" w:rsidRPr="001B2D6F" w:rsidRDefault="00DB59F1" w:rsidP="00DB59F1">
      <w:pPr>
        <w:pStyle w:val="ConsPlusNormal"/>
        <w:ind w:firstLine="540"/>
        <w:jc w:val="both"/>
      </w:pPr>
      <w:r w:rsidRPr="001B2D6F">
        <w:t>22. Заявление подается заявителем в центр занятости населения, в котором заявитель состоит на учете в качестве безработного, в форме электронного документа с использованием единой цифровой платформы.</w:t>
      </w:r>
    </w:p>
    <w:p w:rsidR="00DB59F1" w:rsidRPr="001B2D6F" w:rsidRDefault="00DB59F1" w:rsidP="00DB59F1">
      <w:pPr>
        <w:pStyle w:val="ConsPlusNormal"/>
        <w:ind w:firstLine="540"/>
        <w:jc w:val="both"/>
      </w:pPr>
      <w:r w:rsidRPr="001B2D6F">
        <w:t>Заявление подается заявителем по собственной инициативе или в случае согласия с предложением центра занятости населения о предоставлении государственной услуги.</w:t>
      </w:r>
    </w:p>
    <w:p w:rsidR="00DB59F1" w:rsidRPr="001B2D6F" w:rsidRDefault="00DB59F1" w:rsidP="00DB59F1">
      <w:pPr>
        <w:pStyle w:val="ConsPlusNormal"/>
        <w:ind w:firstLine="540"/>
        <w:jc w:val="both"/>
      </w:pPr>
      <w:r w:rsidRPr="001B2D6F">
        <w:t xml:space="preserve">В заявлении содержится: наименование органа, предоставляющего государственную услугу; сведения, позволяющие идентифицировать заявителя; способ связи с заявителем; информация о социальном статусе заявителя (в случае наличия); дополнительные сведения, необходимые для предоставления государственной услуги в соответствии с </w:t>
      </w:r>
      <w:hyperlink w:anchor="P863">
        <w:r w:rsidRPr="001B2D6F">
          <w:t>приложением 3</w:t>
        </w:r>
      </w:hyperlink>
      <w:r w:rsidRPr="001B2D6F">
        <w:t xml:space="preserve"> к настоящему Административному регламенту.</w:t>
      </w:r>
    </w:p>
    <w:p w:rsidR="00DB59F1" w:rsidRPr="001B2D6F" w:rsidRDefault="00DB59F1" w:rsidP="00DB59F1">
      <w:pPr>
        <w:pStyle w:val="ConsPlusNormal"/>
        <w:ind w:firstLine="540"/>
        <w:jc w:val="both"/>
      </w:pPr>
      <w:r w:rsidRPr="001B2D6F">
        <w:t xml:space="preserve">23. Центр занятости населения обеспечивает заявителям возможность указания в заявлении сведений о согласии или несогласии на обработку персональных данных в соответствии с Федеральным </w:t>
      </w:r>
      <w:hyperlink r:id="rId21">
        <w:r w:rsidRPr="001B2D6F">
          <w:t>законом</w:t>
        </w:r>
      </w:hyperlink>
      <w:r w:rsidRPr="001B2D6F">
        <w:t xml:space="preserve"> от 27.07.2006 N 152-ФЗ "О персональных данных", в целях принятия </w:t>
      </w:r>
      <w:r w:rsidRPr="001B2D6F">
        <w:lastRenderedPageBreak/>
        <w:t>решения по заявлению и предоставления государственных услуг в области содействия занятости населения, в том числе на:</w:t>
      </w:r>
    </w:p>
    <w:p w:rsidR="00DB59F1" w:rsidRPr="001B2D6F" w:rsidRDefault="00DB59F1" w:rsidP="00DB59F1">
      <w:pPr>
        <w:pStyle w:val="ConsPlusNormal"/>
        <w:ind w:firstLine="540"/>
        <w:jc w:val="both"/>
      </w:pPr>
      <w:r w:rsidRPr="001B2D6F">
        <w:t>1) направление заявления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заявлении вопросов;</w:t>
      </w:r>
    </w:p>
    <w:p w:rsidR="00DB59F1" w:rsidRPr="001B2D6F" w:rsidRDefault="00DB59F1" w:rsidP="00DB59F1">
      <w:pPr>
        <w:pStyle w:val="ConsPlusNormal"/>
        <w:ind w:firstLine="540"/>
        <w:jc w:val="both"/>
      </w:pPr>
      <w:r w:rsidRPr="001B2D6F">
        <w:t>2) передачу персональных данных третьим лицам в целях принятия решения по заявлению и предоставления государственных услуг в области содействия занятости.</w:t>
      </w:r>
    </w:p>
    <w:p w:rsidR="00DB59F1" w:rsidRPr="001B2D6F" w:rsidRDefault="00DB59F1" w:rsidP="00DB59F1">
      <w:pPr>
        <w:pStyle w:val="ConsPlusNormal"/>
        <w:ind w:firstLine="540"/>
        <w:jc w:val="both"/>
      </w:pPr>
      <w:r w:rsidRPr="001B2D6F">
        <w:t>24. При заполнении заявления не допускается использование сокращений слов и аббревиатур.</w:t>
      </w:r>
    </w:p>
    <w:p w:rsidR="00DB59F1" w:rsidRPr="001B2D6F" w:rsidRDefault="00DB59F1" w:rsidP="00DB59F1">
      <w:pPr>
        <w:pStyle w:val="ConsPlusNormal"/>
        <w:ind w:firstLine="540"/>
        <w:jc w:val="both"/>
      </w:pPr>
      <w:r w:rsidRPr="001B2D6F">
        <w:t xml:space="preserve">25. Заявление о предоставлении государственной услуги в электронной форме подписывается заявителем простой электронной подписью, ключ которой получен в соответствии с </w:t>
      </w:r>
      <w:hyperlink r:id="rId22">
        <w:r w:rsidRPr="001B2D6F">
          <w:t>Правилами</w:t>
        </w:r>
      </w:hyperlink>
      <w:r w:rsidRPr="001B2D6F">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59F1" w:rsidRPr="001B2D6F" w:rsidRDefault="00DB59F1" w:rsidP="00DB59F1">
      <w:pPr>
        <w:pStyle w:val="ConsPlusNormal"/>
        <w:ind w:firstLine="540"/>
        <w:jc w:val="both"/>
      </w:pPr>
      <w:r w:rsidRPr="001B2D6F">
        <w:t>26. Заявителю обеспечивается возможность выбора способа подачи заявления: самостоятельно на единой цифровой платформе, при личном обращении за содействием в центр занятости населения или в МФЦ.</w:t>
      </w:r>
    </w:p>
    <w:p w:rsidR="00DB59F1" w:rsidRPr="001B2D6F" w:rsidRDefault="00DB59F1" w:rsidP="00DB59F1">
      <w:pPr>
        <w:pStyle w:val="ConsPlusNormal"/>
        <w:ind w:firstLine="540"/>
        <w:jc w:val="both"/>
      </w:pPr>
      <w:r w:rsidRPr="001B2D6F">
        <w:t>27.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rsidR="00DB59F1" w:rsidRPr="001B2D6F" w:rsidRDefault="00DB59F1" w:rsidP="00DB59F1">
      <w:pPr>
        <w:pStyle w:val="ConsPlusNormal"/>
        <w:ind w:firstLine="540"/>
        <w:jc w:val="both"/>
      </w:pPr>
      <w:r w:rsidRPr="001B2D6F">
        <w:t>В центрах занятости населения заявителям обеспечивается доступ к единой цифровой платформе, ЕПГУ и РПГУ, а также оказывается необходимое консультационное содействие.</w:t>
      </w:r>
    </w:p>
    <w:p w:rsidR="00DB59F1" w:rsidRPr="001B2D6F" w:rsidRDefault="00DB59F1" w:rsidP="00DB59F1">
      <w:pPr>
        <w:pStyle w:val="ConsPlusNormal"/>
        <w:ind w:firstLine="540"/>
        <w:jc w:val="both"/>
      </w:pPr>
      <w:r w:rsidRPr="001B2D6F">
        <w:t>При личном посещении центра занятости населения заявитель предъявляет паспорт гражданина Российской Федерации или иной документ, удостоверяющий личность гражданина Российской Федерации; документ, удостоверяющий личность иностранного гражданина, лица без гражданства.</w:t>
      </w:r>
    </w:p>
    <w:p w:rsidR="00DB59F1" w:rsidRPr="001B2D6F" w:rsidRDefault="00DB59F1" w:rsidP="00DB59F1">
      <w:pPr>
        <w:pStyle w:val="ConsPlusNormal"/>
        <w:ind w:firstLine="540"/>
        <w:jc w:val="both"/>
      </w:pPr>
      <w:r w:rsidRPr="001B2D6F">
        <w:t xml:space="preserve">28. В случае личного посещения гражданином центра занятости населения административные процедуры, предусмотренные </w:t>
      </w:r>
      <w:hyperlink w:anchor="P329">
        <w:r w:rsidRPr="001B2D6F">
          <w:t>пунктами 1</w:t>
        </w:r>
      </w:hyperlink>
      <w:r w:rsidRPr="001B2D6F">
        <w:t xml:space="preserve"> - </w:t>
      </w:r>
      <w:hyperlink w:anchor="P333">
        <w:r w:rsidRPr="001B2D6F">
          <w:t>5 части 56</w:t>
        </w:r>
      </w:hyperlink>
      <w:r w:rsidRPr="001B2D6F">
        <w:t xml:space="preserve"> настоящего Административного регламента, осуществляются по его желанию в день обращения за исключением случая, когда заявитель выбрал профессию (специальность), требующую обязательного медицинского освидетельствования.</w:t>
      </w:r>
    </w:p>
    <w:p w:rsidR="00DB59F1" w:rsidRPr="001B2D6F" w:rsidRDefault="00DB59F1" w:rsidP="00DB59F1">
      <w:pPr>
        <w:pStyle w:val="ConsPlusNormal"/>
        <w:ind w:firstLine="540"/>
        <w:jc w:val="both"/>
      </w:pPr>
      <w:r w:rsidRPr="001B2D6F">
        <w:t xml:space="preserve">В случае, когда заявитель выбрал профессию (специальность), требующую обязательного медицинского освидетельствования, осуществляются административные процедуры, предусмотренные </w:t>
      </w:r>
      <w:hyperlink w:anchor="P329">
        <w:r w:rsidRPr="001B2D6F">
          <w:t>пунктами 1</w:t>
        </w:r>
      </w:hyperlink>
      <w:r w:rsidRPr="001B2D6F">
        <w:t xml:space="preserve"> - </w:t>
      </w:r>
      <w:hyperlink w:anchor="P332">
        <w:r w:rsidRPr="001B2D6F">
          <w:t>4 части 56</w:t>
        </w:r>
      </w:hyperlink>
      <w:r w:rsidRPr="001B2D6F">
        <w:t xml:space="preserve"> настоящего Административного регламента.</w:t>
      </w:r>
    </w:p>
    <w:p w:rsidR="00DB59F1" w:rsidRPr="001B2D6F" w:rsidRDefault="00DB59F1" w:rsidP="00DB59F1">
      <w:pPr>
        <w:pStyle w:val="ConsPlusNormal"/>
        <w:ind w:firstLine="540"/>
        <w:jc w:val="both"/>
      </w:pPr>
      <w:r w:rsidRPr="001B2D6F">
        <w:t xml:space="preserve">29. </w:t>
      </w:r>
      <w:hyperlink w:anchor="P936">
        <w:r w:rsidRPr="001B2D6F">
          <w:t>Предложение</w:t>
        </w:r>
      </w:hyperlink>
      <w:r w:rsidRPr="001B2D6F">
        <w:t xml:space="preserve"> центра занятости населения о предоставлении государственной услуги формируется и направляется заявителю с использованием единой цифровой платформы в соответствии с приложением 4 к настоящему Административному регламенту</w:t>
      </w:r>
    </w:p>
    <w:p w:rsidR="00DB59F1" w:rsidRPr="001B2D6F" w:rsidRDefault="00DB59F1" w:rsidP="00DB59F1">
      <w:pPr>
        <w:pStyle w:val="ConsPlusNormal"/>
        <w:ind w:firstLine="540"/>
        <w:jc w:val="both"/>
      </w:pPr>
      <w:r w:rsidRPr="001B2D6F">
        <w:t>Предложение о предоставлении государственной услуги также может быть сформировано на единой цифровой платформы автоматически.</w:t>
      </w:r>
    </w:p>
    <w:p w:rsidR="00DB59F1" w:rsidRPr="001B2D6F" w:rsidRDefault="00DB59F1" w:rsidP="00DB59F1">
      <w:pPr>
        <w:pStyle w:val="ConsPlusNormal"/>
        <w:ind w:firstLine="540"/>
        <w:jc w:val="both"/>
      </w:pPr>
      <w:r w:rsidRPr="001B2D6F">
        <w:t>30. В предложении указывается: наименование центра занятости населения; информация о необходимости направления заявителем результата рассмотрения предложения о предоставлении государственной услуги в центр занятости населения с использованием единой цифровой платформы, срок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w:t>
      </w:r>
    </w:p>
    <w:p w:rsidR="00DB59F1" w:rsidRPr="001B2D6F" w:rsidRDefault="00DB59F1" w:rsidP="00DB59F1">
      <w:pPr>
        <w:pStyle w:val="ConsPlusNormal"/>
        <w:ind w:firstLine="540"/>
        <w:jc w:val="both"/>
      </w:pPr>
      <w:r w:rsidRPr="001B2D6F">
        <w:t>31. Результатом рассмотрения предложения о предоставлении государственной услуги по выбору заявителя может являться отказ от предложения или согласие с предложением путем направления заявления;</w:t>
      </w:r>
    </w:p>
    <w:p w:rsidR="00DB59F1" w:rsidRPr="001B2D6F" w:rsidRDefault="00DB59F1" w:rsidP="00DB59F1">
      <w:pPr>
        <w:pStyle w:val="ConsPlusNormal"/>
        <w:ind w:firstLine="540"/>
        <w:jc w:val="both"/>
      </w:pPr>
      <w:bookmarkStart w:id="2" w:name="P211"/>
      <w:bookmarkEnd w:id="2"/>
      <w:r w:rsidRPr="001B2D6F">
        <w:t xml:space="preserve">32. При отсутствии в центре занятости населения выписки из индивидуальной программы реабилитации или </w:t>
      </w:r>
      <w:proofErr w:type="spellStart"/>
      <w:r w:rsidRPr="001B2D6F">
        <w:t>абилитации</w:t>
      </w:r>
      <w:proofErr w:type="spellEnd"/>
      <w:r w:rsidRPr="001B2D6F">
        <w:t xml:space="preserve"> инвалида (далее - ИПРА), содержащей заключение о рекомендуемом характере и условиях труда, работник центра занятости населения осуществляет </w:t>
      </w:r>
      <w:r w:rsidRPr="001B2D6F">
        <w:lastRenderedPageBreak/>
        <w:t xml:space="preserve">запрос сведений об инвалидности, содержащихся в федеральной государственной информационной системе "Федеральный реестр инвалидов", в порядке, установленном </w:t>
      </w:r>
      <w:hyperlink r:id="rId23">
        <w:r w:rsidRPr="001B2D6F">
          <w:t>Регламентом</w:t>
        </w:r>
      </w:hyperlink>
      <w:r w:rsidRPr="001B2D6F">
        <w:t xml:space="preserve"> информационного взаимодействия в целях организации представления сведений органами и организациями, указанными в </w:t>
      </w:r>
      <w:hyperlink r:id="rId24">
        <w:r w:rsidRPr="001B2D6F">
          <w:t>части 5 статьи 5.1</w:t>
        </w:r>
      </w:hyperlink>
      <w:r w:rsidRPr="001B2D6F">
        <w:t xml:space="preserve"> Федерального закона от 24.11.1995 N 181-ФЗ "О социальной защите инвалидов в Российской Федерации", и пользователями федеральной государственной информационной системы "Федеральный реестр инвалидов", утвержденным Постановлением Правления Пенсионного фонда Российской Федерации от 26.02.2018 N 68п.</w:t>
      </w:r>
    </w:p>
    <w:p w:rsidR="00DB59F1" w:rsidRPr="001B2D6F" w:rsidRDefault="00DB59F1" w:rsidP="00DB59F1">
      <w:pPr>
        <w:pStyle w:val="ConsPlusNormal"/>
        <w:ind w:firstLine="540"/>
        <w:jc w:val="both"/>
      </w:pPr>
      <w:r w:rsidRPr="001B2D6F">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 относящиеся к категории инвалидов, представляют ИПРА.</w:t>
      </w:r>
    </w:p>
    <w:p w:rsidR="00DB59F1" w:rsidRPr="001B2D6F" w:rsidRDefault="00DB59F1" w:rsidP="00DB59F1">
      <w:pPr>
        <w:pStyle w:val="ConsPlusNormal"/>
        <w:ind w:firstLine="540"/>
        <w:jc w:val="both"/>
      </w:pPr>
      <w:r w:rsidRPr="001B2D6F">
        <w:t>Непредставление заявителем указанного документа не является основанием для отказа в предоставлении услуги.</w:t>
      </w:r>
    </w:p>
    <w:p w:rsidR="00DB59F1" w:rsidRPr="001B2D6F" w:rsidRDefault="00DB59F1" w:rsidP="00DB59F1">
      <w:pPr>
        <w:pStyle w:val="ConsPlusNormal"/>
        <w:ind w:firstLine="540"/>
        <w:jc w:val="both"/>
      </w:pPr>
      <w:r w:rsidRPr="001B2D6F">
        <w:t>33.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Исчерпывающий перечень оснований</w:t>
      </w:r>
    </w:p>
    <w:p w:rsidR="00DB59F1" w:rsidRPr="001B2D6F" w:rsidRDefault="00DB59F1" w:rsidP="00DB59F1">
      <w:pPr>
        <w:pStyle w:val="ConsPlusTitle"/>
        <w:jc w:val="center"/>
      </w:pPr>
      <w:r w:rsidRPr="001B2D6F">
        <w:t>для отказа в приеме документов, необходимых</w:t>
      </w:r>
    </w:p>
    <w:p w:rsidR="00DB59F1" w:rsidRPr="001B2D6F" w:rsidRDefault="00DB59F1" w:rsidP="00DB59F1">
      <w:pPr>
        <w:pStyle w:val="ConsPlusTitle"/>
        <w:jc w:val="center"/>
      </w:pPr>
      <w:r w:rsidRPr="001B2D6F">
        <w:t>для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34. Основания для отказа в приеме документов, необходимых для предоставления государственной услуги, отсутствуют.</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Исчерпывающий перечень оснований для приостановления или</w:t>
      </w:r>
    </w:p>
    <w:p w:rsidR="00DB59F1" w:rsidRPr="001B2D6F" w:rsidRDefault="00DB59F1" w:rsidP="00DB59F1">
      <w:pPr>
        <w:pStyle w:val="ConsPlusTitle"/>
        <w:jc w:val="center"/>
      </w:pPr>
      <w:r w:rsidRPr="001B2D6F">
        <w:t>отказа в предоставлении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bookmarkStart w:id="3" w:name="P225"/>
      <w:bookmarkEnd w:id="3"/>
      <w:r w:rsidRPr="001B2D6F">
        <w:t>35. Основаниями для приостановления предоставления государственной услуги являются:</w:t>
      </w:r>
    </w:p>
    <w:p w:rsidR="00DB59F1" w:rsidRPr="001B2D6F" w:rsidRDefault="00DB59F1" w:rsidP="00DB59F1">
      <w:pPr>
        <w:pStyle w:val="ConsPlusNormal"/>
        <w:ind w:firstLine="540"/>
        <w:jc w:val="both"/>
      </w:pPr>
      <w:r w:rsidRPr="001B2D6F">
        <w:t>1)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w:t>
      </w:r>
    </w:p>
    <w:p w:rsidR="00DB59F1" w:rsidRPr="001B2D6F" w:rsidRDefault="00DB59F1" w:rsidP="00DB59F1">
      <w:pPr>
        <w:pStyle w:val="ConsPlusNormal"/>
        <w:ind w:firstLine="540"/>
        <w:jc w:val="both"/>
      </w:pPr>
      <w:r w:rsidRPr="001B2D6F">
        <w:t>2) направления заявителя в медицинскую организацию для прохождения медицинского освидетельствования.</w:t>
      </w:r>
    </w:p>
    <w:p w:rsidR="00DB59F1" w:rsidRPr="001B2D6F" w:rsidRDefault="00DB59F1" w:rsidP="00DB59F1">
      <w:pPr>
        <w:pStyle w:val="ConsPlusNormal"/>
        <w:ind w:firstLine="540"/>
        <w:jc w:val="both"/>
      </w:pPr>
      <w:r w:rsidRPr="001B2D6F">
        <w:t>36. Основания для отказа в предоставлении государственной услуги отсутствуют.</w:t>
      </w:r>
    </w:p>
    <w:p w:rsidR="00DB59F1" w:rsidRPr="001B2D6F" w:rsidRDefault="00DB59F1" w:rsidP="00DB59F1">
      <w:pPr>
        <w:pStyle w:val="ConsPlusNormal"/>
        <w:ind w:firstLine="540"/>
        <w:jc w:val="both"/>
      </w:pPr>
      <w:bookmarkStart w:id="4" w:name="P229"/>
      <w:bookmarkEnd w:id="4"/>
      <w:r w:rsidRPr="001B2D6F">
        <w:t>37. Предоставление государственной услуги прекращается в случаях:</w:t>
      </w:r>
    </w:p>
    <w:p w:rsidR="00DB59F1" w:rsidRPr="001B2D6F" w:rsidRDefault="00DB59F1" w:rsidP="00DB59F1">
      <w:pPr>
        <w:pStyle w:val="ConsPlusNormal"/>
        <w:ind w:firstLine="540"/>
        <w:jc w:val="both"/>
      </w:pPr>
      <w:r w:rsidRPr="001B2D6F">
        <w:t>1) снятие с регистрационного учета заявителя, признанного в установленном порядке безработным, до момента заключения с заявителем договора на профессиональное обучение и дополнительное профессиональное образование;</w:t>
      </w:r>
    </w:p>
    <w:p w:rsidR="00DB59F1" w:rsidRPr="001B2D6F" w:rsidRDefault="00DB59F1" w:rsidP="00DB59F1">
      <w:pPr>
        <w:pStyle w:val="ConsPlusNormal"/>
        <w:ind w:firstLine="540"/>
        <w:jc w:val="both"/>
      </w:pPr>
      <w:r w:rsidRPr="001B2D6F">
        <w:t>2) отзыв заявления заявителем;</w:t>
      </w:r>
    </w:p>
    <w:p w:rsidR="00DB59F1" w:rsidRPr="001B2D6F" w:rsidRDefault="00DB59F1" w:rsidP="00DB59F1">
      <w:pPr>
        <w:pStyle w:val="ConsPlusNormal"/>
        <w:ind w:firstLine="540"/>
        <w:jc w:val="both"/>
      </w:pPr>
      <w:r w:rsidRPr="001B2D6F">
        <w:t>3) неявка заявителем в центр занятости населения для проведения предварительной беседы в назначенные центром занятости населения даты;</w:t>
      </w:r>
    </w:p>
    <w:p w:rsidR="00DB59F1" w:rsidRPr="001B2D6F" w:rsidRDefault="00DB59F1" w:rsidP="00DB59F1">
      <w:pPr>
        <w:pStyle w:val="ConsPlusNormal"/>
        <w:ind w:firstLine="540"/>
        <w:jc w:val="both"/>
      </w:pPr>
      <w:r w:rsidRPr="001B2D6F">
        <w:t xml:space="preserve">4) </w:t>
      </w:r>
      <w:proofErr w:type="spellStart"/>
      <w:r w:rsidRPr="001B2D6F">
        <w:t>ненаправление</w:t>
      </w:r>
      <w:proofErr w:type="spellEnd"/>
      <w:r w:rsidRPr="001B2D6F">
        <w:t xml:space="preserve"> заявителем в центр занятости населения с использованием единой цифровой платформы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 момента получения заявителем рекомендуемого перечня профессий (специальностей);</w:t>
      </w:r>
    </w:p>
    <w:p w:rsidR="00DB59F1" w:rsidRPr="001B2D6F" w:rsidRDefault="00DB59F1" w:rsidP="00DB59F1">
      <w:pPr>
        <w:pStyle w:val="ConsPlusNormal"/>
        <w:ind w:firstLine="540"/>
        <w:jc w:val="both"/>
      </w:pPr>
      <w:r w:rsidRPr="001B2D6F">
        <w:t>5) отказ заявителя от подписания договора о направлении на профессиональное обучение или дополнительное профессиональное образование;</w:t>
      </w:r>
    </w:p>
    <w:p w:rsidR="00DB59F1" w:rsidRPr="001B2D6F" w:rsidRDefault="00DB59F1" w:rsidP="00DB59F1">
      <w:pPr>
        <w:pStyle w:val="ConsPlusNormal"/>
        <w:ind w:firstLine="540"/>
        <w:jc w:val="both"/>
      </w:pPr>
      <w:bookmarkStart w:id="5" w:name="P235"/>
      <w:bookmarkEnd w:id="5"/>
      <w:r w:rsidRPr="001B2D6F">
        <w:t>6) непредставление заявителем лично в центр занятости населения заключения о прохождении медицинского освидетельствования в срок, не позднее десяти рабочих дней с даты получения направления;</w:t>
      </w:r>
    </w:p>
    <w:p w:rsidR="00DB59F1" w:rsidRPr="001B2D6F" w:rsidRDefault="00DB59F1" w:rsidP="00DB59F1">
      <w:pPr>
        <w:pStyle w:val="ConsPlusNormal"/>
        <w:ind w:firstLine="540"/>
        <w:jc w:val="both"/>
      </w:pPr>
      <w:r w:rsidRPr="001B2D6F">
        <w:t xml:space="preserve">7) </w:t>
      </w:r>
      <w:proofErr w:type="spellStart"/>
      <w:r w:rsidRPr="001B2D6F">
        <w:t>ненаправление</w:t>
      </w:r>
      <w:proofErr w:type="spellEnd"/>
      <w:r w:rsidRPr="001B2D6F">
        <w:t xml:space="preserve"> заявителем в центр занятости населения, выбранного варианта организации, осуществляющей образовательную деятельность, в соответствии с выбранной профессией (специальностью) и выбранного варианта образовательной программы, в течение двух рабочих дней с момента получения рекомендуемого перечня организаций, осуществляющих </w:t>
      </w:r>
      <w:r w:rsidRPr="001B2D6F">
        <w:lastRenderedPageBreak/>
        <w:t>образовательную деятельность;</w:t>
      </w:r>
    </w:p>
    <w:p w:rsidR="00DB59F1" w:rsidRPr="001B2D6F" w:rsidRDefault="00DB59F1" w:rsidP="00DB59F1">
      <w:pPr>
        <w:pStyle w:val="ConsPlusNormal"/>
        <w:ind w:firstLine="540"/>
        <w:jc w:val="both"/>
      </w:pPr>
      <w:bookmarkStart w:id="6" w:name="P237"/>
      <w:bookmarkEnd w:id="6"/>
      <w:r w:rsidRPr="001B2D6F">
        <w:t>8) отсутствие взаимодействия заявителя с центром занятости населения более одного месяца с даты, указанной в уведомлении центра занятости населения, начиная с которой заявитель обязан осуществить взаимодействие с центром занятости населения указанным в уведомлении способом.</w:t>
      </w:r>
    </w:p>
    <w:p w:rsidR="00DB59F1" w:rsidRPr="001B2D6F" w:rsidRDefault="00DB59F1" w:rsidP="00DB59F1">
      <w:pPr>
        <w:pStyle w:val="ConsPlusNormal"/>
        <w:ind w:firstLine="540"/>
        <w:jc w:val="both"/>
      </w:pPr>
      <w:r w:rsidRPr="001B2D6F">
        <w:t xml:space="preserve">38. Решения о приостановлении и прекращении предоставления государственной услуги оформляются в соответствии с </w:t>
      </w:r>
      <w:hyperlink w:anchor="P1015">
        <w:r w:rsidRPr="001B2D6F">
          <w:t>приложениями 5</w:t>
        </w:r>
      </w:hyperlink>
      <w:r w:rsidRPr="001B2D6F">
        <w:t xml:space="preserve"> и </w:t>
      </w:r>
      <w:hyperlink w:anchor="P1068">
        <w:r w:rsidRPr="001B2D6F">
          <w:t>6</w:t>
        </w:r>
      </w:hyperlink>
      <w:r w:rsidRPr="001B2D6F">
        <w:t xml:space="preserve"> к настоящему Административному регламенту.</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Размер платы,</w:t>
      </w:r>
    </w:p>
    <w:p w:rsidR="00DB59F1" w:rsidRPr="001B2D6F" w:rsidRDefault="00DB59F1" w:rsidP="00DB59F1">
      <w:pPr>
        <w:pStyle w:val="ConsPlusTitle"/>
        <w:jc w:val="center"/>
      </w:pPr>
      <w:r w:rsidRPr="001B2D6F">
        <w:t>взимаемой с заявителя при предоставлении</w:t>
      </w:r>
    </w:p>
    <w:p w:rsidR="00DB59F1" w:rsidRPr="001B2D6F" w:rsidRDefault="00DB59F1" w:rsidP="00DB59F1">
      <w:pPr>
        <w:pStyle w:val="ConsPlusTitle"/>
        <w:jc w:val="center"/>
      </w:pPr>
      <w:r w:rsidRPr="001B2D6F">
        <w:t>государственной услуги, и способы ее взимания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39. Государственная пошлина и иная плата за предоставление государственной услуги не взимается.</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Максимальный срок ожидания в очереди при подаче заявления</w:t>
      </w:r>
    </w:p>
    <w:p w:rsidR="00DB59F1" w:rsidRPr="001B2D6F" w:rsidRDefault="00DB59F1" w:rsidP="00DB59F1">
      <w:pPr>
        <w:pStyle w:val="ConsPlusTitle"/>
        <w:jc w:val="center"/>
      </w:pPr>
      <w:r w:rsidRPr="001B2D6F">
        <w:t>о предоставлении государственной услуги и при получении</w:t>
      </w:r>
    </w:p>
    <w:p w:rsidR="00DB59F1" w:rsidRPr="001B2D6F" w:rsidRDefault="00DB59F1" w:rsidP="00DB59F1">
      <w:pPr>
        <w:pStyle w:val="ConsPlusTitle"/>
        <w:jc w:val="center"/>
      </w:pPr>
      <w:r w:rsidRPr="001B2D6F">
        <w:t>результата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40. Заявление о предоставлении государственной услуги подается заявителем с использованием единой цифровой платформы.</w:t>
      </w:r>
    </w:p>
    <w:p w:rsidR="00DB59F1" w:rsidRPr="001B2D6F" w:rsidRDefault="00DB59F1" w:rsidP="00DB59F1">
      <w:pPr>
        <w:pStyle w:val="ConsPlusNormal"/>
        <w:ind w:firstLine="540"/>
        <w:jc w:val="both"/>
      </w:pPr>
      <w:r w:rsidRPr="001B2D6F">
        <w:t>При подаче заявления о предоставлении государственной услуги с использованием единой цифровой платформы ожидание в очереди не требуется.</w:t>
      </w:r>
    </w:p>
    <w:p w:rsidR="00DB59F1" w:rsidRPr="001B2D6F" w:rsidRDefault="00DB59F1" w:rsidP="00DB59F1">
      <w:pPr>
        <w:pStyle w:val="ConsPlusNormal"/>
        <w:ind w:firstLine="540"/>
        <w:jc w:val="both"/>
      </w:pPr>
      <w:r w:rsidRPr="001B2D6F">
        <w:t>В случае обращения заявителя в центр занятости населения за содействием в подаче заявления в электронной форме, максимальный срок ожидания в очереди не может превышать 5 минут.</w:t>
      </w:r>
    </w:p>
    <w:p w:rsidR="00DB59F1" w:rsidRPr="001B2D6F" w:rsidRDefault="00DB59F1" w:rsidP="00DB59F1">
      <w:pPr>
        <w:pStyle w:val="ConsPlusNormal"/>
        <w:ind w:firstLine="540"/>
        <w:jc w:val="both"/>
      </w:pPr>
      <w:r w:rsidRPr="001B2D6F">
        <w:t>41. Максимальный срок ожидания в очереди при получении результата государственной услуги в случае выдачи направления на обучение заявителю лично в центре занятости населения не может превышать 5 минут.</w:t>
      </w:r>
    </w:p>
    <w:p w:rsidR="00DB59F1" w:rsidRPr="001B2D6F" w:rsidRDefault="00DB59F1" w:rsidP="00DB59F1">
      <w:pPr>
        <w:pStyle w:val="ConsPlusNormal"/>
        <w:ind w:firstLine="540"/>
        <w:jc w:val="both"/>
      </w:pPr>
      <w:r w:rsidRPr="001B2D6F">
        <w:t>Уведомление о дате и времени посещения центра занятости населения для получения направления на обучение направляется заявителю с использованием единой цифровой платформы.</w:t>
      </w:r>
    </w:p>
    <w:p w:rsidR="00DB59F1" w:rsidRPr="001B2D6F" w:rsidRDefault="00DB59F1" w:rsidP="00DB59F1">
      <w:pPr>
        <w:pStyle w:val="ConsPlusNormal"/>
        <w:ind w:firstLine="540"/>
        <w:jc w:val="both"/>
      </w:pPr>
      <w:r w:rsidRPr="001B2D6F">
        <w:t>При направлении заявителю заключения о предоставлении государственной услуги с использованием единой цифровой платформы ожидание в очереди не требуется.</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Срок регистрации запроса заявителя о предоставлении</w:t>
      </w:r>
    </w:p>
    <w:p w:rsidR="00DB59F1" w:rsidRPr="001B2D6F" w:rsidRDefault="00DB59F1" w:rsidP="00DB59F1">
      <w:pPr>
        <w:pStyle w:val="ConsPlusTitle"/>
        <w:jc w:val="center"/>
      </w:pPr>
      <w:r w:rsidRPr="001B2D6F">
        <w:t>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42. Срок регистрации запроса работником центра занятости населения, ответственным за прием и регистрацию документов, осуществляется в день поступления заявления.</w:t>
      </w:r>
    </w:p>
    <w:p w:rsidR="00DB59F1" w:rsidRPr="001B2D6F" w:rsidRDefault="00DB59F1" w:rsidP="00DB59F1">
      <w:pPr>
        <w:pStyle w:val="ConsPlusNormal"/>
        <w:ind w:firstLine="540"/>
        <w:jc w:val="both"/>
      </w:pPr>
      <w:r w:rsidRPr="001B2D6F">
        <w:t>Заявление считается принятым центром занятости населения в день его направления заявителем.</w:t>
      </w:r>
    </w:p>
    <w:p w:rsidR="00DB59F1" w:rsidRPr="001B2D6F" w:rsidRDefault="00DB59F1" w:rsidP="00DB59F1">
      <w:pPr>
        <w:pStyle w:val="ConsPlusNormal"/>
        <w:ind w:firstLine="540"/>
        <w:jc w:val="both"/>
      </w:pPr>
      <w:r w:rsidRPr="001B2D6F">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DB59F1" w:rsidRPr="001B2D6F" w:rsidRDefault="00DB59F1" w:rsidP="00DB59F1">
      <w:pPr>
        <w:pStyle w:val="ConsPlusNormal"/>
        <w:ind w:firstLine="540"/>
        <w:jc w:val="both"/>
      </w:pPr>
      <w:r w:rsidRPr="001B2D6F">
        <w:t>Уведомление о принятии заявления автоматически направляется заявителю с использованием единой цифровой платформы в день его принятия.</w:t>
      </w:r>
    </w:p>
    <w:p w:rsidR="00DB59F1" w:rsidRPr="001B2D6F" w:rsidRDefault="00DB59F1" w:rsidP="00DB59F1">
      <w:pPr>
        <w:pStyle w:val="ConsPlusNormal"/>
        <w:ind w:firstLine="540"/>
        <w:jc w:val="both"/>
      </w:pPr>
      <w:r w:rsidRPr="001B2D6F">
        <w:t>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Требования к помещениям, в которых предоставляется</w:t>
      </w:r>
    </w:p>
    <w:p w:rsidR="00DB59F1" w:rsidRPr="001B2D6F" w:rsidRDefault="00DB59F1" w:rsidP="00DB59F1">
      <w:pPr>
        <w:pStyle w:val="ConsPlusTitle"/>
        <w:jc w:val="center"/>
      </w:pPr>
      <w:r w:rsidRPr="001B2D6F">
        <w:t>государственная услуга</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43.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rsidR="00DB59F1" w:rsidRPr="001B2D6F" w:rsidRDefault="00DB59F1" w:rsidP="00DB59F1">
      <w:pPr>
        <w:pStyle w:val="ConsPlusNormal"/>
        <w:ind w:firstLine="540"/>
        <w:jc w:val="both"/>
      </w:pPr>
      <w:r w:rsidRPr="001B2D6F">
        <w:t xml:space="preserve">44. Предоставление государственной услуги заявителям осуществляется в отдельных специально оборудованных помещениях, обеспечивающих беспрепятственный доступ инвалидов, </w:t>
      </w:r>
      <w:r w:rsidRPr="001B2D6F">
        <w:lastRenderedPageBreak/>
        <w:t>включая инвалидов, использующих кресла-коляски.</w:t>
      </w:r>
    </w:p>
    <w:p w:rsidR="00DB59F1" w:rsidRPr="001B2D6F" w:rsidRDefault="00DB59F1" w:rsidP="00DB59F1">
      <w:pPr>
        <w:pStyle w:val="ConsPlusNormal"/>
        <w:ind w:firstLine="540"/>
        <w:jc w:val="both"/>
      </w:pPr>
      <w:r w:rsidRPr="001B2D6F">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rsidR="00DB59F1" w:rsidRPr="001B2D6F" w:rsidRDefault="00DB59F1" w:rsidP="00DB59F1">
      <w:pPr>
        <w:pStyle w:val="ConsPlusNormal"/>
        <w:ind w:firstLine="540"/>
        <w:jc w:val="both"/>
      </w:pPr>
      <w:r w:rsidRPr="001B2D6F">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rsidR="00DB59F1" w:rsidRPr="001B2D6F" w:rsidRDefault="00DB59F1" w:rsidP="00DB59F1">
      <w:pPr>
        <w:pStyle w:val="ConsPlusNormal"/>
        <w:ind w:firstLine="540"/>
        <w:jc w:val="both"/>
      </w:pPr>
      <w:r w:rsidRPr="001B2D6F">
        <w:t>45. Заявителям, относящимся к категории инвалидов, обеспечивается возможность:</w:t>
      </w:r>
    </w:p>
    <w:p w:rsidR="00DB59F1" w:rsidRPr="001B2D6F" w:rsidRDefault="00DB59F1" w:rsidP="00DB59F1">
      <w:pPr>
        <w:pStyle w:val="ConsPlusNormal"/>
        <w:ind w:firstLine="540"/>
        <w:jc w:val="both"/>
      </w:pPr>
      <w:r w:rsidRPr="001B2D6F">
        <w:t>1) беспрепятственного входа в помещение, в котором предоставляется государственная услуга, и выхода из него;</w:t>
      </w:r>
    </w:p>
    <w:p w:rsidR="00DB59F1" w:rsidRPr="001B2D6F" w:rsidRDefault="00DB59F1" w:rsidP="00DB59F1">
      <w:pPr>
        <w:pStyle w:val="ConsPlusNormal"/>
        <w:ind w:firstLine="540"/>
        <w:jc w:val="both"/>
      </w:pPr>
      <w:r w:rsidRPr="001B2D6F">
        <w:t xml:space="preserve">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центра занятости населения, предоставляющих государственную услугу, </w:t>
      </w:r>
      <w:proofErr w:type="spellStart"/>
      <w:r w:rsidRPr="001B2D6F">
        <w:t>ассистивных</w:t>
      </w:r>
      <w:proofErr w:type="spellEnd"/>
      <w:r w:rsidRPr="001B2D6F">
        <w:t xml:space="preserve"> и вспомогательных технологий, а также сменного кресла-коляски;</w:t>
      </w:r>
    </w:p>
    <w:p w:rsidR="00DB59F1" w:rsidRPr="001B2D6F" w:rsidRDefault="00DB59F1" w:rsidP="00DB59F1">
      <w:pPr>
        <w:pStyle w:val="ConsPlusNormal"/>
        <w:ind w:firstLine="540"/>
        <w:jc w:val="both"/>
      </w:pPr>
      <w:r w:rsidRPr="001B2D6F">
        <w:t>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rsidR="00DB59F1" w:rsidRPr="001B2D6F" w:rsidRDefault="00DB59F1" w:rsidP="00DB59F1">
      <w:pPr>
        <w:pStyle w:val="ConsPlusNormal"/>
        <w:ind w:firstLine="540"/>
        <w:jc w:val="both"/>
      </w:pPr>
      <w:r w:rsidRPr="001B2D6F">
        <w:t>4) сопровождения заявителей, относящихся к категории инвалидов,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rsidR="00DB59F1" w:rsidRPr="001B2D6F" w:rsidRDefault="00DB59F1" w:rsidP="00DB59F1">
      <w:pPr>
        <w:pStyle w:val="ConsPlusNormal"/>
        <w:ind w:firstLine="540"/>
        <w:jc w:val="both"/>
      </w:pPr>
      <w:r w:rsidRPr="001B2D6F">
        <w:t>5) содействия при входе в помещение, в котором предоставляется государственная услуга, и выходе из него, информирования о доступных маршрутах общественного транспорта;</w:t>
      </w:r>
    </w:p>
    <w:p w:rsidR="00DB59F1" w:rsidRPr="001B2D6F" w:rsidRDefault="00DB59F1" w:rsidP="00DB59F1">
      <w:pPr>
        <w:pStyle w:val="ConsPlusNormal"/>
        <w:ind w:firstLine="540"/>
        <w:jc w:val="both"/>
      </w:pPr>
      <w:r w:rsidRPr="001B2D6F">
        <w:t>6) надлежащего размещения носителей информации, необходимой для обеспечения беспрепятственного доступа заявителей,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B59F1" w:rsidRPr="001B2D6F" w:rsidRDefault="00DB59F1" w:rsidP="00DB59F1">
      <w:pPr>
        <w:pStyle w:val="ConsPlusNormal"/>
        <w:ind w:firstLine="540"/>
        <w:jc w:val="both"/>
      </w:pPr>
      <w:r w:rsidRPr="001B2D6F">
        <w:t xml:space="preserve">7) обеспечения допуска в помещение, в котором предоставляется государственная услуга, собаки-проводника при наличии </w:t>
      </w:r>
      <w:hyperlink r:id="rId25">
        <w:r w:rsidRPr="001B2D6F">
          <w:t>документа</w:t>
        </w:r>
      </w:hyperlink>
      <w:r w:rsidRPr="001B2D6F">
        <w:t>,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DB59F1" w:rsidRPr="001B2D6F" w:rsidRDefault="00DB59F1" w:rsidP="00DB59F1">
      <w:pPr>
        <w:pStyle w:val="ConsPlusNormal"/>
        <w:ind w:firstLine="540"/>
        <w:jc w:val="both"/>
      </w:pPr>
      <w:r w:rsidRPr="001B2D6F">
        <w:t>46. Места для информирования заявителей о порядке предоставления государственной услуги оборудуются информационными стендами.</w:t>
      </w:r>
    </w:p>
    <w:p w:rsidR="00DB59F1" w:rsidRPr="001B2D6F" w:rsidRDefault="00DB59F1" w:rsidP="00DB59F1">
      <w:pPr>
        <w:pStyle w:val="ConsPlusNormal"/>
        <w:ind w:firstLine="540"/>
        <w:jc w:val="both"/>
      </w:pPr>
      <w:r w:rsidRPr="001B2D6F">
        <w:t xml:space="preserve">На информационном стенде располагается информация, указанная в </w:t>
      </w:r>
      <w:hyperlink w:anchor="P146">
        <w:r w:rsidRPr="001B2D6F">
          <w:t>пункте 8 части 11</w:t>
        </w:r>
      </w:hyperlink>
      <w:r w:rsidRPr="001B2D6F">
        <w:t xml:space="preserve"> настоящего Административного регламента.</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Показатели доступности и качества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47. Показателями доступности государственной услуги являются:</w:t>
      </w:r>
    </w:p>
    <w:p w:rsidR="00DB59F1" w:rsidRPr="001B2D6F" w:rsidRDefault="00DB59F1" w:rsidP="00DB59F1">
      <w:pPr>
        <w:pStyle w:val="ConsPlusNormal"/>
        <w:ind w:firstLine="540"/>
        <w:jc w:val="both"/>
      </w:pPr>
      <w:r w:rsidRPr="001B2D6F">
        <w:t>1) доступность обращения за предоставлением государственной услуги, в том числе лиц с ограниченными возможностями здоровья;</w:t>
      </w:r>
    </w:p>
    <w:p w:rsidR="00DB59F1" w:rsidRPr="001B2D6F" w:rsidRDefault="00DB59F1" w:rsidP="00DB59F1">
      <w:pPr>
        <w:pStyle w:val="ConsPlusNormal"/>
        <w:ind w:firstLine="540"/>
        <w:jc w:val="both"/>
      </w:pPr>
      <w:r w:rsidRPr="001B2D6F">
        <w:t>2) наличие различных каналов получения информации о предоставлении государственной услуги;</w:t>
      </w:r>
    </w:p>
    <w:p w:rsidR="00DB59F1" w:rsidRPr="001B2D6F" w:rsidRDefault="00DB59F1" w:rsidP="00DB59F1">
      <w:pPr>
        <w:pStyle w:val="ConsPlusNormal"/>
        <w:ind w:firstLine="540"/>
        <w:jc w:val="both"/>
      </w:pPr>
      <w:r w:rsidRPr="001B2D6F">
        <w:t>3) наличие полной, актуальной и достоверной информации о порядке предоставления государственной услуги;</w:t>
      </w:r>
    </w:p>
    <w:p w:rsidR="00DB59F1" w:rsidRPr="001B2D6F" w:rsidRDefault="00DB59F1" w:rsidP="00DB59F1">
      <w:pPr>
        <w:pStyle w:val="ConsPlusNormal"/>
        <w:ind w:firstLine="540"/>
        <w:jc w:val="both"/>
      </w:pPr>
      <w:r w:rsidRPr="001B2D6F">
        <w:t>4) предоставление возможности подачи заявления о предоставлении государственной услуги и документов через единую цифровую платформу, ЕПГУ, РПГУ;</w:t>
      </w:r>
    </w:p>
    <w:p w:rsidR="00DB59F1" w:rsidRPr="001B2D6F" w:rsidRDefault="00DB59F1" w:rsidP="00DB59F1">
      <w:pPr>
        <w:pStyle w:val="ConsPlusNormal"/>
        <w:ind w:firstLine="540"/>
        <w:jc w:val="both"/>
      </w:pPr>
      <w:r w:rsidRPr="001B2D6F">
        <w:t>5) предоставление возможности получения информации о ходе предоставления государственной услуги, в том числе через единую цифровую платформу, ЕПГУ, РПГУ, а также предоставления результата оказания услуги в личный кабинет заявителя;</w:t>
      </w:r>
    </w:p>
    <w:p w:rsidR="00DB59F1" w:rsidRPr="001B2D6F" w:rsidRDefault="00DB59F1" w:rsidP="00DB59F1">
      <w:pPr>
        <w:pStyle w:val="ConsPlusNormal"/>
        <w:ind w:firstLine="540"/>
        <w:jc w:val="both"/>
      </w:pPr>
      <w:r w:rsidRPr="001B2D6F">
        <w:t>6) возможность досудебного (внесудебного) рассмотрения жалоб в процессе предоставления государственной услуги;</w:t>
      </w:r>
    </w:p>
    <w:p w:rsidR="00DB59F1" w:rsidRPr="001B2D6F" w:rsidRDefault="00DB59F1" w:rsidP="00DB59F1">
      <w:pPr>
        <w:pStyle w:val="ConsPlusNormal"/>
        <w:ind w:firstLine="540"/>
        <w:jc w:val="both"/>
      </w:pPr>
      <w:r w:rsidRPr="001B2D6F">
        <w:t>7) транспортная доступность к местам предоставления государственной услуги.</w:t>
      </w:r>
    </w:p>
    <w:p w:rsidR="00DB59F1" w:rsidRPr="001B2D6F" w:rsidRDefault="00DB59F1" w:rsidP="00DB59F1">
      <w:pPr>
        <w:pStyle w:val="ConsPlusNormal"/>
        <w:ind w:firstLine="540"/>
        <w:jc w:val="both"/>
      </w:pPr>
      <w:r w:rsidRPr="001B2D6F">
        <w:t>48. Показателями качества государственной услуги являются:</w:t>
      </w:r>
    </w:p>
    <w:p w:rsidR="00DB59F1" w:rsidRPr="001B2D6F" w:rsidRDefault="00DB59F1" w:rsidP="00DB59F1">
      <w:pPr>
        <w:pStyle w:val="ConsPlusNormal"/>
        <w:ind w:firstLine="540"/>
        <w:jc w:val="both"/>
      </w:pPr>
      <w:r w:rsidRPr="001B2D6F">
        <w:lastRenderedPageBreak/>
        <w:t>1) соблюдение сроков предоставления государственной услуги;</w:t>
      </w:r>
    </w:p>
    <w:p w:rsidR="00DB59F1" w:rsidRPr="001B2D6F" w:rsidRDefault="00DB59F1" w:rsidP="00DB59F1">
      <w:pPr>
        <w:pStyle w:val="ConsPlusNormal"/>
        <w:ind w:firstLine="540"/>
        <w:jc w:val="both"/>
      </w:pPr>
      <w:r w:rsidRPr="001B2D6F">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DB59F1" w:rsidRPr="001B2D6F" w:rsidRDefault="00DB59F1" w:rsidP="00DB59F1">
      <w:pPr>
        <w:pStyle w:val="ConsPlusNormal"/>
        <w:ind w:firstLine="540"/>
        <w:jc w:val="both"/>
      </w:pPr>
      <w:r w:rsidRPr="001B2D6F">
        <w:t>3) своевременное получение государственной услуги в соответствии со стандартом предоставления государственной услуги;</w:t>
      </w:r>
    </w:p>
    <w:p w:rsidR="00DB59F1" w:rsidRPr="001B2D6F" w:rsidRDefault="00DB59F1" w:rsidP="00DB59F1">
      <w:pPr>
        <w:pStyle w:val="ConsPlusNormal"/>
        <w:ind w:firstLine="540"/>
        <w:jc w:val="both"/>
      </w:pPr>
      <w:r w:rsidRPr="001B2D6F">
        <w:t>4) получение полной, актуальной и достоверной информации о порядке предоставления государственной услуги, в том числе в электронной форме.</w:t>
      </w:r>
    </w:p>
    <w:p w:rsidR="00DB59F1" w:rsidRPr="001B2D6F" w:rsidRDefault="00DB59F1" w:rsidP="00DB59F1">
      <w:pPr>
        <w:pStyle w:val="ConsPlusNormal"/>
        <w:ind w:firstLine="540"/>
        <w:jc w:val="both"/>
      </w:pPr>
      <w:r w:rsidRPr="001B2D6F">
        <w:t>49. Условия доступности государственной услуги для заявителей, относящихся к категории инвалидов.</w:t>
      </w:r>
    </w:p>
    <w:p w:rsidR="00DB59F1" w:rsidRPr="001B2D6F" w:rsidRDefault="00DB59F1" w:rsidP="00DB59F1">
      <w:pPr>
        <w:pStyle w:val="ConsPlusNormal"/>
        <w:ind w:firstLine="540"/>
        <w:jc w:val="both"/>
      </w:pPr>
      <w:r w:rsidRPr="001B2D6F">
        <w:t>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B59F1" w:rsidRPr="001B2D6F" w:rsidRDefault="00DB59F1" w:rsidP="00DB59F1">
      <w:pPr>
        <w:pStyle w:val="ConsPlusNormal"/>
        <w:ind w:firstLine="540"/>
        <w:jc w:val="both"/>
      </w:pPr>
      <w:r w:rsidRPr="001B2D6F">
        <w:t xml:space="preserve">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w:t>
      </w:r>
      <w:proofErr w:type="spellStart"/>
      <w:r w:rsidRPr="001B2D6F">
        <w:t>сурдопереводчика</w:t>
      </w:r>
      <w:proofErr w:type="spellEnd"/>
      <w:r w:rsidRPr="001B2D6F">
        <w:t xml:space="preserve">, </w:t>
      </w:r>
      <w:proofErr w:type="spellStart"/>
      <w:r w:rsidRPr="001B2D6F">
        <w:t>тифлосурдопереводчика</w:t>
      </w:r>
      <w:proofErr w:type="spellEnd"/>
      <w:r w:rsidRPr="001B2D6F">
        <w:t xml:space="preserve"> в помещение, в котором предоставляется государственная услуга.</w:t>
      </w:r>
    </w:p>
    <w:p w:rsidR="00DB59F1" w:rsidRPr="001B2D6F" w:rsidRDefault="00DB59F1" w:rsidP="00DB59F1">
      <w:pPr>
        <w:pStyle w:val="ConsPlusNormal"/>
        <w:ind w:firstLine="540"/>
        <w:jc w:val="both"/>
      </w:pPr>
      <w:r w:rsidRPr="001B2D6F">
        <w:t>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rsidR="00DB59F1" w:rsidRPr="001B2D6F" w:rsidRDefault="00DB59F1" w:rsidP="00DB59F1">
      <w:pPr>
        <w:pStyle w:val="ConsPlusNormal"/>
        <w:ind w:firstLine="540"/>
        <w:jc w:val="both"/>
      </w:pPr>
      <w:r w:rsidRPr="001B2D6F">
        <w:t xml:space="preserve">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1B2D6F">
        <w:t>аудиоконтура</w:t>
      </w:r>
      <w:proofErr w:type="spellEnd"/>
      <w:r w:rsidRPr="001B2D6F">
        <w:t xml:space="preserve"> в регистратуре.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Иные требования к предоставлению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 xml:space="preserve">50. Особенности предоставления государственной услуги при обращении заявителя в электронной форме и в МФЦ предусмотрены </w:t>
      </w:r>
      <w:hyperlink w:anchor="P516">
        <w:r w:rsidRPr="001B2D6F">
          <w:t>частями 113</w:t>
        </w:r>
      </w:hyperlink>
      <w:r w:rsidRPr="001B2D6F">
        <w:t xml:space="preserve"> - </w:t>
      </w:r>
      <w:hyperlink w:anchor="P560">
        <w:r w:rsidRPr="001B2D6F">
          <w:t>120</w:t>
        </w:r>
      </w:hyperlink>
      <w:r w:rsidRPr="001B2D6F">
        <w:t xml:space="preserve"> и </w:t>
      </w:r>
      <w:hyperlink w:anchor="P573">
        <w:r w:rsidRPr="001B2D6F">
          <w:t>123</w:t>
        </w:r>
      </w:hyperlink>
      <w:r w:rsidRPr="001B2D6F">
        <w:t xml:space="preserve"> - </w:t>
      </w:r>
      <w:hyperlink w:anchor="P575">
        <w:r w:rsidRPr="001B2D6F">
          <w:t>125</w:t>
        </w:r>
      </w:hyperlink>
      <w:r w:rsidRPr="001B2D6F">
        <w:t xml:space="preserve"> настоящего Административного регламента.</w:t>
      </w:r>
    </w:p>
    <w:p w:rsidR="00DB59F1" w:rsidRPr="001B2D6F" w:rsidRDefault="00DB59F1" w:rsidP="00DB59F1">
      <w:pPr>
        <w:pStyle w:val="ConsPlusNormal"/>
        <w:ind w:firstLine="540"/>
        <w:jc w:val="both"/>
      </w:pPr>
      <w:r w:rsidRPr="001B2D6F">
        <w:t xml:space="preserve">51. При предоставлении государственной услуги оказание иных услуг, необходимых и обязательных для предоставления государственной услуги, предоставляемых иными организациями, а также участие иных организаций в предоставлении государственной услуги, не требуется кроме случая, предусмотренного в </w:t>
      </w:r>
      <w:hyperlink w:anchor="P211">
        <w:r w:rsidRPr="001B2D6F">
          <w:t>части 32</w:t>
        </w:r>
      </w:hyperlink>
      <w:r w:rsidRPr="001B2D6F">
        <w:t xml:space="preserve"> настоящего Административного регламента.</w:t>
      </w:r>
    </w:p>
    <w:p w:rsidR="00DB59F1" w:rsidRPr="001B2D6F" w:rsidRDefault="00DB59F1" w:rsidP="00DB59F1">
      <w:pPr>
        <w:pStyle w:val="ConsPlusNormal"/>
        <w:ind w:firstLine="540"/>
        <w:jc w:val="both"/>
      </w:pPr>
      <w:r w:rsidRPr="001B2D6F">
        <w:t>52. Плата за предоставление иных услуг, необходимых и обязательных для предоставления государственной услуги, не взимается в связи с отсутствием таких услуг.</w:t>
      </w:r>
    </w:p>
    <w:p w:rsidR="00DB59F1" w:rsidRPr="001B2D6F" w:rsidRDefault="00DB59F1" w:rsidP="00DB59F1">
      <w:pPr>
        <w:pStyle w:val="ConsPlusNormal"/>
        <w:ind w:firstLine="540"/>
        <w:jc w:val="both"/>
      </w:pPr>
      <w:r w:rsidRPr="001B2D6F">
        <w:t>53. Перечень информационных систем, используемых для предоставления государственной услуги:</w:t>
      </w:r>
    </w:p>
    <w:p w:rsidR="00DB59F1" w:rsidRPr="001B2D6F" w:rsidRDefault="00DB59F1" w:rsidP="00DB59F1">
      <w:pPr>
        <w:pStyle w:val="ConsPlusNormal"/>
        <w:ind w:firstLine="540"/>
        <w:jc w:val="both"/>
      </w:pPr>
      <w:r w:rsidRPr="001B2D6F">
        <w:t>1) единая цифровая платформа;</w:t>
      </w:r>
    </w:p>
    <w:p w:rsidR="00DB59F1" w:rsidRPr="001B2D6F" w:rsidRDefault="00DB59F1" w:rsidP="00DB59F1">
      <w:pPr>
        <w:pStyle w:val="ConsPlusNormal"/>
        <w:ind w:firstLine="540"/>
        <w:jc w:val="both"/>
      </w:pPr>
      <w:r w:rsidRPr="001B2D6F">
        <w:t>2) ЕПГУ/РПГУ;</w:t>
      </w:r>
    </w:p>
    <w:p w:rsidR="00DB59F1" w:rsidRPr="001B2D6F" w:rsidRDefault="00DB59F1" w:rsidP="00DB59F1">
      <w:pPr>
        <w:pStyle w:val="ConsPlusNormal"/>
        <w:ind w:firstLine="540"/>
        <w:jc w:val="both"/>
      </w:pPr>
      <w:r w:rsidRPr="001B2D6F">
        <w:t>3) Интерактивный портал.</w:t>
      </w:r>
    </w:p>
    <w:p w:rsidR="00DB59F1" w:rsidRPr="001B2D6F" w:rsidRDefault="00DB59F1" w:rsidP="00DB59F1">
      <w:pPr>
        <w:pStyle w:val="ConsPlusNormal"/>
        <w:jc w:val="both"/>
      </w:pPr>
    </w:p>
    <w:p w:rsidR="00DB59F1" w:rsidRPr="001B2D6F" w:rsidRDefault="00DB59F1" w:rsidP="00DB59F1">
      <w:pPr>
        <w:pStyle w:val="ConsPlusTitle"/>
        <w:jc w:val="center"/>
        <w:outlineLvl w:val="1"/>
      </w:pPr>
      <w:r w:rsidRPr="001B2D6F">
        <w:t>3. Состав, последовательность и сроки выполнения</w:t>
      </w:r>
    </w:p>
    <w:p w:rsidR="00DB59F1" w:rsidRPr="001B2D6F" w:rsidRDefault="00DB59F1" w:rsidP="00DB59F1">
      <w:pPr>
        <w:pStyle w:val="ConsPlusTitle"/>
        <w:jc w:val="center"/>
      </w:pPr>
      <w:r w:rsidRPr="001B2D6F">
        <w:t>административных процедур</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Перечень вариантов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54. Государственная услуга предоставляется в следующем варианте: обращение заявителя с целью прохождения профессионального обучения или дополнительного профессионального образования.</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Описание административной процедуры профилирования заявителя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55. Государственная услуга предоставляется заявителям, относящимся к категориям граждан, указанным в части 2 Административного регламента;</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Перечень административных процедур (действий)</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56. Предоставление государственной услуги включает в себя следующие административные процедуры:</w:t>
      </w:r>
    </w:p>
    <w:p w:rsidR="00DB59F1" w:rsidRPr="001B2D6F" w:rsidRDefault="00DB59F1" w:rsidP="00DB59F1">
      <w:pPr>
        <w:pStyle w:val="ConsPlusNormal"/>
        <w:ind w:firstLine="540"/>
        <w:jc w:val="both"/>
      </w:pPr>
      <w:bookmarkStart w:id="7" w:name="P329"/>
      <w:bookmarkEnd w:id="7"/>
      <w:r w:rsidRPr="001B2D6F">
        <w:t>1) направление заявителю предложения о предоставлении государственной услуги;</w:t>
      </w:r>
    </w:p>
    <w:p w:rsidR="00DB59F1" w:rsidRPr="001B2D6F" w:rsidRDefault="00DB59F1" w:rsidP="00DB59F1">
      <w:pPr>
        <w:pStyle w:val="ConsPlusNormal"/>
        <w:ind w:firstLine="540"/>
        <w:jc w:val="both"/>
      </w:pPr>
      <w:r w:rsidRPr="001B2D6F">
        <w:t>2) проведение предварительной беседы с заявителем;</w:t>
      </w:r>
    </w:p>
    <w:p w:rsidR="00DB59F1" w:rsidRPr="001B2D6F" w:rsidRDefault="00DB59F1" w:rsidP="00DB59F1">
      <w:pPr>
        <w:pStyle w:val="ConsPlusNormal"/>
        <w:ind w:firstLine="540"/>
        <w:jc w:val="both"/>
      </w:pPr>
      <w:r w:rsidRPr="001B2D6F">
        <w:t>3) направление заявителю предложения о предоставлении государственной услуги по профессиональной ориентации;</w:t>
      </w:r>
    </w:p>
    <w:p w:rsidR="00DB59F1" w:rsidRPr="001B2D6F" w:rsidRDefault="00DB59F1" w:rsidP="00DB59F1">
      <w:pPr>
        <w:pStyle w:val="ConsPlusNormal"/>
        <w:ind w:firstLine="540"/>
        <w:jc w:val="both"/>
      </w:pPr>
      <w:bookmarkStart w:id="8" w:name="P332"/>
      <w:bookmarkEnd w:id="8"/>
      <w:r w:rsidRPr="001B2D6F">
        <w:t>4) подбор и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bookmarkStart w:id="9" w:name="P333"/>
      <w:bookmarkEnd w:id="9"/>
      <w:r w:rsidRPr="001B2D6F">
        <w:t>5) подбор и согласование с заявителем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DB59F1" w:rsidRPr="001B2D6F" w:rsidRDefault="00DB59F1" w:rsidP="00DB59F1">
      <w:pPr>
        <w:pStyle w:val="ConsPlusNormal"/>
        <w:ind w:firstLine="540"/>
        <w:jc w:val="both"/>
      </w:pPr>
      <w:r w:rsidRPr="001B2D6F">
        <w:t>6) оформление и выдача заявителю договора о направлении на профессиональное обучение или дополнительное профессиональное образование и направления на обучение;</w:t>
      </w:r>
    </w:p>
    <w:p w:rsidR="00DB59F1" w:rsidRPr="001B2D6F" w:rsidRDefault="00DB59F1" w:rsidP="00DB59F1">
      <w:pPr>
        <w:pStyle w:val="ConsPlusNormal"/>
        <w:ind w:firstLine="540"/>
        <w:jc w:val="both"/>
      </w:pPr>
      <w:r w:rsidRPr="001B2D6F">
        <w:t>7) формирование и направление заявителю заключения о предоставлении государственной услуги;</w:t>
      </w:r>
    </w:p>
    <w:p w:rsidR="00DB59F1" w:rsidRPr="001B2D6F" w:rsidRDefault="00DB59F1" w:rsidP="00DB59F1">
      <w:pPr>
        <w:pStyle w:val="ConsPlusNormal"/>
        <w:ind w:firstLine="540"/>
        <w:jc w:val="both"/>
      </w:pPr>
      <w:r w:rsidRPr="001B2D6F">
        <w:t>8) внесение сведений об обучении заявителя на единую цифровую платформу.</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"Направление заявителю</w:t>
      </w:r>
    </w:p>
    <w:p w:rsidR="00DB59F1" w:rsidRPr="001B2D6F" w:rsidRDefault="00DB59F1" w:rsidP="00DB59F1">
      <w:pPr>
        <w:pStyle w:val="ConsPlusTitle"/>
        <w:jc w:val="center"/>
      </w:pPr>
      <w:r w:rsidRPr="001B2D6F">
        <w:t>предложения о предоставлении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bookmarkStart w:id="10" w:name="P341"/>
      <w:bookmarkEnd w:id="10"/>
      <w:r w:rsidRPr="001B2D6F">
        <w:t>57. Основанием для начала административной процедуры являются сведения о заявителе, внесенные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DB59F1" w:rsidRPr="001B2D6F" w:rsidRDefault="00DB59F1" w:rsidP="00DB59F1">
      <w:pPr>
        <w:pStyle w:val="ConsPlusNormal"/>
        <w:ind w:firstLine="540"/>
        <w:jc w:val="both"/>
      </w:pPr>
      <w:r w:rsidRPr="001B2D6F">
        <w:t>58.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проводит анализ сведений о заявителе, внесенных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DB59F1" w:rsidRPr="001B2D6F" w:rsidRDefault="00DB59F1" w:rsidP="00DB59F1">
      <w:pPr>
        <w:pStyle w:val="ConsPlusNormal"/>
        <w:ind w:firstLine="540"/>
        <w:jc w:val="both"/>
      </w:pPr>
      <w:r w:rsidRPr="001B2D6F">
        <w:t>2) формирует с использованием единой цифровой платформы предложение о предоставлении государственной услуги. Предложение о предоставлении государственной услуги также может быть сформировано на единой цифровой платформе автоматически;</w:t>
      </w:r>
    </w:p>
    <w:p w:rsidR="00DB59F1" w:rsidRPr="001B2D6F" w:rsidRDefault="00DB59F1" w:rsidP="00DB59F1">
      <w:pPr>
        <w:pStyle w:val="ConsPlusNormal"/>
        <w:ind w:firstLine="540"/>
        <w:jc w:val="both"/>
      </w:pPr>
      <w:r w:rsidRPr="001B2D6F">
        <w:t>3) направляет заявителю с использованием единой цифровой платформы предложение о предоставлении государственной услуги, содержащее информацию:</w:t>
      </w:r>
    </w:p>
    <w:p w:rsidR="00DB59F1" w:rsidRPr="001B2D6F" w:rsidRDefault="00DB59F1" w:rsidP="00DB59F1">
      <w:pPr>
        <w:pStyle w:val="ConsPlusNormal"/>
        <w:ind w:firstLine="540"/>
        <w:jc w:val="both"/>
      </w:pPr>
      <w:r w:rsidRPr="001B2D6F">
        <w:t>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w:t>
      </w:r>
    </w:p>
    <w:p w:rsidR="00DB59F1" w:rsidRPr="001B2D6F" w:rsidRDefault="00DB59F1" w:rsidP="00DB59F1">
      <w:pPr>
        <w:pStyle w:val="ConsPlusNormal"/>
        <w:ind w:firstLine="540"/>
        <w:jc w:val="both"/>
      </w:pPr>
      <w:r w:rsidRPr="001B2D6F">
        <w:t>б) 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w:t>
      </w:r>
    </w:p>
    <w:p w:rsidR="00DB59F1" w:rsidRPr="001B2D6F" w:rsidRDefault="00DB59F1" w:rsidP="00DB59F1">
      <w:pPr>
        <w:pStyle w:val="ConsPlusNormal"/>
        <w:ind w:firstLine="540"/>
        <w:jc w:val="both"/>
      </w:pPr>
      <w:r w:rsidRPr="001B2D6F">
        <w:t xml:space="preserve">4) фиксирует на единой цифровой платформе отказ заявителя от предложения о предоставлении государственной услуги (в том числе </w:t>
      </w:r>
      <w:proofErr w:type="spellStart"/>
      <w:r w:rsidRPr="001B2D6F">
        <w:t>ненаправление</w:t>
      </w:r>
      <w:proofErr w:type="spellEnd"/>
      <w:r w:rsidRPr="001B2D6F">
        <w:t xml:space="preserve"> гражданином в центр занятости населения с использованием единой цифровой платформы результатов рассмотрения указанного предложения).</w:t>
      </w:r>
    </w:p>
    <w:p w:rsidR="00DB59F1" w:rsidRPr="001B2D6F" w:rsidRDefault="00DB59F1" w:rsidP="00DB59F1">
      <w:pPr>
        <w:pStyle w:val="ConsPlusNormal"/>
        <w:ind w:firstLine="540"/>
        <w:jc w:val="both"/>
      </w:pPr>
      <w:r w:rsidRPr="001B2D6F">
        <w:t>59. Максимальный срок выполнения административной процедуры - не позднее дня, в котором сформировано предложение о предоставлении государственной услуги.</w:t>
      </w:r>
    </w:p>
    <w:p w:rsidR="00DB59F1" w:rsidRPr="001B2D6F" w:rsidRDefault="00DB59F1" w:rsidP="00DB59F1">
      <w:pPr>
        <w:pStyle w:val="ConsPlusNormal"/>
        <w:ind w:firstLine="540"/>
        <w:jc w:val="both"/>
      </w:pPr>
      <w:r w:rsidRPr="001B2D6F">
        <w:t xml:space="preserve">60. Административную процедуру осуществляют работники центра занятости населения, </w:t>
      </w:r>
      <w:r w:rsidRPr="001B2D6F">
        <w:lastRenderedPageBreak/>
        <w:t>ответственные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61. Критерием принятия решения по данной административной процедуре являются сведения о заявителе, внесенные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DB59F1" w:rsidRPr="001B2D6F" w:rsidRDefault="00DB59F1" w:rsidP="00DB59F1">
      <w:pPr>
        <w:pStyle w:val="ConsPlusNormal"/>
        <w:ind w:firstLine="540"/>
        <w:jc w:val="both"/>
      </w:pPr>
      <w:r w:rsidRPr="001B2D6F">
        <w:t>62. Результатом исполнения административной процедуры является направление заявителю с использованием единой цифровой платформы предложение о предоставлении государственной услуги;</w:t>
      </w:r>
    </w:p>
    <w:p w:rsidR="00DB59F1" w:rsidRPr="001B2D6F" w:rsidRDefault="00DB59F1" w:rsidP="00DB59F1">
      <w:pPr>
        <w:pStyle w:val="ConsPlusNormal"/>
        <w:ind w:firstLine="540"/>
        <w:jc w:val="both"/>
      </w:pPr>
      <w:r w:rsidRPr="001B2D6F">
        <w:t>63. Результат исполнения административной процедуры фиксируется на единой цифровой платформе.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"Проведение предварительной</w:t>
      </w:r>
    </w:p>
    <w:p w:rsidR="00DB59F1" w:rsidRPr="001B2D6F" w:rsidRDefault="00DB59F1" w:rsidP="00DB59F1">
      <w:pPr>
        <w:pStyle w:val="ConsPlusTitle"/>
        <w:jc w:val="center"/>
      </w:pPr>
      <w:r w:rsidRPr="001B2D6F">
        <w:t>беседы с заявителем"</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64. Основанием для начала административной процедуры является поступление заявления заявителя в центр занятости населения, в форме электронного документа с использованием единой цифровой платформы заявления по собственной инициативе или в случае согласия с предложением центра занятости населения о предоставлении государственной услуги.</w:t>
      </w:r>
    </w:p>
    <w:p w:rsidR="00DB59F1" w:rsidRPr="001B2D6F" w:rsidRDefault="00DB59F1" w:rsidP="00DB59F1">
      <w:pPr>
        <w:pStyle w:val="ConsPlusNormal"/>
        <w:ind w:firstLine="540"/>
        <w:jc w:val="both"/>
      </w:pPr>
      <w:r w:rsidRPr="001B2D6F">
        <w:t>65.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связывается с заявителем по указанному в заявлении номеру телефона для проведения предварительной беседы в дистанционной форме, в срок не позднее следующего рабочего дня со дня принятия заявления заявителя;</w:t>
      </w:r>
    </w:p>
    <w:p w:rsidR="00DB59F1" w:rsidRPr="001B2D6F" w:rsidRDefault="00DB59F1" w:rsidP="00DB59F1">
      <w:pPr>
        <w:pStyle w:val="ConsPlusNormal"/>
        <w:ind w:firstLine="540"/>
        <w:jc w:val="both"/>
      </w:pPr>
      <w:bookmarkStart w:id="11" w:name="P361"/>
      <w:bookmarkEnd w:id="11"/>
      <w:r w:rsidRPr="001B2D6F">
        <w:t>2) проводит предварительную беседу с заявителем в дистанционной форме, а также уточняет у заявителя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DB59F1" w:rsidRPr="001B2D6F" w:rsidRDefault="00DB59F1" w:rsidP="00DB59F1">
      <w:pPr>
        <w:pStyle w:val="ConsPlusNormal"/>
        <w:ind w:firstLine="540"/>
        <w:jc w:val="both"/>
      </w:pPr>
      <w:r w:rsidRPr="001B2D6F">
        <w:t>3) информирует заявителя о порядке предоставления государственной услуги, выплаты пособия по безработице в период прохождения профессионального обучения или получения дополнительного профессионального образования;</w:t>
      </w:r>
    </w:p>
    <w:p w:rsidR="00DB59F1" w:rsidRPr="001B2D6F" w:rsidRDefault="00DB59F1" w:rsidP="00DB59F1">
      <w:pPr>
        <w:pStyle w:val="ConsPlusNormal"/>
        <w:ind w:firstLine="540"/>
        <w:jc w:val="both"/>
      </w:pPr>
      <w:bookmarkStart w:id="12" w:name="P363"/>
      <w:bookmarkEnd w:id="12"/>
      <w:r w:rsidRPr="001B2D6F">
        <w:t>4) фиксирует на единой цифровой платформе форму, дату и результат проведения предварительной беседы;</w:t>
      </w:r>
    </w:p>
    <w:p w:rsidR="00DB59F1" w:rsidRPr="001B2D6F" w:rsidRDefault="00DB59F1" w:rsidP="00DB59F1">
      <w:pPr>
        <w:pStyle w:val="ConsPlusNormal"/>
        <w:ind w:firstLine="540"/>
        <w:jc w:val="both"/>
      </w:pPr>
      <w:r w:rsidRPr="001B2D6F">
        <w:t>5) в случае невозможности провести предварительную беседу с заявителем в дистанционной форме по указанному в заявлении номеру телефона, назначает дату и время личной явки заявителя в центр занятости населения для проведения предварительной беседы путем направления заявителю уведомления с использованием единой цифровой платформы;</w:t>
      </w:r>
    </w:p>
    <w:p w:rsidR="00DB59F1" w:rsidRPr="001B2D6F" w:rsidRDefault="00DB59F1" w:rsidP="00DB59F1">
      <w:pPr>
        <w:pStyle w:val="ConsPlusNormal"/>
        <w:ind w:firstLine="540"/>
        <w:jc w:val="both"/>
      </w:pPr>
      <w:r w:rsidRPr="001B2D6F">
        <w:t xml:space="preserve">6) при личной явке заявителя в назначенные дату и время в центр занятости населения, осуществляет действия, указанные в </w:t>
      </w:r>
      <w:hyperlink w:anchor="P361">
        <w:r w:rsidRPr="001B2D6F">
          <w:t>пунктах 2</w:t>
        </w:r>
      </w:hyperlink>
      <w:r w:rsidRPr="001B2D6F">
        <w:t xml:space="preserve"> - </w:t>
      </w:r>
      <w:hyperlink w:anchor="P363">
        <w:r w:rsidRPr="001B2D6F">
          <w:t>4</w:t>
        </w:r>
      </w:hyperlink>
      <w:r w:rsidRPr="001B2D6F">
        <w:t xml:space="preserve"> настоящей части Административного регламента;</w:t>
      </w:r>
    </w:p>
    <w:p w:rsidR="00DB59F1" w:rsidRPr="001B2D6F" w:rsidRDefault="00DB59F1" w:rsidP="00DB59F1">
      <w:pPr>
        <w:pStyle w:val="ConsPlusNormal"/>
        <w:ind w:firstLine="540"/>
        <w:jc w:val="both"/>
      </w:pPr>
      <w:r w:rsidRPr="001B2D6F">
        <w:t>7) в случае неявки заявителя на предварительную беседу в указанные дату и время, назначает дату и время повторной личной явки заявителя в центр занятости населения путем направления заявителю соответствующего уведомления с использованием единой цифровой платформы;</w:t>
      </w:r>
    </w:p>
    <w:p w:rsidR="00DB59F1" w:rsidRPr="001B2D6F" w:rsidRDefault="00DB59F1" w:rsidP="00DB59F1">
      <w:pPr>
        <w:pStyle w:val="ConsPlusNormal"/>
        <w:ind w:firstLine="540"/>
        <w:jc w:val="both"/>
      </w:pPr>
      <w:r w:rsidRPr="001B2D6F">
        <w:t>8) назначает заявителю не более двух повторных личных явок в центр занятости населения в течение 11 рабочих дней с даты первоначально назначенной личной явки заявителя;</w:t>
      </w:r>
    </w:p>
    <w:p w:rsidR="00DB59F1" w:rsidRPr="001B2D6F" w:rsidRDefault="00DB59F1" w:rsidP="00DB59F1">
      <w:pPr>
        <w:pStyle w:val="ConsPlusNormal"/>
        <w:ind w:firstLine="540"/>
        <w:jc w:val="both"/>
      </w:pPr>
      <w:r w:rsidRPr="001B2D6F">
        <w:t>9) в случае неявки заявителя в центр занятости населения на предварительную беседу в назначенные центром занятости населения даты в течение 11 рабочих дней с даты первоначально назначенной личной явки заявителя, фиксирует факт неявки на единой цифровой платформе сведения и направляет заявителю уведомление о прекращении предоставления государственной услуги, в срок не позднее следующего рабочего дня со дня прекращения государственной услуги.</w:t>
      </w:r>
    </w:p>
    <w:p w:rsidR="00DB59F1" w:rsidRPr="001B2D6F" w:rsidRDefault="00DB59F1" w:rsidP="00DB59F1">
      <w:pPr>
        <w:pStyle w:val="ConsPlusNormal"/>
        <w:ind w:firstLine="540"/>
        <w:jc w:val="both"/>
      </w:pPr>
      <w:r w:rsidRPr="001B2D6F">
        <w:t>10) при обращении за государственной услугой заявителей, относящихся к категории инвалидов, работник центра занятости населения осуществляет межведомственный запрос в электронной форме на получение выписки из ИПРА из ФГИС ФРИ;</w:t>
      </w:r>
    </w:p>
    <w:p w:rsidR="00DB59F1" w:rsidRPr="001B2D6F" w:rsidRDefault="00DB59F1" w:rsidP="00DB59F1">
      <w:pPr>
        <w:pStyle w:val="ConsPlusNormal"/>
        <w:ind w:firstLine="540"/>
        <w:jc w:val="both"/>
      </w:pPr>
      <w:r w:rsidRPr="001B2D6F">
        <w:t xml:space="preserve">11) анализирует сведения о заявителе, содержащиеся на единой цифровой платформе, и устанавливает их соответствие сведениям, содержащимся в заявлении о предоставлении </w:t>
      </w:r>
      <w:r w:rsidRPr="001B2D6F">
        <w:lastRenderedPageBreak/>
        <w:t>государственной услуги.</w:t>
      </w:r>
    </w:p>
    <w:p w:rsidR="00DB59F1" w:rsidRPr="001B2D6F" w:rsidRDefault="00DB59F1" w:rsidP="00DB59F1">
      <w:pPr>
        <w:pStyle w:val="ConsPlusNormal"/>
        <w:ind w:firstLine="540"/>
        <w:jc w:val="both"/>
      </w:pPr>
      <w:r w:rsidRPr="001B2D6F">
        <w:t>66. Максимальный срок выполнения административной процедуры не должен превышать 15 рабочих дней со дня поступления заявления заявителя.</w:t>
      </w:r>
    </w:p>
    <w:p w:rsidR="00DB59F1" w:rsidRPr="001B2D6F" w:rsidRDefault="00DB59F1" w:rsidP="00DB59F1">
      <w:pPr>
        <w:pStyle w:val="ConsPlusNormal"/>
        <w:ind w:firstLine="540"/>
        <w:jc w:val="both"/>
      </w:pPr>
      <w:r w:rsidRPr="001B2D6F">
        <w:t>67.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68. Критерием принятия решения по данной административной процедуре является наличие заявления о предоставлении государственной услуги.</w:t>
      </w:r>
    </w:p>
    <w:p w:rsidR="00DB59F1" w:rsidRPr="001B2D6F" w:rsidRDefault="00DB59F1" w:rsidP="00DB59F1">
      <w:pPr>
        <w:pStyle w:val="ConsPlusNormal"/>
        <w:ind w:firstLine="540"/>
        <w:jc w:val="both"/>
      </w:pPr>
      <w:r w:rsidRPr="001B2D6F">
        <w:t>69. Результатом исполнения административной процедуры является проведение предварительной беседы с заявителем и уточнение у заявителя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DB59F1" w:rsidRPr="001B2D6F" w:rsidRDefault="00DB59F1" w:rsidP="00DB59F1">
      <w:pPr>
        <w:pStyle w:val="ConsPlusNormal"/>
        <w:ind w:firstLine="540"/>
        <w:jc w:val="both"/>
      </w:pPr>
      <w:r w:rsidRPr="001B2D6F">
        <w:t>70. Результат исполнения административной процедуры фиксируется на единой цифровой платформе и приобщается к личному делу.</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"Направление заявителю</w:t>
      </w:r>
    </w:p>
    <w:p w:rsidR="00DB59F1" w:rsidRPr="001B2D6F" w:rsidRDefault="00DB59F1" w:rsidP="00DB59F1">
      <w:pPr>
        <w:pStyle w:val="ConsPlusTitle"/>
        <w:jc w:val="center"/>
      </w:pPr>
      <w:r w:rsidRPr="001B2D6F">
        <w:t>предложения о предоставлении государственной услуги</w:t>
      </w:r>
    </w:p>
    <w:p w:rsidR="00DB59F1" w:rsidRPr="001B2D6F" w:rsidRDefault="00DB59F1" w:rsidP="00DB59F1">
      <w:pPr>
        <w:pStyle w:val="ConsPlusTitle"/>
        <w:jc w:val="center"/>
      </w:pPr>
      <w:r w:rsidRPr="001B2D6F">
        <w:t>по профессиональной ориентации"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71. Основанием для начала административной процедуры является результат проведения предварительной беседы с заявителем.</w:t>
      </w:r>
    </w:p>
    <w:p w:rsidR="00DB59F1" w:rsidRPr="001B2D6F" w:rsidRDefault="00DB59F1" w:rsidP="00DB59F1">
      <w:pPr>
        <w:pStyle w:val="ConsPlusNormal"/>
        <w:ind w:firstLine="540"/>
        <w:jc w:val="both"/>
      </w:pPr>
      <w:r w:rsidRPr="001B2D6F">
        <w:t>72.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в случае затруднения заявителя в выборе профессии (специальности), формирует предложение о предоставлении заявителю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 в день проведения предварительной беседы с заявителем;</w:t>
      </w:r>
    </w:p>
    <w:p w:rsidR="00DB59F1" w:rsidRPr="001B2D6F" w:rsidRDefault="00DB59F1" w:rsidP="00DB59F1">
      <w:pPr>
        <w:pStyle w:val="ConsPlusNormal"/>
        <w:ind w:firstLine="540"/>
        <w:jc w:val="both"/>
      </w:pPr>
      <w:r w:rsidRPr="001B2D6F">
        <w:t>2) направляет заявителю с использованием единой цифровой платформы предложение о предоставлении государственной услуги по профессиональной ориентации, содержащее информацию:</w:t>
      </w:r>
    </w:p>
    <w:p w:rsidR="00DB59F1" w:rsidRPr="001B2D6F" w:rsidRDefault="00DB59F1" w:rsidP="00DB59F1">
      <w:pPr>
        <w:pStyle w:val="ConsPlusNormal"/>
        <w:ind w:firstLine="540"/>
        <w:jc w:val="both"/>
      </w:pPr>
      <w:r w:rsidRPr="001B2D6F">
        <w:t>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 о предоставлении государственной услуги по профессиональной ориентации;</w:t>
      </w:r>
    </w:p>
    <w:p w:rsidR="00DB59F1" w:rsidRPr="001B2D6F" w:rsidRDefault="00DB59F1" w:rsidP="00DB59F1">
      <w:pPr>
        <w:pStyle w:val="ConsPlusNormal"/>
        <w:ind w:firstLine="540"/>
        <w:jc w:val="both"/>
      </w:pPr>
      <w:r w:rsidRPr="001B2D6F">
        <w:t>б) 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 Срок рассмотрения заявителем предложения о предоставлении государственной услуги устанавливается не позднее 3 календарных дней со дня получения предложения о предоставлении государственной услуги по профессиональной ориентации.</w:t>
      </w:r>
    </w:p>
    <w:p w:rsidR="00DB59F1" w:rsidRPr="001B2D6F" w:rsidRDefault="00DB59F1" w:rsidP="00DB59F1">
      <w:pPr>
        <w:pStyle w:val="ConsPlusNormal"/>
        <w:ind w:firstLine="540"/>
        <w:jc w:val="both"/>
      </w:pPr>
      <w:r w:rsidRPr="001B2D6F">
        <w:t xml:space="preserve">3) фиксирует на единой цифровой платформе отказ заявителя от предложения о предоставлении государственной услуги (в том числе </w:t>
      </w:r>
      <w:proofErr w:type="spellStart"/>
      <w:r w:rsidRPr="001B2D6F">
        <w:t>ненаправление</w:t>
      </w:r>
      <w:proofErr w:type="spellEnd"/>
      <w:r w:rsidRPr="001B2D6F">
        <w:t xml:space="preserve"> заявителем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w:t>
      </w:r>
    </w:p>
    <w:p w:rsidR="00DB59F1" w:rsidRPr="001B2D6F" w:rsidRDefault="00DB59F1" w:rsidP="00DB59F1">
      <w:pPr>
        <w:pStyle w:val="ConsPlusNormal"/>
        <w:ind w:firstLine="540"/>
        <w:jc w:val="both"/>
      </w:pPr>
      <w:r w:rsidRPr="001B2D6F">
        <w:t>4) в случае согласия заявителя с предложением путем направления заявления о предоставлении государственной услуги по профессиональной ориентации, направляет заявителю с использованием единой цифровой платформы в срок не позднее следующего рабочего дня со дня подачи заявления на предоставление государственной услуги по профессиональной ориентации уведомление о приостановлении государственной услуги. Предоставление государственной услуги приостанавливается на время, в течение которого гражданин получает государственную услугу по профессиональной ориентации.</w:t>
      </w:r>
    </w:p>
    <w:p w:rsidR="00DB59F1" w:rsidRPr="001B2D6F" w:rsidRDefault="00DB59F1" w:rsidP="00DB59F1">
      <w:pPr>
        <w:pStyle w:val="ConsPlusNormal"/>
        <w:ind w:firstLine="540"/>
        <w:jc w:val="both"/>
      </w:pPr>
      <w:r w:rsidRPr="001B2D6F">
        <w:t>73. Максимальный срок выполнения административной процедуры - не более 4 рабочих дней со дня проведения предварительной беседы с заявителем.</w:t>
      </w:r>
    </w:p>
    <w:p w:rsidR="00DB59F1" w:rsidRPr="001B2D6F" w:rsidRDefault="00DB59F1" w:rsidP="00DB59F1">
      <w:pPr>
        <w:pStyle w:val="ConsPlusNormal"/>
        <w:ind w:firstLine="540"/>
        <w:jc w:val="both"/>
      </w:pPr>
      <w:r w:rsidRPr="001B2D6F">
        <w:lastRenderedPageBreak/>
        <w:t>74.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75. Критерием принятия решения по данной административной процедуре является затруднение заявителя в выборе профессии (специальности) для прохождения профессионального обучения или получения дополнительного профессионального образования.</w:t>
      </w:r>
    </w:p>
    <w:p w:rsidR="00DB59F1" w:rsidRPr="001B2D6F" w:rsidRDefault="00DB59F1" w:rsidP="00DB59F1">
      <w:pPr>
        <w:pStyle w:val="ConsPlusNormal"/>
        <w:ind w:firstLine="540"/>
        <w:jc w:val="both"/>
      </w:pPr>
      <w:r w:rsidRPr="001B2D6F">
        <w:t>76. Результатом исполнения административной процедуры является направление заявителю предложения о предоставлении государственной услуги по профессиональной ориентации.</w:t>
      </w:r>
    </w:p>
    <w:p w:rsidR="00DB59F1" w:rsidRPr="001B2D6F" w:rsidRDefault="00DB59F1" w:rsidP="00DB59F1">
      <w:pPr>
        <w:pStyle w:val="ConsPlusNormal"/>
        <w:ind w:firstLine="540"/>
        <w:jc w:val="both"/>
      </w:pPr>
      <w:r w:rsidRPr="001B2D6F">
        <w:t>77. Результат исполнения административной процедуры фиксируется на единой цифровой платформе и приобщается к личному делу.</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"Подбор и согласование</w:t>
      </w:r>
    </w:p>
    <w:p w:rsidR="00DB59F1" w:rsidRPr="001B2D6F" w:rsidRDefault="00DB59F1" w:rsidP="00DB59F1">
      <w:pPr>
        <w:pStyle w:val="ConsPlusTitle"/>
        <w:jc w:val="center"/>
      </w:pPr>
      <w:r w:rsidRPr="001B2D6F">
        <w:t>с заявителем профессии (специальности), по которой будет</w:t>
      </w:r>
    </w:p>
    <w:p w:rsidR="00DB59F1" w:rsidRPr="001B2D6F" w:rsidRDefault="00DB59F1" w:rsidP="00DB59F1">
      <w:pPr>
        <w:pStyle w:val="ConsPlusTitle"/>
        <w:jc w:val="center"/>
      </w:pPr>
      <w:r w:rsidRPr="001B2D6F">
        <w:t>осуществляться прохождение профессионального обучения или</w:t>
      </w:r>
    </w:p>
    <w:p w:rsidR="00DB59F1" w:rsidRPr="001B2D6F" w:rsidRDefault="00DB59F1" w:rsidP="00DB59F1">
      <w:pPr>
        <w:pStyle w:val="ConsPlusTitle"/>
        <w:jc w:val="center"/>
      </w:pPr>
      <w:r w:rsidRPr="001B2D6F">
        <w:t>получение дополнительного профессионального образования"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78. Основанием для начала административной процедуры является результат проведения предварительной беседы с заявителем и анализ сведений о заявителе.</w:t>
      </w:r>
    </w:p>
    <w:p w:rsidR="00DB59F1" w:rsidRPr="001B2D6F" w:rsidRDefault="00DB59F1" w:rsidP="00DB59F1">
      <w:pPr>
        <w:pStyle w:val="ConsPlusNormal"/>
        <w:ind w:firstLine="540"/>
        <w:jc w:val="both"/>
      </w:pPr>
      <w:r w:rsidRPr="001B2D6F">
        <w:t>79.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bookmarkStart w:id="13" w:name="P402"/>
      <w:bookmarkEnd w:id="13"/>
      <w:r w:rsidRPr="001B2D6F">
        <w:t>1) в срок не позднее 3 рабочих дней со дня проведения предварительной беседы с заявителем осуществляет с использованием единой цифровой платформы подбор рекомендуемого перечня профессий (специальностей), по которым заявителем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заявителе, в том числе:</w:t>
      </w:r>
    </w:p>
    <w:p w:rsidR="00DB59F1" w:rsidRPr="001B2D6F" w:rsidRDefault="00DB59F1" w:rsidP="00DB59F1">
      <w:pPr>
        <w:pStyle w:val="ConsPlusNormal"/>
        <w:ind w:firstLine="540"/>
        <w:jc w:val="both"/>
      </w:pPr>
      <w:r w:rsidRPr="001B2D6F">
        <w:t>а) сведений о заявителе, внесенных на единую цифровую платформу при регистрации заявителя в целях поиска подходящей работы;</w:t>
      </w:r>
    </w:p>
    <w:p w:rsidR="00DB59F1" w:rsidRPr="001B2D6F" w:rsidRDefault="00DB59F1" w:rsidP="00DB59F1">
      <w:pPr>
        <w:pStyle w:val="ConsPlusNormal"/>
        <w:ind w:firstLine="540"/>
        <w:jc w:val="both"/>
      </w:pPr>
      <w:r w:rsidRPr="001B2D6F">
        <w:t>б) сведений о заявителе, внесенных на единую цифровую платформу, при проведении предварительной беседы;</w:t>
      </w:r>
    </w:p>
    <w:p w:rsidR="00DB59F1" w:rsidRPr="001B2D6F" w:rsidRDefault="00DB59F1" w:rsidP="00DB59F1">
      <w:pPr>
        <w:pStyle w:val="ConsPlusNormal"/>
        <w:ind w:firstLine="540"/>
        <w:jc w:val="both"/>
      </w:pPr>
      <w:r w:rsidRPr="001B2D6F">
        <w:t>в) результатов получения государственной услуги по профессиональной ориентации (при наличии);</w:t>
      </w:r>
    </w:p>
    <w:p w:rsidR="00DB59F1" w:rsidRPr="001B2D6F" w:rsidRDefault="00DB59F1" w:rsidP="00DB59F1">
      <w:pPr>
        <w:pStyle w:val="ConsPlusNormal"/>
        <w:ind w:firstLine="540"/>
        <w:jc w:val="both"/>
      </w:pPr>
      <w:r w:rsidRPr="001B2D6F">
        <w:t>г) требований к квалификации работника, содержащихся в квалификационных справочниках и (или) профессиональных стандартах;</w:t>
      </w:r>
    </w:p>
    <w:p w:rsidR="00DB59F1" w:rsidRPr="001B2D6F" w:rsidRDefault="00DB59F1" w:rsidP="00DB59F1">
      <w:pPr>
        <w:pStyle w:val="ConsPlusNormal"/>
        <w:ind w:firstLine="540"/>
        <w:jc w:val="both"/>
      </w:pPr>
      <w:r w:rsidRPr="001B2D6F">
        <w:t xml:space="preserve">д) сведений </w:t>
      </w:r>
      <w:proofErr w:type="gramStart"/>
      <w:r w:rsidRPr="001B2D6F">
        <w:t>о заявленной работодателями</w:t>
      </w:r>
      <w:proofErr w:type="gramEnd"/>
      <w:r w:rsidRPr="001B2D6F">
        <w:t xml:space="preserve">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DB59F1" w:rsidRPr="001B2D6F" w:rsidRDefault="00DB59F1" w:rsidP="00DB59F1">
      <w:pPr>
        <w:pStyle w:val="ConsPlusNormal"/>
        <w:ind w:firstLine="540"/>
        <w:jc w:val="both"/>
      </w:pPr>
      <w:r w:rsidRPr="001B2D6F">
        <w:t>е) перечня приоритетных профессий (специальностей) для профессионального обучения и дополнительного профессионального образования безработных граждан, формирование и ведение которого осуществляется на основе данных анализа состояния рынка труда соответствующих муниципальных образований в Камчатском крае;</w:t>
      </w:r>
    </w:p>
    <w:p w:rsidR="00DB59F1" w:rsidRPr="001B2D6F" w:rsidRDefault="00DB59F1" w:rsidP="00DB59F1">
      <w:pPr>
        <w:pStyle w:val="ConsPlusNormal"/>
        <w:ind w:firstLine="540"/>
        <w:jc w:val="both"/>
      </w:pPr>
      <w:r w:rsidRPr="001B2D6F">
        <w:t>ж) перечня образовательных организаций,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 безработных граждан, содержащего сведения о наименованиях указанных организаций, программах профессионального обучения и дополнительного профессионального образования, профессиях (специальностях), продолжительности обучения, виде обучения, сроке обучения, месторасположении, номерах контактных телефонов. Реестр организаций, осуществляющих образовательную деятельность, с которыми заключены контракты (договоры) формируется и ведется на единой цифровой платформе;</w:t>
      </w:r>
    </w:p>
    <w:p w:rsidR="00DB59F1" w:rsidRPr="001B2D6F" w:rsidRDefault="00DB59F1" w:rsidP="00DB59F1">
      <w:pPr>
        <w:pStyle w:val="ConsPlusNormal"/>
        <w:ind w:firstLine="540"/>
        <w:jc w:val="both"/>
      </w:pPr>
      <w:r w:rsidRPr="001B2D6F">
        <w:t>з) 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DB59F1" w:rsidRPr="001B2D6F" w:rsidRDefault="00DB59F1" w:rsidP="00DB59F1">
      <w:pPr>
        <w:pStyle w:val="ConsPlusNormal"/>
        <w:ind w:firstLine="540"/>
        <w:jc w:val="both"/>
      </w:pPr>
      <w:bookmarkStart w:id="14" w:name="P411"/>
      <w:bookmarkEnd w:id="14"/>
      <w:r w:rsidRPr="001B2D6F">
        <w:t>2) в целях согласования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3 рабочих дней со дня проведения предварительной беседы направляет заявителю с использованием единой цифровой платформы:</w:t>
      </w:r>
    </w:p>
    <w:p w:rsidR="00DB59F1" w:rsidRPr="001B2D6F" w:rsidRDefault="00DB59F1" w:rsidP="00DB59F1">
      <w:pPr>
        <w:pStyle w:val="ConsPlusNormal"/>
        <w:ind w:firstLine="540"/>
        <w:jc w:val="both"/>
      </w:pPr>
      <w:r w:rsidRPr="001B2D6F">
        <w:lastRenderedPageBreak/>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б) уведомление, содержащее информацию:</w:t>
      </w:r>
    </w:p>
    <w:p w:rsidR="00DB59F1" w:rsidRPr="001B2D6F" w:rsidRDefault="00DB59F1" w:rsidP="00DB59F1">
      <w:pPr>
        <w:pStyle w:val="ConsPlusNormal"/>
        <w:ind w:firstLine="540"/>
        <w:jc w:val="both"/>
      </w:pPr>
      <w:r w:rsidRPr="001B2D6F">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bookmarkStart w:id="15" w:name="P416"/>
      <w:bookmarkEnd w:id="15"/>
      <w:r w:rsidRPr="001B2D6F">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1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 xml:space="preserve">3) в случае </w:t>
      </w:r>
      <w:proofErr w:type="spellStart"/>
      <w:r w:rsidRPr="001B2D6F">
        <w:t>ненаправления</w:t>
      </w:r>
      <w:proofErr w:type="spellEnd"/>
      <w:r w:rsidRPr="001B2D6F">
        <w:t xml:space="preserve"> заявителем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w:t>
      </w:r>
      <w:hyperlink w:anchor="P416">
        <w:r w:rsidRPr="001B2D6F">
          <w:t>абзацем третьим подпункта "б" пункта 2</w:t>
        </w:r>
      </w:hyperlink>
      <w:r w:rsidRPr="001B2D6F">
        <w:t xml:space="preserve"> настоящей части Административного регламента, фиксирует факт </w:t>
      </w:r>
      <w:proofErr w:type="spellStart"/>
      <w:r w:rsidRPr="001B2D6F">
        <w:t>ненаправления</w:t>
      </w:r>
      <w:proofErr w:type="spellEnd"/>
      <w:r w:rsidRPr="001B2D6F">
        <w:t xml:space="preserve">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направить информацию о выбранном варианте профессии (специальности);</w:t>
      </w:r>
    </w:p>
    <w:p w:rsidR="00DB59F1" w:rsidRPr="001B2D6F" w:rsidRDefault="00DB59F1" w:rsidP="00DB59F1">
      <w:pPr>
        <w:pStyle w:val="ConsPlusNormal"/>
        <w:ind w:firstLine="540"/>
        <w:jc w:val="both"/>
      </w:pPr>
      <w:r w:rsidRPr="001B2D6F">
        <w:t>4) при выборе заявителем профессии (специальности), требующей обязательного медицинского освидетельствования, направляет заявителю с использованием единой цифровой платформы уведомление о проведении медицинского освидетельствования, не позднее 1 рабочего дня со дня получения от гражданина выбранного варианта профессии (специальности), содержащее информацию:</w:t>
      </w:r>
    </w:p>
    <w:p w:rsidR="00DB59F1" w:rsidRPr="001B2D6F" w:rsidRDefault="00DB59F1" w:rsidP="00DB59F1">
      <w:pPr>
        <w:pStyle w:val="ConsPlusNormal"/>
        <w:ind w:firstLine="540"/>
        <w:jc w:val="both"/>
      </w:pPr>
      <w:r w:rsidRPr="001B2D6F">
        <w:t>а) о дате посещения центра занятости населения для получения направления на медицинское освидетельствование;</w:t>
      </w:r>
    </w:p>
    <w:p w:rsidR="00DB59F1" w:rsidRPr="001B2D6F" w:rsidRDefault="00DB59F1" w:rsidP="00DB59F1">
      <w:pPr>
        <w:pStyle w:val="ConsPlusNormal"/>
        <w:ind w:firstLine="540"/>
        <w:jc w:val="both"/>
      </w:pPr>
      <w:bookmarkStart w:id="16" w:name="P420"/>
      <w:bookmarkEnd w:id="16"/>
      <w:r w:rsidRPr="001B2D6F">
        <w:t>б) о необходимости предоставить лично в центр занятости населения заключение о прохождении медицинского освидетельствования в срок не позднее 10 рабочих дней с даты получения направления;</w:t>
      </w:r>
    </w:p>
    <w:p w:rsidR="00DB59F1" w:rsidRPr="001B2D6F" w:rsidRDefault="00DB59F1" w:rsidP="00DB59F1">
      <w:pPr>
        <w:pStyle w:val="ConsPlusNormal"/>
        <w:ind w:firstLine="540"/>
        <w:jc w:val="both"/>
      </w:pPr>
      <w:r w:rsidRPr="001B2D6F">
        <w:t xml:space="preserve">в) о правовых последствиях непредставления заявителем лично заключения о прохождении медицинского освидетельствования в срок, установленный </w:t>
      </w:r>
      <w:hyperlink w:anchor="P420">
        <w:r w:rsidRPr="001B2D6F">
          <w:t>подпунктом "б"</w:t>
        </w:r>
      </w:hyperlink>
      <w:r w:rsidRPr="001B2D6F">
        <w:t xml:space="preserve"> настоящего пункта;</w:t>
      </w:r>
    </w:p>
    <w:p w:rsidR="00DB59F1" w:rsidRPr="001B2D6F" w:rsidRDefault="00DB59F1" w:rsidP="00DB59F1">
      <w:pPr>
        <w:pStyle w:val="ConsPlusNormal"/>
        <w:ind w:firstLine="540"/>
        <w:jc w:val="both"/>
      </w:pPr>
      <w:r w:rsidRPr="001B2D6F">
        <w:t xml:space="preserve">5) оформляет и выдает заявителю </w:t>
      </w:r>
      <w:hyperlink w:anchor="P1151">
        <w:r w:rsidRPr="001B2D6F">
          <w:t>направление</w:t>
        </w:r>
      </w:hyperlink>
      <w:r w:rsidRPr="001B2D6F">
        <w:t xml:space="preserve"> на медицинское освидетельствование в медицинское учреждение согласно приложению 7 настоящего Административного регламента;</w:t>
      </w:r>
    </w:p>
    <w:p w:rsidR="00DB59F1" w:rsidRPr="001B2D6F" w:rsidRDefault="00DB59F1" w:rsidP="00DB59F1">
      <w:pPr>
        <w:pStyle w:val="ConsPlusNormal"/>
        <w:ind w:firstLine="540"/>
        <w:jc w:val="both"/>
      </w:pPr>
      <w:r w:rsidRPr="001B2D6F">
        <w:t>6) направляет заявителю с использованием единой цифровой платформы уведомление о приостановлении государственной услуги в срок не позднее следующего рабочего дня со дня направления уведомления о необходимости прохождения медицинского освидетельствования. Предоставление государственной услуги приостанавливается на время прохождения медицинского освидетельствования;</w:t>
      </w:r>
    </w:p>
    <w:p w:rsidR="00DB59F1" w:rsidRPr="001B2D6F" w:rsidRDefault="00DB59F1" w:rsidP="00DB59F1">
      <w:pPr>
        <w:pStyle w:val="ConsPlusNormal"/>
        <w:ind w:firstLine="540"/>
        <w:jc w:val="both"/>
      </w:pPr>
      <w:r w:rsidRPr="001B2D6F">
        <w:t>7) фиксирует на единой цифровой платформе сведения, содержащиеся в заключении о прохождении медицинского освидетельствования, в срок не позднее 1 рабочего дня со дня предоставления заявителем заключения о прохождении медицинского освидетельствования;</w:t>
      </w:r>
    </w:p>
    <w:p w:rsidR="00DB59F1" w:rsidRPr="001B2D6F" w:rsidRDefault="00DB59F1" w:rsidP="00DB59F1">
      <w:pPr>
        <w:pStyle w:val="ConsPlusNormal"/>
        <w:ind w:firstLine="540"/>
        <w:jc w:val="both"/>
      </w:pPr>
      <w:r w:rsidRPr="001B2D6F">
        <w:t>8) в случае непредставления заявителем лично в центр занятости населения заключения о прохождении медицинского освидетельствования в срок не позднее 10 рабочих дней со дня получения направления на медицинское освидетельствование, фиксирует факт непредставления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представить заключение о прохождении медицинского освидетельствования;</w:t>
      </w:r>
    </w:p>
    <w:p w:rsidR="00DB59F1" w:rsidRPr="001B2D6F" w:rsidRDefault="00DB59F1" w:rsidP="00DB59F1">
      <w:pPr>
        <w:pStyle w:val="ConsPlusNormal"/>
        <w:ind w:firstLine="540"/>
        <w:jc w:val="both"/>
      </w:pPr>
      <w:r w:rsidRPr="001B2D6F">
        <w:t xml:space="preserve">9) в случае предоставления заявителем медицинского заключения о наличии противопоказаний к осуществлению трудовой деятельности по выбранной ранее профессии (специальности), повторно осуществляет подбор и согласование с заявителем профессии </w:t>
      </w:r>
      <w:r w:rsidRPr="001B2D6F">
        <w:lastRenderedPageBreak/>
        <w:t>(специальности)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 xml:space="preserve">10) осуществляет по желанию заявителя повторный подбор и согласование профессии (специальности) в день личного посещения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hyperlink w:anchor="P402">
        <w:r w:rsidRPr="001B2D6F">
          <w:t>пунктами 1</w:t>
        </w:r>
      </w:hyperlink>
      <w:r w:rsidRPr="001B2D6F">
        <w:t xml:space="preserve"> - </w:t>
      </w:r>
      <w:hyperlink w:anchor="P411">
        <w:r w:rsidRPr="001B2D6F">
          <w:t>2</w:t>
        </w:r>
      </w:hyperlink>
      <w:r w:rsidRPr="001B2D6F">
        <w:t xml:space="preserve"> настоящей части Административного регламента;</w:t>
      </w:r>
    </w:p>
    <w:p w:rsidR="00DB59F1" w:rsidRPr="001B2D6F" w:rsidRDefault="00DB59F1" w:rsidP="00DB59F1">
      <w:pPr>
        <w:pStyle w:val="ConsPlusNormal"/>
        <w:ind w:firstLine="540"/>
        <w:jc w:val="both"/>
      </w:pPr>
      <w:r w:rsidRPr="001B2D6F">
        <w:t>11) фиксирует на единой цифровой платформе 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80. Максимальный срок выполнения административной процедуры - не 10 более рабочих дней со дня проведения предварительной беседы с заявителем.</w:t>
      </w:r>
    </w:p>
    <w:p w:rsidR="00DB59F1" w:rsidRPr="001B2D6F" w:rsidRDefault="00DB59F1" w:rsidP="00DB59F1">
      <w:pPr>
        <w:pStyle w:val="ConsPlusNormal"/>
        <w:ind w:firstLine="540"/>
        <w:jc w:val="both"/>
      </w:pPr>
      <w:r w:rsidRPr="001B2D6F">
        <w:t>81.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82.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83. Результатом исполнения административной процедуры является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84. Результат исполнения административной процедуры фиксируется на единой цифровой платформе.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"Подбор и согласование</w:t>
      </w:r>
    </w:p>
    <w:p w:rsidR="00DB59F1" w:rsidRPr="001B2D6F" w:rsidRDefault="00DB59F1" w:rsidP="00DB59F1">
      <w:pPr>
        <w:pStyle w:val="ConsPlusTitle"/>
        <w:jc w:val="center"/>
      </w:pPr>
      <w:r w:rsidRPr="001B2D6F">
        <w:t>организации, осуществляющей образовательную деятельность,</w:t>
      </w:r>
    </w:p>
    <w:p w:rsidR="00DB59F1" w:rsidRPr="001B2D6F" w:rsidRDefault="00DB59F1" w:rsidP="00DB59F1">
      <w:pPr>
        <w:pStyle w:val="ConsPlusTitle"/>
        <w:jc w:val="center"/>
      </w:pPr>
      <w:r w:rsidRPr="001B2D6F">
        <w:t>в соответствии с выбранной заявителем профессией</w:t>
      </w:r>
    </w:p>
    <w:p w:rsidR="00DB59F1" w:rsidRPr="001B2D6F" w:rsidRDefault="00DB59F1" w:rsidP="00DB59F1">
      <w:pPr>
        <w:pStyle w:val="ConsPlusTitle"/>
        <w:jc w:val="center"/>
      </w:pPr>
      <w:r w:rsidRPr="001B2D6F">
        <w:t>(специальностью) и образовательной программой обучения"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85. Основанием для начала административной процедуры является направление заявителем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предоставление медицинского заключения об отсутствии медицинских противопоказаний (при необходимости).</w:t>
      </w:r>
    </w:p>
    <w:p w:rsidR="00DB59F1" w:rsidRPr="001B2D6F" w:rsidRDefault="00DB59F1" w:rsidP="00DB59F1">
      <w:pPr>
        <w:pStyle w:val="ConsPlusNormal"/>
        <w:ind w:firstLine="540"/>
        <w:jc w:val="both"/>
      </w:pPr>
      <w:r w:rsidRPr="001B2D6F">
        <w:t>86.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в срок не позднее 1 рабочего дня со дня направления заявителем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 заявителем профессией (специальностью). 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 безработных граждан;</w:t>
      </w:r>
    </w:p>
    <w:p w:rsidR="00DB59F1" w:rsidRPr="001B2D6F" w:rsidRDefault="00DB59F1" w:rsidP="00DB59F1">
      <w:pPr>
        <w:pStyle w:val="ConsPlusNormal"/>
        <w:ind w:firstLine="540"/>
        <w:jc w:val="both"/>
      </w:pPr>
      <w:r w:rsidRPr="001B2D6F">
        <w:t xml:space="preserve">2) в целях согласования с гражданином организации, осуществляющей образовательную деятельность, центр занятости населения не позднее одного рабочего дня со дня направления заявителем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w:t>
      </w:r>
      <w:r w:rsidRPr="001B2D6F">
        <w:lastRenderedPageBreak/>
        <w:t>получения такого заключения) направляет заявителю с использованием единой цифровой платформы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заявителем профессией (специальностью);</w:t>
      </w:r>
    </w:p>
    <w:p w:rsidR="00DB59F1" w:rsidRPr="001B2D6F" w:rsidRDefault="00DB59F1" w:rsidP="00DB59F1">
      <w:pPr>
        <w:pStyle w:val="ConsPlusNormal"/>
        <w:ind w:firstLine="540"/>
        <w:jc w:val="both"/>
      </w:pPr>
      <w:r w:rsidRPr="001B2D6F">
        <w:t>3) направляет заявителю с использованием единой цифровой платформы уведомление, содержащее информацию:</w:t>
      </w:r>
    </w:p>
    <w:p w:rsidR="00DB59F1" w:rsidRPr="001B2D6F" w:rsidRDefault="00DB59F1" w:rsidP="00DB59F1">
      <w:pPr>
        <w:pStyle w:val="ConsPlusNormal"/>
        <w:ind w:firstLine="540"/>
        <w:jc w:val="both"/>
      </w:pPr>
      <w:r w:rsidRPr="001B2D6F">
        <w:t>а) 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заявителем профессией (специальностью);</w:t>
      </w:r>
    </w:p>
    <w:p w:rsidR="00DB59F1" w:rsidRPr="001B2D6F" w:rsidRDefault="00DB59F1" w:rsidP="00DB59F1">
      <w:pPr>
        <w:pStyle w:val="ConsPlusNormal"/>
        <w:ind w:firstLine="540"/>
        <w:jc w:val="both"/>
      </w:pPr>
      <w:bookmarkStart w:id="17" w:name="P446"/>
      <w:bookmarkEnd w:id="17"/>
      <w:r w:rsidRPr="001B2D6F">
        <w:t>б) о необходимости направить в центр занятости населения с использованием единой цифровой платформы в течение 2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DB59F1" w:rsidRPr="001B2D6F" w:rsidRDefault="00DB59F1" w:rsidP="00DB59F1">
      <w:pPr>
        <w:pStyle w:val="ConsPlusNormal"/>
        <w:ind w:firstLine="540"/>
        <w:jc w:val="both"/>
      </w:pPr>
      <w:r w:rsidRPr="001B2D6F">
        <w:t xml:space="preserve">в) о правовых последствиях </w:t>
      </w:r>
      <w:proofErr w:type="spellStart"/>
      <w:r w:rsidRPr="001B2D6F">
        <w:t>ненаправления</w:t>
      </w:r>
      <w:proofErr w:type="spellEnd"/>
      <w:r w:rsidRPr="001B2D6F">
        <w:t xml:space="preserve"> указанной информации в срок, установленный </w:t>
      </w:r>
      <w:hyperlink w:anchor="P446">
        <w:r w:rsidRPr="001B2D6F">
          <w:t>подпунктом "б"</w:t>
        </w:r>
      </w:hyperlink>
      <w:r w:rsidRPr="001B2D6F">
        <w:t xml:space="preserve"> настоящего пункта, и отказа от направления на обучение;</w:t>
      </w:r>
    </w:p>
    <w:p w:rsidR="00DB59F1" w:rsidRPr="001B2D6F" w:rsidRDefault="00DB59F1" w:rsidP="00DB59F1">
      <w:pPr>
        <w:pStyle w:val="ConsPlusNormal"/>
        <w:ind w:firstLine="540"/>
        <w:jc w:val="both"/>
      </w:pPr>
      <w:r w:rsidRPr="001B2D6F">
        <w:t xml:space="preserve">4) в случае </w:t>
      </w:r>
      <w:proofErr w:type="spellStart"/>
      <w:r w:rsidRPr="001B2D6F">
        <w:t>ненаправления</w:t>
      </w:r>
      <w:proofErr w:type="spellEnd"/>
      <w:r w:rsidRPr="001B2D6F">
        <w:t xml:space="preserve"> заявителем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2 рабочих дней с момента получения рекомендуемого перечня организаций в соответствии с выбранной гражданином профессией (специальностью), фиксирует факт </w:t>
      </w:r>
      <w:proofErr w:type="spellStart"/>
      <w:r w:rsidRPr="001B2D6F">
        <w:t>ненаправления</w:t>
      </w:r>
      <w:proofErr w:type="spellEnd"/>
      <w:r w:rsidRPr="001B2D6F">
        <w:t xml:space="preserve">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направить информацию о выбранном варианте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87. Максимальный срок выполнения административной процедуры - не более 4 рабочих дней со дня направления заявителем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w:t>
      </w:r>
    </w:p>
    <w:p w:rsidR="00DB59F1" w:rsidRPr="001B2D6F" w:rsidRDefault="00DB59F1" w:rsidP="00DB59F1">
      <w:pPr>
        <w:pStyle w:val="ConsPlusNormal"/>
        <w:ind w:firstLine="540"/>
        <w:jc w:val="both"/>
      </w:pPr>
      <w:r w:rsidRPr="001B2D6F">
        <w:t>88.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89.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B59F1" w:rsidRPr="001B2D6F" w:rsidRDefault="00DB59F1" w:rsidP="00DB59F1">
      <w:pPr>
        <w:pStyle w:val="ConsPlusNormal"/>
        <w:ind w:firstLine="540"/>
        <w:jc w:val="both"/>
      </w:pPr>
      <w:r w:rsidRPr="001B2D6F">
        <w:t>90. Результатом исполнения административной процедуры является определение образовательной организации для прохождения профессионального обучения или получения дополнительного профессионального образования и образовательной программы обучения.</w:t>
      </w:r>
    </w:p>
    <w:p w:rsidR="00DB59F1" w:rsidRPr="001B2D6F" w:rsidRDefault="00DB59F1" w:rsidP="00DB59F1">
      <w:pPr>
        <w:pStyle w:val="ConsPlusNormal"/>
        <w:ind w:firstLine="540"/>
        <w:jc w:val="both"/>
      </w:pPr>
      <w:r w:rsidRPr="001B2D6F">
        <w:t>91. Результат предоставления административной процедуры фиксируется на единой цифровой платформе.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"Оформление и выдача заявителю</w:t>
      </w:r>
    </w:p>
    <w:p w:rsidR="00DB59F1" w:rsidRPr="001B2D6F" w:rsidRDefault="00DB59F1" w:rsidP="00DB59F1">
      <w:pPr>
        <w:pStyle w:val="ConsPlusTitle"/>
        <w:jc w:val="center"/>
      </w:pPr>
      <w:r w:rsidRPr="001B2D6F">
        <w:t>договора о направлении на профессиональное обучение или</w:t>
      </w:r>
    </w:p>
    <w:p w:rsidR="00DB59F1" w:rsidRPr="001B2D6F" w:rsidRDefault="00DB59F1" w:rsidP="00DB59F1">
      <w:pPr>
        <w:pStyle w:val="ConsPlusTitle"/>
        <w:jc w:val="center"/>
      </w:pPr>
      <w:r w:rsidRPr="001B2D6F">
        <w:t>дополнительное профессиональное образование и направления</w:t>
      </w:r>
    </w:p>
    <w:p w:rsidR="00DB59F1" w:rsidRPr="001B2D6F" w:rsidRDefault="00DB59F1" w:rsidP="00DB59F1">
      <w:pPr>
        <w:pStyle w:val="ConsPlusTitle"/>
        <w:jc w:val="center"/>
      </w:pPr>
      <w:r w:rsidRPr="001B2D6F">
        <w:t>на обучение"</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92. Основанием для начала административной процедуры является получение от заявителя выбранного варианта организации, осуществляющей образовательную деятельность, в соответствии с выбранной заявителем профессией (специальностью).</w:t>
      </w:r>
    </w:p>
    <w:p w:rsidR="00DB59F1" w:rsidRPr="001B2D6F" w:rsidRDefault="00DB59F1" w:rsidP="00DB59F1">
      <w:pPr>
        <w:pStyle w:val="ConsPlusNormal"/>
        <w:ind w:firstLine="540"/>
        <w:jc w:val="both"/>
      </w:pPr>
      <w:r w:rsidRPr="001B2D6F">
        <w:t>93.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оформляет проект договора о направлении на профессиональное обучение или дополнительное профессиональное образование между центром занятости населения и заявителем в двух экземплярах, в срок не позднее 1 рабочего дня с момента получения от заявителя варианта организации, осуществляющей образовательную;</w:t>
      </w:r>
    </w:p>
    <w:p w:rsidR="00DB59F1" w:rsidRPr="001B2D6F" w:rsidRDefault="00DB59F1" w:rsidP="00DB59F1">
      <w:pPr>
        <w:pStyle w:val="ConsPlusNormal"/>
        <w:ind w:firstLine="540"/>
        <w:jc w:val="both"/>
      </w:pPr>
      <w:r w:rsidRPr="001B2D6F">
        <w:lastRenderedPageBreak/>
        <w:t>2) оформляет заявителю направление на обучение, в срок не позднее 1 рабочего дня с момента получения от заявителя варианта организации, осуществляющей образовательную;</w:t>
      </w:r>
    </w:p>
    <w:p w:rsidR="00DB59F1" w:rsidRPr="001B2D6F" w:rsidRDefault="00DB59F1" w:rsidP="00DB59F1">
      <w:pPr>
        <w:pStyle w:val="ConsPlusNormal"/>
        <w:ind w:firstLine="540"/>
        <w:jc w:val="both"/>
      </w:pPr>
      <w:r w:rsidRPr="001B2D6F">
        <w:t>3) в срок не позднее 1 рабочего дня с момента получения от заявителя варианта организации, осуществляющей образовательную направляет заявителю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центра занятости населения для заключения договора и получения направления на обучение направляется гражданину в день оформления договора и направления;</w:t>
      </w:r>
    </w:p>
    <w:p w:rsidR="00DB59F1" w:rsidRPr="001B2D6F" w:rsidRDefault="00DB59F1" w:rsidP="00DB59F1">
      <w:pPr>
        <w:pStyle w:val="ConsPlusNormal"/>
        <w:ind w:firstLine="540"/>
        <w:jc w:val="both"/>
      </w:pPr>
      <w:r w:rsidRPr="001B2D6F">
        <w:t>4)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(2 экземпляра) и направление на обучение для подписания;</w:t>
      </w:r>
    </w:p>
    <w:p w:rsidR="00DB59F1" w:rsidRPr="001B2D6F" w:rsidRDefault="00DB59F1" w:rsidP="00DB59F1">
      <w:pPr>
        <w:pStyle w:val="ConsPlusNormal"/>
        <w:ind w:firstLine="540"/>
        <w:jc w:val="both"/>
      </w:pPr>
      <w:r w:rsidRPr="001B2D6F">
        <w:t>5) вручает заявителю подписанные директором центра занятости населения или уполномоченным им работником центра занятости населения направление на обучение и один экземпляр договора о направлении на профессиональное обучение или дополнительное профессиональное образование;</w:t>
      </w:r>
    </w:p>
    <w:p w:rsidR="00DB59F1" w:rsidRPr="001B2D6F" w:rsidRDefault="00DB59F1" w:rsidP="00DB59F1">
      <w:pPr>
        <w:pStyle w:val="ConsPlusNormal"/>
        <w:ind w:firstLine="540"/>
        <w:jc w:val="both"/>
      </w:pPr>
      <w:r w:rsidRPr="001B2D6F">
        <w:t>6) второй экземпляр договора о направлении на профессиональное обучение или дополнительное профессиональное образование приобщает к личному делу заявителя;</w:t>
      </w:r>
    </w:p>
    <w:p w:rsidR="00DB59F1" w:rsidRPr="001B2D6F" w:rsidRDefault="00DB59F1" w:rsidP="00DB59F1">
      <w:pPr>
        <w:pStyle w:val="ConsPlusNormal"/>
        <w:ind w:firstLine="540"/>
        <w:jc w:val="both"/>
      </w:pPr>
      <w:r w:rsidRPr="001B2D6F">
        <w:t xml:space="preserve">7)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 оказывает заявителю финансовую поддержку в соответствии с </w:t>
      </w:r>
      <w:hyperlink r:id="rId26">
        <w:r w:rsidRPr="001B2D6F">
          <w:t>пунктом 2 статьи 23</w:t>
        </w:r>
      </w:hyperlink>
      <w:r w:rsidRPr="001B2D6F">
        <w:t xml:space="preserve"> Закона Российской Федерации от 19.04.1991 N 1032-1 "О занятости населения в Российской Федерации" и </w:t>
      </w:r>
      <w:hyperlink r:id="rId27">
        <w:r w:rsidRPr="001B2D6F">
          <w:t>Постановлением</w:t>
        </w:r>
      </w:hyperlink>
      <w:r w:rsidRPr="001B2D6F">
        <w:t xml:space="preserve"> Правительства Камчатского края от 30.01.2012 N 76-П "О предоставлении отдельных мер поддержки в сфере занятости населения в Камчатском крае". Уведомление об оказании финансовой поддержки направляется заявителю не позднее 1 рабочего дня со дня издания приказа;</w:t>
      </w:r>
    </w:p>
    <w:p w:rsidR="00DB59F1" w:rsidRPr="001B2D6F" w:rsidRDefault="00DB59F1" w:rsidP="00DB59F1">
      <w:pPr>
        <w:pStyle w:val="ConsPlusNormal"/>
        <w:ind w:firstLine="540"/>
        <w:jc w:val="both"/>
      </w:pPr>
      <w:r w:rsidRPr="001B2D6F">
        <w:t>8) устно информирует заявителя, направляемого на обучение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образовательной организации, схеме проезда, номерах контактных телефонов и необходимости предоставления заключения о медицинском освидетельствовании, выданного в установленном порядке медицинской организацией, в образовательную организацию в случае направления на обучение по профессии (специальности), требующей обязательного медицинского освидетельствования;</w:t>
      </w:r>
    </w:p>
    <w:p w:rsidR="00DB59F1" w:rsidRPr="001B2D6F" w:rsidRDefault="00DB59F1" w:rsidP="00DB59F1">
      <w:pPr>
        <w:pStyle w:val="ConsPlusNormal"/>
        <w:ind w:firstLine="540"/>
        <w:jc w:val="both"/>
      </w:pPr>
      <w:r w:rsidRPr="001B2D6F">
        <w:t>9) вносит сведения о заключенном с заявителем договоре на единую цифровую платформу. 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DB59F1" w:rsidRPr="001B2D6F" w:rsidRDefault="00DB59F1" w:rsidP="00DB59F1">
      <w:pPr>
        <w:pStyle w:val="ConsPlusNormal"/>
        <w:ind w:firstLine="540"/>
        <w:jc w:val="both"/>
      </w:pPr>
      <w:r w:rsidRPr="001B2D6F">
        <w:t>10) в случае неявки заявителя для заключения договора и получения направления на обучение в назначенную дату и время, фиксирует неявку на единой цифровой платформе как отказ заявителя от направления на обучение.</w:t>
      </w:r>
    </w:p>
    <w:p w:rsidR="00DB59F1" w:rsidRPr="001B2D6F" w:rsidRDefault="00DB59F1" w:rsidP="00DB59F1">
      <w:pPr>
        <w:pStyle w:val="ConsPlusNormal"/>
        <w:ind w:firstLine="540"/>
        <w:jc w:val="both"/>
      </w:pPr>
      <w:r w:rsidRPr="001B2D6F">
        <w:t>94. Максимальный срок выполнения административной процедуры - не более 4 рабочих дней с момента получения от заявителя выбранного варианта организации, осуществляющей образовательную деятельность, в соответствии с выбранной заявителем профессией (специальностью).</w:t>
      </w:r>
    </w:p>
    <w:p w:rsidR="00DB59F1" w:rsidRPr="001B2D6F" w:rsidRDefault="00DB59F1" w:rsidP="00DB59F1">
      <w:pPr>
        <w:pStyle w:val="ConsPlusNormal"/>
        <w:ind w:firstLine="540"/>
        <w:jc w:val="both"/>
      </w:pPr>
      <w:r w:rsidRPr="001B2D6F">
        <w:t>95.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96. Критерием принятия решения по данной административной процедуре является согласование с заявителем варианта организации, осуществляющей образовательную деятельность и образовательной программы обучения.</w:t>
      </w:r>
    </w:p>
    <w:p w:rsidR="00DB59F1" w:rsidRPr="001B2D6F" w:rsidRDefault="00DB59F1" w:rsidP="00DB59F1">
      <w:pPr>
        <w:pStyle w:val="ConsPlusNormal"/>
        <w:ind w:firstLine="540"/>
        <w:jc w:val="both"/>
      </w:pPr>
      <w:r w:rsidRPr="001B2D6F">
        <w:t>97. Результатом исполнения административной процедуры является направление заявителя в образовательную организацию для обучения.</w:t>
      </w:r>
    </w:p>
    <w:p w:rsidR="00DB59F1" w:rsidRPr="001B2D6F" w:rsidRDefault="00DB59F1" w:rsidP="00DB59F1">
      <w:pPr>
        <w:pStyle w:val="ConsPlusNormal"/>
        <w:ind w:firstLine="540"/>
        <w:jc w:val="both"/>
      </w:pPr>
      <w:r w:rsidRPr="001B2D6F">
        <w:t>98. Результат административной процедуры фиксируется на единой цифровой платформе.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"Внесение сведений об обучении</w:t>
      </w:r>
    </w:p>
    <w:p w:rsidR="00DB59F1" w:rsidRPr="001B2D6F" w:rsidRDefault="00DB59F1" w:rsidP="00DB59F1">
      <w:pPr>
        <w:pStyle w:val="ConsPlusTitle"/>
        <w:jc w:val="center"/>
      </w:pPr>
      <w:r w:rsidRPr="001B2D6F">
        <w:lastRenderedPageBreak/>
        <w:t>заявителя на единую цифровую платформу"</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99. Основанием для начала административной процедуры является сведения об обучении заявителя, полученные центром занятости населения от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100.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вносит на единую цифровую платформу следующие сведения об обучении заявителя:</w:t>
      </w:r>
    </w:p>
    <w:p w:rsidR="00DB59F1" w:rsidRPr="001B2D6F" w:rsidRDefault="00DB59F1" w:rsidP="00DB59F1">
      <w:pPr>
        <w:pStyle w:val="ConsPlusNormal"/>
        <w:ind w:firstLine="540"/>
        <w:jc w:val="both"/>
      </w:pPr>
      <w:r w:rsidRPr="001B2D6F">
        <w:t>а) о приказе о зачислении заявителя на обучение;</w:t>
      </w:r>
    </w:p>
    <w:p w:rsidR="00DB59F1" w:rsidRPr="001B2D6F" w:rsidRDefault="00DB59F1" w:rsidP="00DB59F1">
      <w:pPr>
        <w:pStyle w:val="ConsPlusNormal"/>
        <w:ind w:firstLine="540"/>
        <w:jc w:val="both"/>
      </w:pPr>
      <w:r w:rsidRPr="001B2D6F">
        <w:t>б) об успеваемости и о посещаемости занятий заявителя;</w:t>
      </w:r>
    </w:p>
    <w:p w:rsidR="00DB59F1" w:rsidRPr="001B2D6F" w:rsidRDefault="00DB59F1" w:rsidP="00DB59F1">
      <w:pPr>
        <w:pStyle w:val="ConsPlusNormal"/>
        <w:ind w:firstLine="540"/>
        <w:jc w:val="both"/>
      </w:pPr>
      <w:r w:rsidRPr="001B2D6F">
        <w:t>в) о приказе об отчислении заявителя из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2) приобщает сведения об обучении заявителя, полученные центром занятости населения от организации, осуществляющей образовательную деятельность к личному делу заявителя;</w:t>
      </w:r>
    </w:p>
    <w:p w:rsidR="00DB59F1" w:rsidRPr="001B2D6F" w:rsidRDefault="00DB59F1" w:rsidP="00DB59F1">
      <w:pPr>
        <w:pStyle w:val="ConsPlusNormal"/>
        <w:ind w:firstLine="540"/>
        <w:jc w:val="both"/>
      </w:pPr>
      <w:r w:rsidRPr="001B2D6F">
        <w:t>101. Максимальный срок выполнения административной процедуры - не более 1 рабочего дня со дня получения сведений об обучении заявителя.</w:t>
      </w:r>
    </w:p>
    <w:p w:rsidR="00DB59F1" w:rsidRPr="001B2D6F" w:rsidRDefault="00DB59F1" w:rsidP="00DB59F1">
      <w:pPr>
        <w:pStyle w:val="ConsPlusNormal"/>
        <w:ind w:firstLine="540"/>
        <w:jc w:val="both"/>
      </w:pPr>
      <w:r w:rsidRPr="001B2D6F">
        <w:t>102.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103. Критерием принятия решения по данной административной процедуре является наличие в центре занятости населения сведения об обучении заявителя, полученные центром занятости населения от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104. Результатом административной процедуры является внесение на единую цифровую платформу сведений об обучении заявителя, полученные центром занятости населения от организации, осуществляющей образовательную деятельность.</w:t>
      </w:r>
    </w:p>
    <w:p w:rsidR="00DB59F1" w:rsidRPr="001B2D6F" w:rsidRDefault="00DB59F1" w:rsidP="00DB59F1">
      <w:pPr>
        <w:pStyle w:val="ConsPlusNormal"/>
        <w:ind w:firstLine="540"/>
        <w:jc w:val="both"/>
      </w:pPr>
      <w:bookmarkStart w:id="18" w:name="P492"/>
      <w:bookmarkEnd w:id="18"/>
      <w:r w:rsidRPr="001B2D6F">
        <w:t>105. Результат исполнения данной административной процедуры фиксируется на единой цифровой платформе.</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Административная процедура "Формирование и направление</w:t>
      </w:r>
    </w:p>
    <w:p w:rsidR="00DB59F1" w:rsidRPr="001B2D6F" w:rsidRDefault="00DB59F1" w:rsidP="00DB59F1">
      <w:pPr>
        <w:pStyle w:val="ConsPlusTitle"/>
        <w:jc w:val="center"/>
      </w:pPr>
      <w:r w:rsidRPr="001B2D6F">
        <w:t>заявителю заключения о предоставлении государственной</w:t>
      </w:r>
    </w:p>
    <w:p w:rsidR="00DB59F1" w:rsidRPr="001B2D6F" w:rsidRDefault="00DB59F1" w:rsidP="00DB59F1">
      <w:pPr>
        <w:pStyle w:val="ConsPlusTitle"/>
        <w:jc w:val="center"/>
      </w:pPr>
      <w:r w:rsidRPr="001B2D6F">
        <w:t>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106. Основанием для начала административной процедуры является получение сведений об отчислении заявителя из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107. Состав действий работника центра занятости населения при выполнении административной процедуры:</w:t>
      </w:r>
    </w:p>
    <w:p w:rsidR="00DB59F1" w:rsidRPr="001B2D6F" w:rsidRDefault="00DB59F1" w:rsidP="00DB59F1">
      <w:pPr>
        <w:pStyle w:val="ConsPlusNormal"/>
        <w:ind w:firstLine="540"/>
        <w:jc w:val="both"/>
      </w:pPr>
      <w:r w:rsidRPr="001B2D6F">
        <w:t>1) в срок не позднее 1 рабочего дня со дня получения сведений об отчислении заявителя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DB59F1" w:rsidRPr="001B2D6F" w:rsidRDefault="00DB59F1" w:rsidP="00DB59F1">
      <w:pPr>
        <w:pStyle w:val="ConsPlusNormal"/>
        <w:ind w:firstLine="540"/>
        <w:jc w:val="both"/>
      </w:pPr>
      <w:r w:rsidRPr="001B2D6F">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заявителя;</w:t>
      </w:r>
    </w:p>
    <w:p w:rsidR="00DB59F1" w:rsidRPr="001B2D6F" w:rsidRDefault="00DB59F1" w:rsidP="00DB59F1">
      <w:pPr>
        <w:pStyle w:val="ConsPlusNormal"/>
        <w:ind w:firstLine="540"/>
        <w:jc w:val="both"/>
      </w:pPr>
      <w:r w:rsidRPr="001B2D6F">
        <w:t>б) рекомендуемый перечень образовательных программ для обучения;</w:t>
      </w:r>
    </w:p>
    <w:p w:rsidR="00DB59F1" w:rsidRPr="001B2D6F" w:rsidRDefault="00DB59F1" w:rsidP="00DB59F1">
      <w:pPr>
        <w:pStyle w:val="ConsPlusNormal"/>
        <w:ind w:firstLine="540"/>
        <w:jc w:val="both"/>
      </w:pPr>
      <w:r w:rsidRPr="001B2D6F">
        <w:t>в)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образовательную деятельность; наименование программы обучения; даты начала и окончания обучения);</w:t>
      </w:r>
    </w:p>
    <w:p w:rsidR="00DB59F1" w:rsidRPr="001B2D6F" w:rsidRDefault="00DB59F1" w:rsidP="00DB59F1">
      <w:pPr>
        <w:pStyle w:val="ConsPlusNormal"/>
        <w:ind w:firstLine="540"/>
        <w:jc w:val="both"/>
      </w:pPr>
      <w:r w:rsidRPr="001B2D6F">
        <w:t>г) 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DB59F1" w:rsidRPr="001B2D6F" w:rsidRDefault="00DB59F1" w:rsidP="00DB59F1">
      <w:pPr>
        <w:pStyle w:val="ConsPlusNormal"/>
        <w:ind w:firstLine="540"/>
        <w:jc w:val="both"/>
      </w:pPr>
      <w:r w:rsidRPr="001B2D6F">
        <w:t>2) направляет с использованием единой цифровой платформы заявителю заключение о предоставлении государственной услуги, в срок не позднее 1 рабочего дня со дня формирования;</w:t>
      </w:r>
    </w:p>
    <w:p w:rsidR="00DB59F1" w:rsidRPr="001B2D6F" w:rsidRDefault="00DB59F1" w:rsidP="00DB59F1">
      <w:pPr>
        <w:pStyle w:val="ConsPlusNormal"/>
        <w:ind w:firstLine="540"/>
        <w:jc w:val="both"/>
      </w:pPr>
      <w:r w:rsidRPr="001B2D6F">
        <w:t>3) выводит на печатающее устройство заключение о предоставлении государственной услуги и приобщает к личному делу заявителя.</w:t>
      </w:r>
    </w:p>
    <w:p w:rsidR="00DB59F1" w:rsidRPr="001B2D6F" w:rsidRDefault="00DB59F1" w:rsidP="00DB59F1">
      <w:pPr>
        <w:pStyle w:val="ConsPlusNormal"/>
        <w:ind w:firstLine="540"/>
        <w:jc w:val="both"/>
      </w:pPr>
      <w:r w:rsidRPr="001B2D6F">
        <w:lastRenderedPageBreak/>
        <w:t>108. Максимальный срок выполнения административной процедуры - не более 2 рабочих дней со дня получения сведений об отчислении заявителя из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109.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B59F1" w:rsidRPr="001B2D6F" w:rsidRDefault="00DB59F1" w:rsidP="00DB59F1">
      <w:pPr>
        <w:pStyle w:val="ConsPlusNormal"/>
        <w:ind w:firstLine="540"/>
        <w:jc w:val="both"/>
      </w:pPr>
      <w:r w:rsidRPr="001B2D6F">
        <w:t>110. Критерием принятия решения по данной административной процедуре является сведения об отчислении заявителя из организации, осуществляющей образовательную деятельность.</w:t>
      </w:r>
    </w:p>
    <w:p w:rsidR="00DB59F1" w:rsidRPr="001B2D6F" w:rsidRDefault="00DB59F1" w:rsidP="00DB59F1">
      <w:pPr>
        <w:pStyle w:val="ConsPlusNormal"/>
        <w:ind w:firstLine="540"/>
        <w:jc w:val="both"/>
      </w:pPr>
      <w:r w:rsidRPr="001B2D6F">
        <w:t>111. Результатом исполнения административной процедуры является направление заявителю заключения о предоставлении государственной услуги.</w:t>
      </w:r>
    </w:p>
    <w:p w:rsidR="00DB59F1" w:rsidRPr="001B2D6F" w:rsidRDefault="00DB59F1" w:rsidP="00DB59F1">
      <w:pPr>
        <w:pStyle w:val="ConsPlusNormal"/>
        <w:ind w:firstLine="540"/>
        <w:jc w:val="both"/>
      </w:pPr>
      <w:r w:rsidRPr="001B2D6F">
        <w:t>112. Результат исполнения административной процедуры фиксируется на единой цифровой платформе и приобщается к личному делу.</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Особенности выполнения административных процедур (действий)</w:t>
      </w:r>
    </w:p>
    <w:p w:rsidR="00DB59F1" w:rsidRPr="001B2D6F" w:rsidRDefault="00DB59F1" w:rsidP="00DB59F1">
      <w:pPr>
        <w:pStyle w:val="ConsPlusTitle"/>
        <w:jc w:val="center"/>
      </w:pPr>
      <w:r w:rsidRPr="001B2D6F">
        <w:t>в электронной форме</w:t>
      </w:r>
    </w:p>
    <w:p w:rsidR="00DB59F1" w:rsidRPr="001B2D6F" w:rsidRDefault="00DB59F1" w:rsidP="00DB59F1">
      <w:pPr>
        <w:pStyle w:val="ConsPlusNormal"/>
        <w:jc w:val="both"/>
      </w:pPr>
    </w:p>
    <w:p w:rsidR="00DB59F1" w:rsidRPr="001B2D6F" w:rsidRDefault="00DB59F1" w:rsidP="00DB59F1">
      <w:pPr>
        <w:pStyle w:val="ConsPlusNormal"/>
        <w:ind w:firstLine="540"/>
        <w:jc w:val="both"/>
      </w:pPr>
      <w:bookmarkStart w:id="19" w:name="P516"/>
      <w:bookmarkEnd w:id="19"/>
      <w:r w:rsidRPr="001B2D6F">
        <w:t>113. Заявителям при предоставлении государственной услуги в электронной форме обеспечивается возможность:</w:t>
      </w:r>
    </w:p>
    <w:p w:rsidR="00DB59F1" w:rsidRPr="001B2D6F" w:rsidRDefault="00DB59F1" w:rsidP="00DB59F1">
      <w:pPr>
        <w:pStyle w:val="ConsPlusNormal"/>
        <w:ind w:firstLine="540"/>
        <w:jc w:val="both"/>
      </w:pPr>
      <w:r w:rsidRPr="001B2D6F">
        <w:t>1) получения информации о порядке и сроках предоставления услуги;</w:t>
      </w:r>
    </w:p>
    <w:p w:rsidR="00DB59F1" w:rsidRPr="001B2D6F" w:rsidRDefault="00DB59F1" w:rsidP="00DB59F1">
      <w:pPr>
        <w:pStyle w:val="ConsPlusNormal"/>
        <w:ind w:firstLine="540"/>
        <w:jc w:val="both"/>
      </w:pPr>
      <w:r w:rsidRPr="001B2D6F">
        <w:t>2) записи на прием в центр занятости населения для подачи запроса;</w:t>
      </w:r>
    </w:p>
    <w:p w:rsidR="00DB59F1" w:rsidRPr="001B2D6F" w:rsidRDefault="00DB59F1" w:rsidP="00DB59F1">
      <w:pPr>
        <w:pStyle w:val="ConsPlusNormal"/>
        <w:ind w:firstLine="540"/>
        <w:jc w:val="both"/>
      </w:pPr>
      <w:r w:rsidRPr="001B2D6F">
        <w:t>3) формирования запроса;</w:t>
      </w:r>
    </w:p>
    <w:p w:rsidR="00DB59F1" w:rsidRPr="001B2D6F" w:rsidRDefault="00DB59F1" w:rsidP="00DB59F1">
      <w:pPr>
        <w:pStyle w:val="ConsPlusNormal"/>
        <w:ind w:firstLine="540"/>
        <w:jc w:val="both"/>
      </w:pPr>
      <w:r w:rsidRPr="001B2D6F">
        <w:t>4) приема и регистрации центром занятости населения запроса;</w:t>
      </w:r>
    </w:p>
    <w:p w:rsidR="00DB59F1" w:rsidRPr="001B2D6F" w:rsidRDefault="00DB59F1" w:rsidP="00DB59F1">
      <w:pPr>
        <w:pStyle w:val="ConsPlusNormal"/>
        <w:ind w:firstLine="540"/>
        <w:jc w:val="both"/>
      </w:pPr>
      <w:r w:rsidRPr="001B2D6F">
        <w:t>5) получение сведений о ходе выполнения запроса;</w:t>
      </w:r>
    </w:p>
    <w:p w:rsidR="00DB59F1" w:rsidRPr="001B2D6F" w:rsidRDefault="00DB59F1" w:rsidP="00DB59F1">
      <w:pPr>
        <w:pStyle w:val="ConsPlusNormal"/>
        <w:ind w:firstLine="540"/>
        <w:jc w:val="both"/>
      </w:pPr>
      <w:r w:rsidRPr="001B2D6F">
        <w:t>6) осуществление оценки качества предоставления государственной услуги;</w:t>
      </w:r>
    </w:p>
    <w:p w:rsidR="00DB59F1" w:rsidRPr="001B2D6F" w:rsidRDefault="00DB59F1" w:rsidP="00DB59F1">
      <w:pPr>
        <w:pStyle w:val="ConsPlusNormal"/>
        <w:ind w:firstLine="540"/>
        <w:jc w:val="both"/>
      </w:pPr>
      <w:r w:rsidRPr="001B2D6F">
        <w:t>7)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DB59F1" w:rsidRPr="001B2D6F" w:rsidRDefault="00DB59F1" w:rsidP="00DB59F1">
      <w:pPr>
        <w:pStyle w:val="ConsPlusNormal"/>
        <w:ind w:firstLine="540"/>
        <w:jc w:val="both"/>
      </w:pPr>
      <w:r w:rsidRPr="001B2D6F">
        <w:t>114. Получение информации о порядке и сроках предоставления государственной услуги:</w:t>
      </w:r>
    </w:p>
    <w:p w:rsidR="00DB59F1" w:rsidRPr="001B2D6F" w:rsidRDefault="00DB59F1" w:rsidP="00DB59F1">
      <w:pPr>
        <w:pStyle w:val="ConsPlusNormal"/>
        <w:ind w:firstLine="540"/>
        <w:jc w:val="both"/>
      </w:pPr>
      <w:r w:rsidRPr="001B2D6F">
        <w:t>1) основанием для получения информации о государственной услуге является посещение заявителем единой цифровой платформы, ЕПГУ, РПГУ, Интерактивного портала или официального портала МФЦ;</w:t>
      </w:r>
    </w:p>
    <w:p w:rsidR="00DB59F1" w:rsidRPr="001B2D6F" w:rsidRDefault="00DB59F1" w:rsidP="00DB59F1">
      <w:pPr>
        <w:pStyle w:val="ConsPlusNormal"/>
        <w:ind w:firstLine="540"/>
        <w:jc w:val="both"/>
      </w:pPr>
      <w:r w:rsidRPr="001B2D6F">
        <w:t>2) 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единую цифровую платформу, ЕПГУ, РПГУ, Интерактивный портал. Максимальный срок выполнения административного действия не должен превышать 10 рабочих дней;</w:t>
      </w:r>
    </w:p>
    <w:p w:rsidR="00DB59F1" w:rsidRPr="001B2D6F" w:rsidRDefault="00DB59F1" w:rsidP="00DB59F1">
      <w:pPr>
        <w:pStyle w:val="ConsPlusNormal"/>
        <w:ind w:firstLine="540"/>
        <w:jc w:val="both"/>
      </w:pPr>
      <w:r w:rsidRPr="001B2D6F">
        <w:t>3) заявитель обращается на единую цифровую платформу, ЕПГУ, РПГУ, Интерактивный портал или официальный портал МФЦ и осуществляет поиск и получение информации о государственной услуге, используя встроенные средства поиска.</w:t>
      </w:r>
    </w:p>
    <w:p w:rsidR="00DB59F1" w:rsidRPr="001B2D6F" w:rsidRDefault="00DB59F1" w:rsidP="00DB59F1">
      <w:pPr>
        <w:pStyle w:val="ConsPlusNormal"/>
        <w:ind w:firstLine="540"/>
        <w:jc w:val="both"/>
      </w:pPr>
      <w:r w:rsidRPr="001B2D6F">
        <w:t>115. Запись на прием в центр занятости населения для содействия в подаче запроса о предоставлении услуги.</w:t>
      </w:r>
    </w:p>
    <w:p w:rsidR="00DB59F1" w:rsidRPr="001B2D6F" w:rsidRDefault="00DB59F1" w:rsidP="00DB59F1">
      <w:pPr>
        <w:pStyle w:val="ConsPlusNormal"/>
        <w:ind w:firstLine="540"/>
        <w:jc w:val="both"/>
      </w:pPr>
      <w:r w:rsidRPr="001B2D6F">
        <w:t>В целях предоставления государственной услуги осуществляется прием заявителей по предварительной записи.</w:t>
      </w:r>
    </w:p>
    <w:p w:rsidR="00DB59F1" w:rsidRPr="001B2D6F" w:rsidRDefault="00DB59F1" w:rsidP="00DB59F1">
      <w:pPr>
        <w:pStyle w:val="ConsPlusNormal"/>
        <w:ind w:firstLine="540"/>
        <w:jc w:val="both"/>
      </w:pPr>
      <w:r w:rsidRPr="001B2D6F">
        <w:t>Запись на прием в центр занятости населения проводится посредством РПГУ или Интерактивного портала.</w:t>
      </w:r>
    </w:p>
    <w:p w:rsidR="00DB59F1" w:rsidRPr="001B2D6F" w:rsidRDefault="00DB59F1" w:rsidP="00DB59F1">
      <w:pPr>
        <w:pStyle w:val="ConsPlusNormal"/>
        <w:ind w:firstLine="540"/>
        <w:jc w:val="both"/>
      </w:pPr>
      <w:r w:rsidRPr="001B2D6F">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rsidR="00DB59F1" w:rsidRPr="001B2D6F" w:rsidRDefault="00DB59F1" w:rsidP="00DB59F1">
      <w:pPr>
        <w:pStyle w:val="ConsPlusNormal"/>
        <w:ind w:firstLine="540"/>
        <w:jc w:val="both"/>
      </w:pPr>
      <w:r w:rsidRPr="001B2D6F">
        <w:t>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федеральными и региональными нормативными правовыми актами,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59F1" w:rsidRPr="001B2D6F" w:rsidRDefault="00DB59F1" w:rsidP="00DB59F1">
      <w:pPr>
        <w:pStyle w:val="ConsPlusNormal"/>
        <w:ind w:firstLine="540"/>
        <w:jc w:val="both"/>
      </w:pPr>
      <w:r w:rsidRPr="001B2D6F">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p w:rsidR="00DB59F1" w:rsidRPr="001B2D6F" w:rsidRDefault="00DB59F1" w:rsidP="00DB59F1">
      <w:pPr>
        <w:pStyle w:val="ConsPlusNormal"/>
        <w:ind w:firstLine="540"/>
        <w:jc w:val="both"/>
      </w:pPr>
      <w:r w:rsidRPr="001B2D6F">
        <w:t>116. Формирование запроса.</w:t>
      </w:r>
    </w:p>
    <w:p w:rsidR="00DB59F1" w:rsidRPr="001B2D6F" w:rsidRDefault="00DB59F1" w:rsidP="00DB59F1">
      <w:pPr>
        <w:pStyle w:val="ConsPlusNormal"/>
        <w:ind w:firstLine="540"/>
        <w:jc w:val="both"/>
      </w:pPr>
      <w:r w:rsidRPr="001B2D6F">
        <w:lastRenderedPageBreak/>
        <w:t>Формирование запроса заявителем осуществляется посредством заполнения электронной формы запроса на единой цифровой платформе без необходимости дополнительной подачи запроса в какой-либо иной форме.</w:t>
      </w:r>
    </w:p>
    <w:p w:rsidR="00DB59F1" w:rsidRPr="001B2D6F" w:rsidRDefault="00DB59F1" w:rsidP="00DB59F1">
      <w:pPr>
        <w:pStyle w:val="ConsPlusNormal"/>
        <w:ind w:firstLine="540"/>
        <w:jc w:val="both"/>
      </w:pPr>
      <w:r w:rsidRPr="001B2D6F">
        <w:t>На РПГУ реализована возможность формирования запроса путем перенаправления на единую цифровую платформу.</w:t>
      </w:r>
    </w:p>
    <w:p w:rsidR="00DB59F1" w:rsidRPr="001B2D6F" w:rsidRDefault="00DB59F1" w:rsidP="00DB59F1">
      <w:pPr>
        <w:pStyle w:val="ConsPlusNormal"/>
        <w:ind w:firstLine="540"/>
        <w:jc w:val="both"/>
      </w:pPr>
      <w:r w:rsidRPr="001B2D6F">
        <w:t>На единой цифровой платформе, ЕПГУ, РПГУ размещается образец заполнения электронной формы запроса.</w:t>
      </w:r>
    </w:p>
    <w:p w:rsidR="00DB59F1" w:rsidRPr="001B2D6F" w:rsidRDefault="00DB59F1" w:rsidP="00DB59F1">
      <w:pPr>
        <w:pStyle w:val="ConsPlusNormal"/>
        <w:ind w:firstLine="540"/>
        <w:jc w:val="both"/>
      </w:pPr>
      <w:r w:rsidRPr="001B2D6F">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B59F1" w:rsidRPr="001B2D6F" w:rsidRDefault="00DB59F1" w:rsidP="00DB59F1">
      <w:pPr>
        <w:pStyle w:val="ConsPlusNormal"/>
        <w:ind w:firstLine="540"/>
        <w:jc w:val="both"/>
      </w:pPr>
      <w:r w:rsidRPr="001B2D6F">
        <w:t>Сформированный и подписанный запрос направляется в центр занятости населения посредством единой цифровой платформы.</w:t>
      </w:r>
    </w:p>
    <w:p w:rsidR="00DB59F1" w:rsidRPr="001B2D6F" w:rsidRDefault="00DB59F1" w:rsidP="00DB59F1">
      <w:pPr>
        <w:pStyle w:val="ConsPlusNormal"/>
        <w:ind w:firstLine="540"/>
        <w:jc w:val="both"/>
      </w:pPr>
      <w:r w:rsidRPr="001B2D6F">
        <w:t>При формировании запроса заявителю обеспечивается:</w:t>
      </w:r>
    </w:p>
    <w:p w:rsidR="00DB59F1" w:rsidRPr="001B2D6F" w:rsidRDefault="00DB59F1" w:rsidP="00DB59F1">
      <w:pPr>
        <w:pStyle w:val="ConsPlusNormal"/>
        <w:ind w:firstLine="540"/>
        <w:jc w:val="both"/>
      </w:pPr>
      <w:r w:rsidRPr="001B2D6F">
        <w:t>1) возможность копирования и сохранения запроса;</w:t>
      </w:r>
    </w:p>
    <w:p w:rsidR="00DB59F1" w:rsidRPr="001B2D6F" w:rsidRDefault="00DB59F1" w:rsidP="00DB59F1">
      <w:pPr>
        <w:pStyle w:val="ConsPlusNormal"/>
        <w:ind w:firstLine="540"/>
        <w:jc w:val="both"/>
      </w:pPr>
      <w:r w:rsidRPr="001B2D6F">
        <w:t>2) возможность печати на бумажном носителе копии электронной формы запроса;</w:t>
      </w:r>
    </w:p>
    <w:p w:rsidR="00DB59F1" w:rsidRPr="001B2D6F" w:rsidRDefault="00DB59F1" w:rsidP="00DB59F1">
      <w:pPr>
        <w:pStyle w:val="ConsPlusNormal"/>
        <w:ind w:firstLine="540"/>
        <w:jc w:val="both"/>
      </w:pPr>
      <w:r w:rsidRPr="001B2D6F">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B59F1" w:rsidRPr="001B2D6F" w:rsidRDefault="00DB59F1" w:rsidP="00DB59F1">
      <w:pPr>
        <w:pStyle w:val="ConsPlusNormal"/>
        <w:ind w:firstLine="540"/>
        <w:jc w:val="both"/>
      </w:pPr>
      <w:r w:rsidRPr="001B2D6F">
        <w:t>4)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единой цифровой платформе, ЕПГУ, РПГУ, Интерактивном портале, в части, касающейся сведений, отсутствующих в ЕСИА;</w:t>
      </w:r>
    </w:p>
    <w:p w:rsidR="00DB59F1" w:rsidRPr="001B2D6F" w:rsidRDefault="00DB59F1" w:rsidP="00DB59F1">
      <w:pPr>
        <w:pStyle w:val="ConsPlusNormal"/>
        <w:ind w:firstLine="540"/>
        <w:jc w:val="both"/>
      </w:pPr>
      <w:r w:rsidRPr="001B2D6F">
        <w:t>5) возможность вернуться на любой из этапов заполнения электронной формы запроса без потери ранее введенной информации;</w:t>
      </w:r>
    </w:p>
    <w:p w:rsidR="00DB59F1" w:rsidRPr="001B2D6F" w:rsidRDefault="00DB59F1" w:rsidP="00DB59F1">
      <w:pPr>
        <w:pStyle w:val="ConsPlusNormal"/>
        <w:ind w:firstLine="540"/>
        <w:jc w:val="both"/>
      </w:pPr>
      <w:r w:rsidRPr="001B2D6F">
        <w:t>6) возможность доступа заявителя на единой цифровой платформе к ранее поданным им запросам в течение не менее одного года, а также частично сформированных запросов - в течение не менее 3 месяцев.</w:t>
      </w:r>
    </w:p>
    <w:p w:rsidR="00DB59F1" w:rsidRPr="001B2D6F" w:rsidRDefault="00DB59F1" w:rsidP="00DB59F1">
      <w:pPr>
        <w:pStyle w:val="ConsPlusNormal"/>
        <w:ind w:firstLine="540"/>
        <w:jc w:val="both"/>
      </w:pPr>
      <w:r w:rsidRPr="001B2D6F">
        <w:t>117. Прием и регистрация центром занятости населения запроса:</w:t>
      </w:r>
    </w:p>
    <w:p w:rsidR="00DB59F1" w:rsidRPr="001B2D6F" w:rsidRDefault="00DB59F1" w:rsidP="00DB59F1">
      <w:pPr>
        <w:pStyle w:val="ConsPlusNormal"/>
        <w:ind w:firstLine="540"/>
        <w:jc w:val="both"/>
      </w:pPr>
      <w:r w:rsidRPr="001B2D6F">
        <w:t>1) работник центра занятости населения обеспечивает прием и регистрацию запроса, срок регистрации которого - в день поступления запроса, при направлении запроса в выходной или нерабочий праздничный день - в следующий за ним рабочий день;</w:t>
      </w:r>
    </w:p>
    <w:p w:rsidR="00DB59F1" w:rsidRPr="001B2D6F" w:rsidRDefault="00DB59F1" w:rsidP="00DB59F1">
      <w:pPr>
        <w:pStyle w:val="ConsPlusNormal"/>
        <w:ind w:firstLine="540"/>
        <w:jc w:val="both"/>
      </w:pPr>
      <w:r w:rsidRPr="001B2D6F">
        <w:t>2) предоставление государственной услуги начинается с момента приема и регистрации работником центра занятости населения запроса;</w:t>
      </w:r>
    </w:p>
    <w:p w:rsidR="00DB59F1" w:rsidRPr="001B2D6F" w:rsidRDefault="00DB59F1" w:rsidP="00DB59F1">
      <w:pPr>
        <w:pStyle w:val="ConsPlusNormal"/>
        <w:ind w:firstLine="540"/>
        <w:jc w:val="both"/>
      </w:pPr>
      <w:r w:rsidRPr="001B2D6F">
        <w:t>3) при получении запроса в электронной форме в автоматическом режиме осуществляется форматно-логический контроль запроса;</w:t>
      </w:r>
    </w:p>
    <w:p w:rsidR="00DB59F1" w:rsidRPr="001B2D6F" w:rsidRDefault="00DB59F1" w:rsidP="00DB59F1">
      <w:pPr>
        <w:pStyle w:val="ConsPlusNormal"/>
        <w:ind w:firstLine="540"/>
        <w:jc w:val="both"/>
      </w:pPr>
      <w:r w:rsidRPr="001B2D6F">
        <w:t>4) заявителю сообщается присвоенный запросу в электронной форме уникальный номер, по которому в соответствующем разделе в личном кабинете на единой цифровой платформе заявителю будет представлена информация о ходе выполнения указанного запроса;</w:t>
      </w:r>
    </w:p>
    <w:p w:rsidR="00DB59F1" w:rsidRPr="001B2D6F" w:rsidRDefault="00DB59F1" w:rsidP="00DB59F1">
      <w:pPr>
        <w:pStyle w:val="ConsPlusNormal"/>
        <w:ind w:firstLine="540"/>
        <w:jc w:val="both"/>
      </w:pPr>
      <w:r w:rsidRPr="001B2D6F">
        <w:t>5) после принятия запроса заявителя работником центра занятости населения, статус запроса заявителя в личном кабинете на единой цифровой платформе обновляется до статуса "Доставлено в ведомство".</w:t>
      </w:r>
    </w:p>
    <w:p w:rsidR="00DB59F1" w:rsidRPr="001B2D6F" w:rsidRDefault="00DB59F1" w:rsidP="00DB59F1">
      <w:pPr>
        <w:pStyle w:val="ConsPlusNormal"/>
        <w:ind w:firstLine="540"/>
        <w:jc w:val="both"/>
      </w:pPr>
      <w:r w:rsidRPr="001B2D6F">
        <w:t>118. Получение сведений о ходе выполнения запроса.</w:t>
      </w:r>
    </w:p>
    <w:p w:rsidR="00DB59F1" w:rsidRPr="001B2D6F" w:rsidRDefault="00DB59F1" w:rsidP="00DB59F1">
      <w:pPr>
        <w:pStyle w:val="ConsPlusNormal"/>
        <w:ind w:firstLine="540"/>
        <w:jc w:val="both"/>
      </w:pPr>
      <w:r w:rsidRPr="001B2D6F">
        <w:t>Заявитель имеет возможность получения информации о ходе предоставления государственной услуги.</w:t>
      </w:r>
    </w:p>
    <w:p w:rsidR="00DB59F1" w:rsidRPr="001B2D6F" w:rsidRDefault="00DB59F1" w:rsidP="00DB59F1">
      <w:pPr>
        <w:pStyle w:val="ConsPlusNormal"/>
        <w:ind w:firstLine="540"/>
        <w:jc w:val="both"/>
      </w:pPr>
      <w:r w:rsidRPr="001B2D6F">
        <w:t xml:space="preserve">Информация о ходе предоставления государственной услуги направляется заявителю центром занятости населения в сроки, указанные в </w:t>
      </w:r>
      <w:hyperlink w:anchor="P341">
        <w:r w:rsidRPr="001B2D6F">
          <w:t>частях 57</w:t>
        </w:r>
      </w:hyperlink>
      <w:r w:rsidRPr="001B2D6F">
        <w:t xml:space="preserve"> - </w:t>
      </w:r>
      <w:hyperlink w:anchor="P492">
        <w:r w:rsidRPr="001B2D6F">
          <w:t>105</w:t>
        </w:r>
      </w:hyperlink>
      <w:r w:rsidRPr="001B2D6F">
        <w:t xml:space="preserve"> настоящего Административного регламента, с использованием средств единой цифровой платформы.</w:t>
      </w:r>
    </w:p>
    <w:p w:rsidR="00DB59F1" w:rsidRPr="001B2D6F" w:rsidRDefault="00DB59F1" w:rsidP="00DB59F1">
      <w:pPr>
        <w:pStyle w:val="ConsPlusNormal"/>
        <w:ind w:firstLine="540"/>
        <w:jc w:val="both"/>
      </w:pPr>
      <w:r w:rsidRPr="001B2D6F">
        <w:t>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DB59F1" w:rsidRPr="001B2D6F" w:rsidRDefault="00DB59F1" w:rsidP="00DB59F1">
      <w:pPr>
        <w:pStyle w:val="ConsPlusNormal"/>
        <w:ind w:firstLine="540"/>
        <w:jc w:val="both"/>
      </w:pPr>
      <w:r w:rsidRPr="001B2D6F">
        <w:t xml:space="preserve">При предоставлении государственной услуги в электронной форме заявителю направляются </w:t>
      </w:r>
      <w:r w:rsidRPr="001B2D6F">
        <w:lastRenderedPageBreak/>
        <w:t xml:space="preserve">уведомления и информация в соответствии с </w:t>
      </w:r>
      <w:hyperlink w:anchor="P341">
        <w:r w:rsidRPr="001B2D6F">
          <w:t>частями 57</w:t>
        </w:r>
      </w:hyperlink>
      <w:r w:rsidRPr="001B2D6F">
        <w:t xml:space="preserve"> - </w:t>
      </w:r>
      <w:hyperlink w:anchor="P492">
        <w:r w:rsidRPr="001B2D6F">
          <w:t>105</w:t>
        </w:r>
      </w:hyperlink>
      <w:r w:rsidRPr="001B2D6F">
        <w:t xml:space="preserve"> настоящего Административного регламента.</w:t>
      </w:r>
    </w:p>
    <w:p w:rsidR="00DB59F1" w:rsidRPr="001B2D6F" w:rsidRDefault="00DB59F1" w:rsidP="00DB59F1">
      <w:pPr>
        <w:pStyle w:val="ConsPlusNormal"/>
        <w:ind w:firstLine="540"/>
        <w:jc w:val="both"/>
      </w:pPr>
      <w:r w:rsidRPr="001B2D6F">
        <w:t>119. Осуществление оценки качества предоставления государственной услуги.</w:t>
      </w:r>
    </w:p>
    <w:p w:rsidR="00DB59F1" w:rsidRPr="001B2D6F" w:rsidRDefault="00DB59F1" w:rsidP="00DB59F1">
      <w:pPr>
        <w:pStyle w:val="ConsPlusNormal"/>
        <w:ind w:firstLine="540"/>
        <w:jc w:val="both"/>
      </w:pPr>
      <w:r w:rsidRPr="001B2D6F">
        <w:t>Заявителям обеспечивается возможность оценить качество государственной услуги на Интерактивном портале.</w:t>
      </w:r>
    </w:p>
    <w:p w:rsidR="00DB59F1" w:rsidRPr="001B2D6F" w:rsidRDefault="00DB59F1" w:rsidP="00DB59F1">
      <w:pPr>
        <w:pStyle w:val="ConsPlusNormal"/>
        <w:ind w:firstLine="540"/>
        <w:jc w:val="both"/>
      </w:pPr>
      <w:bookmarkStart w:id="20" w:name="P560"/>
      <w:bookmarkEnd w:id="20"/>
      <w:r w:rsidRPr="001B2D6F">
        <w:t>120.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DB59F1" w:rsidRPr="001B2D6F" w:rsidRDefault="00DB59F1" w:rsidP="00DB59F1">
      <w:pPr>
        <w:pStyle w:val="ConsPlusNormal"/>
        <w:ind w:firstLine="540"/>
        <w:jc w:val="both"/>
      </w:pPr>
      <w:r w:rsidRPr="001B2D6F">
        <w:t xml:space="preserve">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w:t>
      </w:r>
      <w:hyperlink r:id="rId28">
        <w:r w:rsidRPr="001B2D6F">
          <w:t>статьей 11.2</w:t>
        </w:r>
      </w:hyperlink>
      <w:r w:rsidRPr="001B2D6F">
        <w:t xml:space="preserve"> Федерального закона от 27.07.2010 N 210-ФЗ "Об организации предоставления государственных и муниципальных услуг" и в порядке, установленном </w:t>
      </w:r>
      <w:hyperlink r:id="rId29">
        <w:r w:rsidRPr="001B2D6F">
          <w:t>Постановлением</w:t>
        </w:r>
      </w:hyperlink>
      <w:r w:rsidRPr="001B2D6F">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Порядок исправления</w:t>
      </w:r>
    </w:p>
    <w:p w:rsidR="00DB59F1" w:rsidRPr="001B2D6F" w:rsidRDefault="00DB59F1" w:rsidP="00DB59F1">
      <w:pPr>
        <w:pStyle w:val="ConsPlusTitle"/>
        <w:jc w:val="center"/>
      </w:pPr>
      <w:r w:rsidRPr="001B2D6F">
        <w:t>допущенных опечаток и ошибок в выданном</w:t>
      </w:r>
    </w:p>
    <w:p w:rsidR="00DB59F1" w:rsidRPr="001B2D6F" w:rsidRDefault="00DB59F1" w:rsidP="00DB59F1">
      <w:pPr>
        <w:pStyle w:val="ConsPlusTitle"/>
        <w:jc w:val="center"/>
      </w:pPr>
      <w:r w:rsidRPr="001B2D6F">
        <w:t>в результате предоставления государственной услуги</w:t>
      </w:r>
    </w:p>
    <w:p w:rsidR="00DB59F1" w:rsidRPr="001B2D6F" w:rsidRDefault="00DB59F1" w:rsidP="00DB59F1">
      <w:pPr>
        <w:pStyle w:val="ConsPlusTitle"/>
        <w:jc w:val="center"/>
      </w:pPr>
      <w:r w:rsidRPr="001B2D6F">
        <w:t>заключении о предоставлении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121. В случае наличия опечаток и ошибок в направленном заключении о предоставлении государственной услуги обеспечивается возможность направления заявления об исправлении опечаток и ошибок, допущенных в заключении о предоставлении государственной услуги (далее - заявление об исправлении опечаток и ошибок).</w:t>
      </w:r>
    </w:p>
    <w:p w:rsidR="00DB59F1" w:rsidRPr="001B2D6F" w:rsidRDefault="00DB59F1" w:rsidP="00DB59F1">
      <w:pPr>
        <w:pStyle w:val="ConsPlusNormal"/>
        <w:ind w:firstLine="540"/>
        <w:jc w:val="both"/>
      </w:pPr>
      <w:r w:rsidRPr="001B2D6F">
        <w:t>Заявитель направляет в произвольной форме в центр занятости населения заявление об исправлении опечаток и ошибок с приложением оригинала заключения о предоставлении государственной услуги, содержащего опечатки и ошибки.</w:t>
      </w:r>
    </w:p>
    <w:p w:rsidR="00DB59F1" w:rsidRPr="001B2D6F" w:rsidRDefault="00DB59F1" w:rsidP="00DB59F1">
      <w:pPr>
        <w:pStyle w:val="ConsPlusNormal"/>
        <w:ind w:firstLine="540"/>
        <w:jc w:val="both"/>
      </w:pPr>
      <w:r w:rsidRPr="001B2D6F">
        <w:t>122. В случае выявления допущенных опечаток и ошибок в направленном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 не превышающий 3 рабочих дней с момента поступления заявления об исправлении опечаток и ошибок. Работник центра занятости населения направляет с использованием единой цифровой платформы заявителю исправленное заключение о предоставлении государственной услуги, распечатывает и приобщает к личному делу заявителя.</w:t>
      </w:r>
    </w:p>
    <w:p w:rsidR="00DB59F1" w:rsidRPr="001B2D6F" w:rsidRDefault="00DB59F1" w:rsidP="00DB59F1">
      <w:pPr>
        <w:pStyle w:val="ConsPlusNormal"/>
        <w:ind w:firstLine="540"/>
        <w:jc w:val="both"/>
      </w:pPr>
      <w:r w:rsidRPr="001B2D6F">
        <w:t>В случае отсутствия опечаток и ошибок в заключении о предоставлении государственной услуги,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rsidR="00DB59F1" w:rsidRPr="001B2D6F" w:rsidRDefault="00DB59F1" w:rsidP="00DB59F1">
      <w:pPr>
        <w:pStyle w:val="ConsPlusNormal"/>
        <w:ind w:firstLine="540"/>
        <w:jc w:val="both"/>
      </w:pPr>
      <w:r w:rsidRPr="001B2D6F">
        <w:t>Особенности выполнения административных процедур (действий) в МФЦ</w:t>
      </w:r>
    </w:p>
    <w:p w:rsidR="00DB59F1" w:rsidRPr="001B2D6F" w:rsidRDefault="00DB59F1" w:rsidP="00DB59F1">
      <w:pPr>
        <w:pStyle w:val="ConsPlusNormal"/>
        <w:ind w:firstLine="540"/>
        <w:jc w:val="both"/>
      </w:pPr>
      <w:bookmarkStart w:id="21" w:name="P573"/>
      <w:bookmarkEnd w:id="21"/>
      <w:r w:rsidRPr="001B2D6F">
        <w:t>123. Государственная услуга в МФЦ в полном объеме не предоставляется.</w:t>
      </w:r>
    </w:p>
    <w:p w:rsidR="00DB59F1" w:rsidRPr="001B2D6F" w:rsidRDefault="00DB59F1" w:rsidP="00DB59F1">
      <w:pPr>
        <w:pStyle w:val="ConsPlusNormal"/>
        <w:ind w:firstLine="540"/>
        <w:jc w:val="both"/>
      </w:pPr>
      <w:r w:rsidRPr="001B2D6F">
        <w:t>124. При обращении в МФЦ заявителю оказывается содействие в подаче запроса в электронной форме.</w:t>
      </w:r>
    </w:p>
    <w:p w:rsidR="00DB59F1" w:rsidRPr="001B2D6F" w:rsidRDefault="00DB59F1" w:rsidP="00DB59F1">
      <w:pPr>
        <w:pStyle w:val="ConsPlusNormal"/>
        <w:ind w:firstLine="540"/>
        <w:jc w:val="both"/>
      </w:pPr>
      <w:bookmarkStart w:id="22" w:name="P575"/>
      <w:bookmarkEnd w:id="22"/>
      <w:r w:rsidRPr="001B2D6F">
        <w:t>125. Запись в МФЦ для содействия в подаче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rsidR="00DB59F1" w:rsidRPr="001B2D6F" w:rsidRDefault="00DB59F1" w:rsidP="00DB59F1">
      <w:pPr>
        <w:pStyle w:val="ConsPlusNormal"/>
        <w:jc w:val="both"/>
      </w:pPr>
    </w:p>
    <w:p w:rsidR="00DB59F1" w:rsidRPr="001B2D6F" w:rsidRDefault="00DB59F1" w:rsidP="00DB59F1">
      <w:pPr>
        <w:pStyle w:val="ConsPlusTitle"/>
        <w:jc w:val="center"/>
        <w:outlineLvl w:val="1"/>
      </w:pPr>
      <w:r w:rsidRPr="001B2D6F">
        <w:t>4. Формы контроля за исполнением Административного</w:t>
      </w:r>
    </w:p>
    <w:p w:rsidR="00DB59F1" w:rsidRPr="001B2D6F" w:rsidRDefault="00DB59F1" w:rsidP="00DB59F1">
      <w:pPr>
        <w:pStyle w:val="ConsPlusTitle"/>
        <w:jc w:val="center"/>
      </w:pPr>
      <w:r w:rsidRPr="001B2D6F">
        <w:t>регламента</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Порядок осуществления текущего контроля за соблюдением</w:t>
      </w:r>
    </w:p>
    <w:p w:rsidR="00DB59F1" w:rsidRPr="001B2D6F" w:rsidRDefault="00DB59F1" w:rsidP="00DB59F1">
      <w:pPr>
        <w:pStyle w:val="ConsPlusTitle"/>
        <w:jc w:val="center"/>
      </w:pPr>
      <w:r w:rsidRPr="001B2D6F">
        <w:t>и исполнением ответственными работниками центра занятости</w:t>
      </w:r>
    </w:p>
    <w:p w:rsidR="00DB59F1" w:rsidRPr="001B2D6F" w:rsidRDefault="00DB59F1" w:rsidP="00DB59F1">
      <w:pPr>
        <w:pStyle w:val="ConsPlusTitle"/>
        <w:jc w:val="center"/>
      </w:pPr>
      <w:r w:rsidRPr="001B2D6F">
        <w:t>населения положений Административного регламента и иных</w:t>
      </w:r>
    </w:p>
    <w:p w:rsidR="00DB59F1" w:rsidRPr="001B2D6F" w:rsidRDefault="00DB59F1" w:rsidP="00DB59F1">
      <w:pPr>
        <w:pStyle w:val="ConsPlusTitle"/>
        <w:jc w:val="center"/>
      </w:pPr>
      <w:r w:rsidRPr="001B2D6F">
        <w:t>нормативных правовых актов, устанавливающих требования</w:t>
      </w:r>
    </w:p>
    <w:p w:rsidR="00DB59F1" w:rsidRPr="001B2D6F" w:rsidRDefault="00DB59F1" w:rsidP="00DB59F1">
      <w:pPr>
        <w:pStyle w:val="ConsPlusTitle"/>
        <w:jc w:val="center"/>
      </w:pPr>
      <w:r w:rsidRPr="001B2D6F">
        <w:t>к предоставлению государственной услуги, а также принятием</w:t>
      </w:r>
    </w:p>
    <w:p w:rsidR="00DB59F1" w:rsidRPr="001B2D6F" w:rsidRDefault="00DB59F1" w:rsidP="00DB59F1">
      <w:pPr>
        <w:pStyle w:val="ConsPlusTitle"/>
        <w:jc w:val="center"/>
      </w:pPr>
      <w:r w:rsidRPr="001B2D6F">
        <w:lastRenderedPageBreak/>
        <w:t>ими решений</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126.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rsidR="00DB59F1" w:rsidRPr="001B2D6F" w:rsidRDefault="00DB59F1" w:rsidP="00DB59F1">
      <w:pPr>
        <w:pStyle w:val="ConsPlusNormal"/>
        <w:ind w:firstLine="540"/>
        <w:jc w:val="both"/>
      </w:pPr>
      <w:r w:rsidRPr="001B2D6F">
        <w:t>127.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DB59F1" w:rsidRPr="001B2D6F" w:rsidRDefault="00DB59F1" w:rsidP="00DB59F1">
      <w:pPr>
        <w:pStyle w:val="ConsPlusNormal"/>
        <w:ind w:firstLine="540"/>
        <w:jc w:val="both"/>
      </w:pPr>
      <w:r w:rsidRPr="001B2D6F">
        <w:t>128.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 центра занятости населения принимает меры по устранению таких нарушений.</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Порядок и периодичность</w:t>
      </w:r>
    </w:p>
    <w:p w:rsidR="00DB59F1" w:rsidRPr="001B2D6F" w:rsidRDefault="00DB59F1" w:rsidP="00DB59F1">
      <w:pPr>
        <w:pStyle w:val="ConsPlusTitle"/>
        <w:jc w:val="center"/>
      </w:pPr>
      <w:r w:rsidRPr="001B2D6F">
        <w:t>осуществления плановых и внеплановых</w:t>
      </w:r>
    </w:p>
    <w:p w:rsidR="00DB59F1" w:rsidRPr="001B2D6F" w:rsidRDefault="00DB59F1" w:rsidP="00DB59F1">
      <w:pPr>
        <w:pStyle w:val="ConsPlusTitle"/>
        <w:jc w:val="center"/>
      </w:pPr>
      <w:r w:rsidRPr="001B2D6F">
        <w:t>проверок полноты и качества предоставления государственной</w:t>
      </w:r>
    </w:p>
    <w:p w:rsidR="00DB59F1" w:rsidRPr="001B2D6F" w:rsidRDefault="00DB59F1" w:rsidP="00DB59F1">
      <w:pPr>
        <w:pStyle w:val="ConsPlusTitle"/>
        <w:jc w:val="center"/>
      </w:pPr>
      <w:r w:rsidRPr="001B2D6F">
        <w:t>услуги, в том числе порядок и формы контроля за полнотой</w:t>
      </w:r>
    </w:p>
    <w:p w:rsidR="00DB59F1" w:rsidRPr="001B2D6F" w:rsidRDefault="00DB59F1" w:rsidP="00DB59F1">
      <w:pPr>
        <w:pStyle w:val="ConsPlusTitle"/>
        <w:jc w:val="center"/>
      </w:pPr>
      <w:r w:rsidRPr="001B2D6F">
        <w:t>и качеством предоставления государственной 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129.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DB59F1" w:rsidRPr="001B2D6F" w:rsidRDefault="00DB59F1" w:rsidP="00DB59F1">
      <w:pPr>
        <w:pStyle w:val="ConsPlusNormal"/>
        <w:ind w:firstLine="540"/>
        <w:jc w:val="both"/>
      </w:pPr>
      <w:r w:rsidRPr="001B2D6F">
        <w:t>130.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DB59F1" w:rsidRPr="001B2D6F" w:rsidRDefault="00DB59F1" w:rsidP="00DB59F1">
      <w:pPr>
        <w:pStyle w:val="ConsPlusNormal"/>
        <w:ind w:firstLine="540"/>
        <w:jc w:val="both"/>
      </w:pPr>
      <w:r w:rsidRPr="001B2D6F">
        <w:t xml:space="preserve">131. 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w:t>
      </w:r>
      <w:hyperlink r:id="rId30">
        <w:r w:rsidRPr="001B2D6F">
          <w:t>Постановлением</w:t>
        </w:r>
      </w:hyperlink>
      <w:r w:rsidRPr="001B2D6F">
        <w:t xml:space="preserve"> Правительства Камчатского края от 11.12.2018 N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Плана проведения плановых проверок по осуществлению надзора и контроля 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w:t>
      </w:r>
    </w:p>
    <w:p w:rsidR="00DB59F1" w:rsidRPr="001B2D6F" w:rsidRDefault="00DB59F1" w:rsidP="00DB59F1">
      <w:pPr>
        <w:pStyle w:val="ConsPlusNormal"/>
        <w:ind w:firstLine="540"/>
        <w:jc w:val="both"/>
      </w:pPr>
      <w:r w:rsidRPr="001B2D6F">
        <w:t>132. 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rsidR="00DB59F1" w:rsidRPr="001B2D6F" w:rsidRDefault="00DB59F1" w:rsidP="00DB59F1">
      <w:pPr>
        <w:pStyle w:val="ConsPlusNormal"/>
        <w:ind w:firstLine="540"/>
        <w:jc w:val="both"/>
      </w:pPr>
      <w:r w:rsidRPr="001B2D6F">
        <w:t>133. Сроки проведения проверок:</w:t>
      </w:r>
    </w:p>
    <w:p w:rsidR="00DB59F1" w:rsidRPr="001B2D6F" w:rsidRDefault="00DB59F1" w:rsidP="00DB59F1">
      <w:pPr>
        <w:pStyle w:val="ConsPlusNormal"/>
        <w:ind w:firstLine="540"/>
        <w:jc w:val="both"/>
      </w:pPr>
      <w:r w:rsidRPr="001B2D6F">
        <w:t>1) максимальный срок проведения плановой выездной проверки не может превышать 20 рабочих дней;</w:t>
      </w:r>
    </w:p>
    <w:p w:rsidR="00DB59F1" w:rsidRPr="001B2D6F" w:rsidRDefault="00DB59F1" w:rsidP="00DB59F1">
      <w:pPr>
        <w:pStyle w:val="ConsPlusNormal"/>
        <w:ind w:firstLine="540"/>
        <w:jc w:val="both"/>
      </w:pPr>
      <w:r w:rsidRPr="001B2D6F">
        <w:t>2) максимальный срок проведения плановой документарной проверки не может превышать 15 рабочих дней;</w:t>
      </w:r>
    </w:p>
    <w:p w:rsidR="00DB59F1" w:rsidRPr="001B2D6F" w:rsidRDefault="00DB59F1" w:rsidP="00DB59F1">
      <w:pPr>
        <w:pStyle w:val="ConsPlusNormal"/>
        <w:ind w:firstLine="540"/>
        <w:jc w:val="both"/>
      </w:pPr>
      <w:r w:rsidRPr="001B2D6F">
        <w:t>3) максимальный срок проведения внеплановой выездной проверки не может превышать 20 рабочих дней;</w:t>
      </w:r>
    </w:p>
    <w:p w:rsidR="00DB59F1" w:rsidRPr="001B2D6F" w:rsidRDefault="00DB59F1" w:rsidP="00DB59F1">
      <w:pPr>
        <w:pStyle w:val="ConsPlusNormal"/>
        <w:ind w:firstLine="540"/>
        <w:jc w:val="both"/>
      </w:pPr>
      <w:r w:rsidRPr="001B2D6F">
        <w:t>4) максимальный срок проведения внеплановой документарной проверки не может превышать 15 рабочих дней;</w:t>
      </w:r>
    </w:p>
    <w:p w:rsidR="00DB59F1" w:rsidRPr="001B2D6F" w:rsidRDefault="00DB59F1" w:rsidP="00DB59F1">
      <w:pPr>
        <w:pStyle w:val="ConsPlusNormal"/>
        <w:ind w:firstLine="540"/>
        <w:jc w:val="both"/>
      </w:pPr>
      <w:r w:rsidRPr="001B2D6F">
        <w:t>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рабочих дней, с уведомлением директора центра занятости населения.</w:t>
      </w:r>
    </w:p>
    <w:p w:rsidR="00DB59F1" w:rsidRPr="001B2D6F" w:rsidRDefault="00DB59F1" w:rsidP="00DB59F1">
      <w:pPr>
        <w:pStyle w:val="ConsPlusNormal"/>
        <w:ind w:firstLine="540"/>
        <w:jc w:val="both"/>
      </w:pPr>
      <w:r w:rsidRPr="001B2D6F">
        <w:t>134. Перечень должностных лиц, гражданских служащих, уполномоченных на проведение проверок, утверждается приказом Министерства.</w:t>
      </w:r>
    </w:p>
    <w:p w:rsidR="00DB59F1" w:rsidRPr="001B2D6F" w:rsidRDefault="00DB59F1" w:rsidP="00DB59F1">
      <w:pPr>
        <w:pStyle w:val="ConsPlusNormal"/>
        <w:ind w:firstLine="540"/>
        <w:jc w:val="both"/>
      </w:pPr>
      <w:r w:rsidRPr="001B2D6F">
        <w:t>135.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Ответственность</w:t>
      </w:r>
    </w:p>
    <w:p w:rsidR="00DB59F1" w:rsidRPr="001B2D6F" w:rsidRDefault="00DB59F1" w:rsidP="00DB59F1">
      <w:pPr>
        <w:pStyle w:val="ConsPlusTitle"/>
        <w:jc w:val="center"/>
      </w:pPr>
      <w:r w:rsidRPr="001B2D6F">
        <w:t>работников центров занятости населения</w:t>
      </w:r>
    </w:p>
    <w:p w:rsidR="00DB59F1" w:rsidRPr="001B2D6F" w:rsidRDefault="00DB59F1" w:rsidP="00DB59F1">
      <w:pPr>
        <w:pStyle w:val="ConsPlusTitle"/>
        <w:jc w:val="center"/>
      </w:pPr>
      <w:r w:rsidRPr="001B2D6F">
        <w:t>за решения и действия (бездействие), принимаемые</w:t>
      </w:r>
    </w:p>
    <w:p w:rsidR="00DB59F1" w:rsidRPr="001B2D6F" w:rsidRDefault="00DB59F1" w:rsidP="00DB59F1">
      <w:pPr>
        <w:pStyle w:val="ConsPlusTitle"/>
        <w:jc w:val="center"/>
      </w:pPr>
      <w:r w:rsidRPr="001B2D6F">
        <w:t>(осуществляемые) ими в ходе предоставления государственной</w:t>
      </w:r>
    </w:p>
    <w:p w:rsidR="00DB59F1" w:rsidRPr="001B2D6F" w:rsidRDefault="00DB59F1" w:rsidP="00DB59F1">
      <w:pPr>
        <w:pStyle w:val="ConsPlusTitle"/>
        <w:jc w:val="center"/>
      </w:pPr>
      <w:r w:rsidRPr="001B2D6F">
        <w:t>услуги</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136.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Положения, характеризующие требования к порядку и формам</w:t>
      </w:r>
    </w:p>
    <w:p w:rsidR="00DB59F1" w:rsidRPr="001B2D6F" w:rsidRDefault="00DB59F1" w:rsidP="00DB59F1">
      <w:pPr>
        <w:pStyle w:val="ConsPlusTitle"/>
        <w:jc w:val="center"/>
      </w:pPr>
      <w:r w:rsidRPr="001B2D6F">
        <w:t>контроля за предоставлением государственной услуги, в том</w:t>
      </w:r>
    </w:p>
    <w:p w:rsidR="00DB59F1" w:rsidRPr="001B2D6F" w:rsidRDefault="00DB59F1" w:rsidP="00DB59F1">
      <w:pPr>
        <w:pStyle w:val="ConsPlusTitle"/>
        <w:jc w:val="center"/>
      </w:pPr>
      <w:r w:rsidRPr="001B2D6F">
        <w:t>числе со стороны граждан, их объединений и организаций</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137.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ЕПГУ, РПГУ или Интерактивном портале,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DB59F1" w:rsidRPr="001B2D6F" w:rsidRDefault="00DB59F1" w:rsidP="00DB59F1">
      <w:pPr>
        <w:pStyle w:val="ConsPlusNormal"/>
        <w:jc w:val="both"/>
      </w:pPr>
    </w:p>
    <w:p w:rsidR="00DB59F1" w:rsidRPr="001B2D6F" w:rsidRDefault="00DB59F1" w:rsidP="00DB59F1">
      <w:pPr>
        <w:pStyle w:val="ConsPlusTitle"/>
        <w:jc w:val="center"/>
        <w:outlineLvl w:val="1"/>
      </w:pPr>
      <w:r w:rsidRPr="001B2D6F">
        <w:t>5. Досудебный (внесудебный) порядок обжалования решений</w:t>
      </w:r>
    </w:p>
    <w:p w:rsidR="00DB59F1" w:rsidRPr="001B2D6F" w:rsidRDefault="00DB59F1" w:rsidP="00DB59F1">
      <w:pPr>
        <w:pStyle w:val="ConsPlusTitle"/>
        <w:jc w:val="center"/>
      </w:pPr>
      <w:r w:rsidRPr="001B2D6F">
        <w:t>и действий (бездействия) Министерства и его должностных лиц,</w:t>
      </w:r>
    </w:p>
    <w:p w:rsidR="00DB59F1" w:rsidRPr="001B2D6F" w:rsidRDefault="00DB59F1" w:rsidP="00DB59F1">
      <w:pPr>
        <w:pStyle w:val="ConsPlusTitle"/>
        <w:jc w:val="center"/>
      </w:pPr>
      <w:r w:rsidRPr="001B2D6F">
        <w:t>гражданских служащих, центров занятости населения и их</w:t>
      </w:r>
    </w:p>
    <w:p w:rsidR="00DB59F1" w:rsidRPr="001B2D6F" w:rsidRDefault="00DB59F1" w:rsidP="00DB59F1">
      <w:pPr>
        <w:pStyle w:val="ConsPlusTitle"/>
        <w:jc w:val="center"/>
      </w:pPr>
      <w:r w:rsidRPr="001B2D6F">
        <w:t>работников, предоставляющих государственную услугу</w:t>
      </w:r>
    </w:p>
    <w:p w:rsidR="00DB59F1" w:rsidRPr="001B2D6F" w:rsidRDefault="00DB59F1" w:rsidP="00DB59F1">
      <w:pPr>
        <w:pStyle w:val="ConsPlusTitle"/>
        <w:jc w:val="center"/>
      </w:pP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Предмет досудебного (внесудебного обжалования)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138. Заявитель может обратиться с жалобой, в том числе в следующих случаях:</w:t>
      </w:r>
    </w:p>
    <w:p w:rsidR="00DB59F1" w:rsidRPr="001B2D6F" w:rsidRDefault="00DB59F1" w:rsidP="00DB59F1">
      <w:pPr>
        <w:pStyle w:val="ConsPlusNormal"/>
        <w:ind w:firstLine="540"/>
        <w:jc w:val="both"/>
      </w:pPr>
      <w:r w:rsidRPr="001B2D6F">
        <w:t>1) нарушение срока регистрации запроса заявителя, запроса о предоставлении двух и более государственных услуг в МФЦ при однократном обращении;</w:t>
      </w:r>
    </w:p>
    <w:p w:rsidR="00DB59F1" w:rsidRPr="001B2D6F" w:rsidRDefault="00DB59F1" w:rsidP="00DB59F1">
      <w:pPr>
        <w:pStyle w:val="ConsPlusNormal"/>
        <w:ind w:firstLine="540"/>
        <w:jc w:val="both"/>
      </w:pPr>
      <w:r w:rsidRPr="001B2D6F">
        <w:t>2) нарушение срока предоставления государственной услуги;</w:t>
      </w:r>
    </w:p>
    <w:p w:rsidR="00DB59F1" w:rsidRPr="001B2D6F" w:rsidRDefault="00DB59F1" w:rsidP="00DB59F1">
      <w:pPr>
        <w:pStyle w:val="ConsPlusNormal"/>
        <w:ind w:firstLine="540"/>
        <w:jc w:val="both"/>
      </w:pPr>
      <w:r w:rsidRPr="001B2D6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DB59F1" w:rsidRPr="001B2D6F" w:rsidRDefault="00DB59F1" w:rsidP="00DB59F1">
      <w:pPr>
        <w:pStyle w:val="ConsPlusNormal"/>
        <w:ind w:firstLine="540"/>
        <w:jc w:val="both"/>
      </w:pPr>
      <w:r w:rsidRPr="001B2D6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DB59F1" w:rsidRPr="001B2D6F" w:rsidRDefault="00DB59F1" w:rsidP="00DB59F1">
      <w:pPr>
        <w:pStyle w:val="ConsPlusNormal"/>
        <w:ind w:firstLine="540"/>
        <w:jc w:val="both"/>
      </w:pPr>
      <w:r w:rsidRPr="001B2D6F">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DB59F1" w:rsidRPr="001B2D6F" w:rsidRDefault="00DB59F1" w:rsidP="00DB59F1">
      <w:pPr>
        <w:pStyle w:val="ConsPlusNormal"/>
        <w:ind w:firstLine="540"/>
        <w:jc w:val="both"/>
      </w:pPr>
      <w:r w:rsidRPr="001B2D6F">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DB59F1" w:rsidRPr="001B2D6F" w:rsidRDefault="00DB59F1" w:rsidP="00DB59F1">
      <w:pPr>
        <w:pStyle w:val="ConsPlusNormal"/>
        <w:ind w:firstLine="540"/>
        <w:jc w:val="both"/>
      </w:pPr>
      <w:r w:rsidRPr="001B2D6F">
        <w:t>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B59F1" w:rsidRPr="001B2D6F" w:rsidRDefault="00DB59F1" w:rsidP="00DB59F1">
      <w:pPr>
        <w:pStyle w:val="ConsPlusNormal"/>
        <w:ind w:firstLine="540"/>
        <w:jc w:val="both"/>
      </w:pPr>
      <w:r w:rsidRPr="001B2D6F">
        <w:t>8) нарушение срока или порядка выдачи документов по результатам предоставления государственной услуги;</w:t>
      </w:r>
    </w:p>
    <w:p w:rsidR="00DB59F1" w:rsidRPr="001B2D6F" w:rsidRDefault="00DB59F1" w:rsidP="00DB59F1">
      <w:pPr>
        <w:pStyle w:val="ConsPlusNormal"/>
        <w:ind w:firstLine="540"/>
        <w:jc w:val="both"/>
      </w:pPr>
      <w:r w:rsidRPr="001B2D6F">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rsidRPr="001B2D6F">
        <w:lastRenderedPageBreak/>
        <w:t>иными нормативными правовыми актами Российской Федерации, законами и иными нормативными правовыми актами Камчатского края:</w:t>
      </w:r>
    </w:p>
    <w:p w:rsidR="00DB59F1" w:rsidRPr="001B2D6F" w:rsidRDefault="00DB59F1" w:rsidP="00DB59F1">
      <w:pPr>
        <w:pStyle w:val="ConsPlusNormal"/>
        <w:ind w:firstLine="540"/>
        <w:jc w:val="both"/>
      </w:pPr>
      <w:r w:rsidRPr="001B2D6F">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31">
        <w:r w:rsidRPr="001B2D6F">
          <w:t>пунктом 4 части 1 статьи 7</w:t>
        </w:r>
      </w:hyperlink>
      <w:r w:rsidRPr="001B2D6F">
        <w:t xml:space="preserve"> Федерального закона N 210-ФЗ.</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Способы информирования о порядке досудебного (внесудебного)</w:t>
      </w:r>
    </w:p>
    <w:p w:rsidR="00DB59F1" w:rsidRPr="001B2D6F" w:rsidRDefault="00DB59F1" w:rsidP="00DB59F1">
      <w:pPr>
        <w:pStyle w:val="ConsPlusTitle"/>
        <w:jc w:val="center"/>
      </w:pPr>
      <w:r w:rsidRPr="001B2D6F">
        <w:t>обжалования</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139.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осуществляется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DB59F1" w:rsidRPr="001B2D6F" w:rsidRDefault="00DB59F1" w:rsidP="00DB59F1">
      <w:pPr>
        <w:pStyle w:val="ConsPlusNormal"/>
        <w:jc w:val="both"/>
      </w:pPr>
    </w:p>
    <w:p w:rsidR="00DB59F1" w:rsidRPr="001B2D6F" w:rsidRDefault="00DB59F1" w:rsidP="00DB59F1">
      <w:pPr>
        <w:pStyle w:val="ConsPlusTitle"/>
        <w:jc w:val="center"/>
        <w:outlineLvl w:val="2"/>
      </w:pPr>
      <w:r w:rsidRPr="001B2D6F">
        <w:t>Формы и способы подачи заявителями жалобы</w:t>
      </w:r>
    </w:p>
    <w:p w:rsidR="00DB59F1" w:rsidRPr="001B2D6F" w:rsidRDefault="00DB59F1" w:rsidP="00DB59F1">
      <w:pPr>
        <w:pStyle w:val="ConsPlusNormal"/>
        <w:jc w:val="both"/>
      </w:pPr>
    </w:p>
    <w:p w:rsidR="00DB59F1" w:rsidRPr="001B2D6F" w:rsidRDefault="00DB59F1" w:rsidP="00DB59F1">
      <w:pPr>
        <w:pStyle w:val="ConsPlusNormal"/>
        <w:ind w:firstLine="540"/>
        <w:jc w:val="both"/>
      </w:pPr>
      <w:r w:rsidRPr="001B2D6F">
        <w:t>140. Жалобы подается в письменной форме на бумажном носителе, в электронной форме в центры занятости населения, МФЦ либо Министерство. Жалобы на решения и действия (бездействие) руководителей центров занятости населения в Министерство. Жалобы на решения и действия (бездействие) работника МФЦ подаются руководителю МФЦ.</w:t>
      </w:r>
    </w:p>
    <w:p w:rsidR="00DB59F1" w:rsidRPr="001B2D6F" w:rsidRDefault="00DB59F1" w:rsidP="00DB59F1">
      <w:pPr>
        <w:pStyle w:val="ConsPlusNormal"/>
        <w:ind w:firstLine="540"/>
        <w:jc w:val="both"/>
      </w:pPr>
      <w:r w:rsidRPr="001B2D6F">
        <w:t>141. Жалобы на действие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может быть направлена по почте, через МФЦ, с использованием сети Интернет, официального сайта, ЕПГУ/РПГУ,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rsidR="00DB59F1" w:rsidRPr="001B2D6F" w:rsidRDefault="00DB59F1" w:rsidP="00DB59F1">
      <w:pPr>
        <w:pStyle w:val="ConsPlusNormal"/>
        <w:ind w:firstLine="540"/>
        <w:jc w:val="both"/>
      </w:pPr>
      <w:r w:rsidRPr="001B2D6F">
        <w:t>Возможность подачи жалобы через ФГИС ДО в настоящее время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rsidR="00DB59F1" w:rsidRPr="001B2D6F" w:rsidRDefault="00DB59F1" w:rsidP="00DB59F1">
      <w:pPr>
        <w:pStyle w:val="ConsPlusNormal"/>
        <w:ind w:firstLine="540"/>
        <w:jc w:val="both"/>
      </w:pPr>
      <w:r w:rsidRPr="001B2D6F">
        <w:t>142. Жалоба должна содержать:</w:t>
      </w:r>
    </w:p>
    <w:p w:rsidR="00DB59F1" w:rsidRPr="001B2D6F" w:rsidRDefault="00DB59F1" w:rsidP="00DB59F1">
      <w:pPr>
        <w:pStyle w:val="ConsPlusNormal"/>
        <w:ind w:firstLine="540"/>
        <w:jc w:val="both"/>
      </w:pPr>
      <w:r w:rsidRPr="001B2D6F">
        <w:t>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МФЦ, руководителя и (или) работника МФЦ, решения и действия (бездействие) которых обжалуется;</w:t>
      </w:r>
    </w:p>
    <w:p w:rsidR="00DB59F1" w:rsidRPr="001B2D6F" w:rsidRDefault="00DB59F1" w:rsidP="00DB59F1">
      <w:pPr>
        <w:pStyle w:val="ConsPlusNormal"/>
        <w:ind w:firstLine="540"/>
        <w:jc w:val="both"/>
      </w:pPr>
      <w:r w:rsidRPr="001B2D6F">
        <w:t>2) 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59F1" w:rsidRPr="001B2D6F" w:rsidRDefault="00DB59F1" w:rsidP="00DB59F1">
      <w:pPr>
        <w:pStyle w:val="ConsPlusNormal"/>
        <w:ind w:firstLine="540"/>
        <w:jc w:val="both"/>
      </w:pPr>
      <w:r w:rsidRPr="001B2D6F">
        <w:t>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 МФЦ и его работников;</w:t>
      </w:r>
    </w:p>
    <w:p w:rsidR="00DB59F1" w:rsidRPr="001B2D6F" w:rsidRDefault="00DB59F1" w:rsidP="00DB59F1">
      <w:pPr>
        <w:pStyle w:val="ConsPlusNormal"/>
        <w:ind w:firstLine="540"/>
        <w:jc w:val="both"/>
      </w:pPr>
      <w:r w:rsidRPr="001B2D6F">
        <w:t>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МФЦ и его работников. Заявителем могут быть представлены документы (при наличии), подтверждающие доводы заявителя, либо их копии.</w:t>
      </w:r>
    </w:p>
    <w:p w:rsidR="00DB59F1" w:rsidRPr="001B2D6F" w:rsidRDefault="00DB59F1" w:rsidP="00DB59F1">
      <w:pPr>
        <w:pStyle w:val="ConsPlusNormal"/>
        <w:ind w:firstLine="540"/>
        <w:jc w:val="both"/>
      </w:pPr>
      <w:r w:rsidRPr="001B2D6F">
        <w:t xml:space="preserve">143. Рассмотрение жалоб осуществляется в соответствии с требованиями, предусмотренными </w:t>
      </w:r>
      <w:hyperlink r:id="rId32">
        <w:r w:rsidRPr="001B2D6F">
          <w:t>главой 2.1</w:t>
        </w:r>
      </w:hyperlink>
      <w:r w:rsidRPr="001B2D6F">
        <w:t xml:space="preserve"> Федерального закона N 210-ФЗ.</w:t>
      </w:r>
    </w:p>
    <w:p w:rsidR="00DB59F1" w:rsidRPr="001B2D6F" w:rsidRDefault="00DB59F1" w:rsidP="00DB59F1">
      <w:pPr>
        <w:pStyle w:val="ConsPlusNormal"/>
        <w:jc w:val="both"/>
      </w:pPr>
    </w:p>
    <w:p w:rsidR="00DB59F1" w:rsidRPr="001B2D6F" w:rsidRDefault="00DB59F1" w:rsidP="00DB59F1">
      <w:pPr>
        <w:pStyle w:val="ConsPlusNormal"/>
        <w:jc w:val="both"/>
      </w:pPr>
    </w:p>
    <w:p w:rsidR="00DB59F1" w:rsidRPr="001B2D6F" w:rsidRDefault="00DB59F1" w:rsidP="00DB59F1">
      <w:pPr>
        <w:pStyle w:val="ConsPlusNormal"/>
        <w:jc w:val="both"/>
      </w:pPr>
    </w:p>
    <w:p w:rsidR="00DB59F1" w:rsidRPr="001B2D6F" w:rsidRDefault="00DB59F1" w:rsidP="00DB59F1">
      <w:pPr>
        <w:pStyle w:val="ConsPlusNormal"/>
        <w:jc w:val="both"/>
      </w:pPr>
    </w:p>
    <w:p w:rsidR="00DB59F1" w:rsidRPr="001B2D6F" w:rsidRDefault="00DB59F1" w:rsidP="00DB59F1">
      <w:pPr>
        <w:pStyle w:val="ConsPlusNormal"/>
        <w:jc w:val="both"/>
      </w:pPr>
    </w:p>
    <w:p w:rsidR="00DB59F1" w:rsidRPr="001B2D6F" w:rsidRDefault="00DB59F1" w:rsidP="00DB59F1">
      <w:pPr>
        <w:pStyle w:val="ConsPlusNormal"/>
        <w:jc w:val="both"/>
      </w:pPr>
    </w:p>
    <w:p w:rsidR="00DB59F1" w:rsidRPr="001B2D6F" w:rsidRDefault="00DB59F1">
      <w:pPr>
        <w:pStyle w:val="ConsPlusNormal"/>
        <w:jc w:val="right"/>
        <w:outlineLvl w:val="1"/>
        <w:rPr>
          <w:sz w:val="20"/>
          <w:szCs w:val="20"/>
        </w:rPr>
      </w:pPr>
      <w:r w:rsidRPr="001B2D6F">
        <w:rPr>
          <w:sz w:val="20"/>
          <w:szCs w:val="20"/>
        </w:rPr>
        <w:lastRenderedPageBreak/>
        <w:t>Приложение 1</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rmal"/>
        <w:jc w:val="right"/>
        <w:rPr>
          <w:sz w:val="20"/>
          <w:szCs w:val="20"/>
        </w:rPr>
      </w:pPr>
      <w:r w:rsidRPr="001B2D6F">
        <w:rPr>
          <w:sz w:val="20"/>
          <w:szCs w:val="20"/>
        </w:rPr>
        <w:t>Форма утверждена Приказом Министерства труда и социальной</w:t>
      </w:r>
    </w:p>
    <w:p w:rsidR="00DB59F1" w:rsidRPr="001B2D6F" w:rsidRDefault="00DB59F1">
      <w:pPr>
        <w:pStyle w:val="ConsPlusNormal"/>
        <w:jc w:val="right"/>
        <w:rPr>
          <w:sz w:val="20"/>
          <w:szCs w:val="20"/>
        </w:rPr>
      </w:pPr>
      <w:r w:rsidRPr="001B2D6F">
        <w:rPr>
          <w:sz w:val="20"/>
          <w:szCs w:val="20"/>
        </w:rPr>
        <w:t>защиты Российской Федерации от 20.10.2021 N 738н "Об</w:t>
      </w:r>
    </w:p>
    <w:p w:rsidR="00DB59F1" w:rsidRPr="001B2D6F" w:rsidRDefault="00DB59F1">
      <w:pPr>
        <w:pStyle w:val="ConsPlusNormal"/>
        <w:jc w:val="right"/>
        <w:rPr>
          <w:sz w:val="20"/>
          <w:szCs w:val="20"/>
        </w:rPr>
      </w:pPr>
      <w:r w:rsidRPr="001B2D6F">
        <w:rPr>
          <w:sz w:val="20"/>
          <w:szCs w:val="20"/>
        </w:rPr>
        <w:t>утверждении форм документов, связанных с предоставлением</w:t>
      </w:r>
    </w:p>
    <w:p w:rsidR="00DB59F1" w:rsidRPr="001B2D6F" w:rsidRDefault="00DB59F1">
      <w:pPr>
        <w:pStyle w:val="ConsPlusNormal"/>
        <w:jc w:val="right"/>
        <w:rPr>
          <w:sz w:val="20"/>
          <w:szCs w:val="20"/>
        </w:rPr>
      </w:pPr>
      <w:r w:rsidRPr="001B2D6F">
        <w:rPr>
          <w:sz w:val="20"/>
          <w:szCs w:val="20"/>
        </w:rPr>
        <w:t>государственных услуг в области содействия</w:t>
      </w:r>
    </w:p>
    <w:p w:rsidR="00DB59F1" w:rsidRPr="001B2D6F" w:rsidRDefault="00DB59F1">
      <w:pPr>
        <w:pStyle w:val="ConsPlusNormal"/>
        <w:jc w:val="right"/>
      </w:pPr>
      <w:r w:rsidRPr="001B2D6F">
        <w:rPr>
          <w:sz w:val="20"/>
          <w:szCs w:val="20"/>
        </w:rPr>
        <w:t>занятости населения</w:t>
      </w:r>
      <w:r w:rsidRPr="001B2D6F">
        <w:t>"</w:t>
      </w:r>
    </w:p>
    <w:p w:rsidR="00DB59F1" w:rsidRPr="001B2D6F" w:rsidRDefault="00DB59F1">
      <w:pPr>
        <w:pStyle w:val="ConsPlusNormal"/>
        <w:jc w:val="both"/>
      </w:pPr>
    </w:p>
    <w:p w:rsidR="00DB59F1" w:rsidRPr="001B2D6F" w:rsidRDefault="00DB59F1">
      <w:pPr>
        <w:pStyle w:val="ConsPlusNonformat"/>
        <w:jc w:val="both"/>
      </w:pPr>
      <w:r w:rsidRPr="001B2D6F">
        <w:t xml:space="preserve">    На бланке государственного</w:t>
      </w:r>
    </w:p>
    <w:p w:rsidR="00DB59F1" w:rsidRPr="001B2D6F" w:rsidRDefault="00DB59F1">
      <w:pPr>
        <w:pStyle w:val="ConsPlusNonformat"/>
        <w:jc w:val="both"/>
      </w:pPr>
      <w:r w:rsidRPr="001B2D6F">
        <w:t xml:space="preserve">    учреждения службы занятости населения</w:t>
      </w:r>
    </w:p>
    <w:p w:rsidR="00DB59F1" w:rsidRPr="001B2D6F" w:rsidRDefault="00DB59F1">
      <w:pPr>
        <w:pStyle w:val="ConsPlusNonformat"/>
        <w:jc w:val="both"/>
      </w:pPr>
      <w:r w:rsidRPr="001B2D6F">
        <w:t xml:space="preserve">                                   ________________________________________</w:t>
      </w:r>
    </w:p>
    <w:p w:rsidR="00DB59F1" w:rsidRPr="001B2D6F" w:rsidRDefault="00DB59F1">
      <w:pPr>
        <w:pStyle w:val="ConsPlusNonformat"/>
        <w:jc w:val="both"/>
      </w:pPr>
      <w:r w:rsidRPr="001B2D6F">
        <w:t xml:space="preserve">                                   ________________________________________</w:t>
      </w:r>
    </w:p>
    <w:p w:rsidR="00DB59F1" w:rsidRPr="001B2D6F" w:rsidRDefault="00DB59F1">
      <w:pPr>
        <w:pStyle w:val="ConsPlusNonformat"/>
        <w:jc w:val="both"/>
      </w:pPr>
      <w:r w:rsidRPr="001B2D6F">
        <w:t xml:space="preserve">                                  (наименование организации, осуществляющей</w:t>
      </w:r>
    </w:p>
    <w:p w:rsidR="00DB59F1" w:rsidRPr="001B2D6F" w:rsidRDefault="00DB59F1">
      <w:pPr>
        <w:pStyle w:val="ConsPlusNonformat"/>
        <w:jc w:val="both"/>
      </w:pPr>
      <w:r w:rsidRPr="001B2D6F">
        <w:t xml:space="preserve">                                        образовательную деятельность)</w:t>
      </w:r>
    </w:p>
    <w:p w:rsidR="00DB59F1" w:rsidRPr="001B2D6F" w:rsidRDefault="00DB59F1">
      <w:pPr>
        <w:pStyle w:val="ConsPlusNonformat"/>
        <w:jc w:val="both"/>
      </w:pPr>
      <w:r w:rsidRPr="001B2D6F">
        <w:t xml:space="preserve">                                   ________________________________________</w:t>
      </w:r>
    </w:p>
    <w:p w:rsidR="00DB59F1" w:rsidRPr="001B2D6F" w:rsidRDefault="00DB59F1">
      <w:pPr>
        <w:pStyle w:val="ConsPlusNonformat"/>
        <w:jc w:val="both"/>
      </w:pPr>
      <w:r w:rsidRPr="001B2D6F">
        <w:t xml:space="preserve">                                   ________________________________________</w:t>
      </w:r>
    </w:p>
    <w:p w:rsidR="00DB59F1" w:rsidRPr="001B2D6F" w:rsidRDefault="00DB59F1">
      <w:pPr>
        <w:pStyle w:val="ConsPlusNonformat"/>
        <w:jc w:val="both"/>
      </w:pPr>
      <w:r w:rsidRPr="001B2D6F">
        <w:t xml:space="preserve">                                   ________________________________________</w:t>
      </w:r>
    </w:p>
    <w:p w:rsidR="00DB59F1" w:rsidRPr="001B2D6F" w:rsidRDefault="00DB59F1">
      <w:pPr>
        <w:pStyle w:val="ConsPlusNonformat"/>
        <w:jc w:val="both"/>
      </w:pPr>
      <w:r w:rsidRPr="001B2D6F">
        <w:t xml:space="preserve">                                        (адрес места нахождения, проезд,</w:t>
      </w:r>
    </w:p>
    <w:p w:rsidR="00DB59F1" w:rsidRPr="001B2D6F" w:rsidRDefault="00DB59F1">
      <w:pPr>
        <w:pStyle w:val="ConsPlusNonformat"/>
        <w:jc w:val="both"/>
      </w:pPr>
      <w:r w:rsidRPr="001B2D6F">
        <w:t xml:space="preserve">                                                номер телефона)</w:t>
      </w:r>
    </w:p>
    <w:p w:rsidR="00DB59F1" w:rsidRPr="001B2D6F" w:rsidRDefault="00DB59F1">
      <w:pPr>
        <w:pStyle w:val="ConsPlusNonformat"/>
        <w:jc w:val="both"/>
      </w:pPr>
    </w:p>
    <w:p w:rsidR="00DB59F1" w:rsidRPr="001B2D6F" w:rsidRDefault="00DB59F1">
      <w:pPr>
        <w:pStyle w:val="ConsPlusNonformat"/>
        <w:jc w:val="both"/>
      </w:pPr>
      <w:bookmarkStart w:id="23" w:name="P688"/>
      <w:bookmarkEnd w:id="23"/>
      <w:r w:rsidRPr="001B2D6F">
        <w:t xml:space="preserve">                          НАПРАВЛЕНИЕ НА ОБУЧЕНИЕ</w:t>
      </w:r>
    </w:p>
    <w:p w:rsidR="00DB59F1" w:rsidRPr="001B2D6F" w:rsidRDefault="00DB59F1">
      <w:pPr>
        <w:pStyle w:val="ConsPlusNonformat"/>
        <w:jc w:val="both"/>
      </w:pPr>
    </w:p>
    <w:p w:rsidR="00DB59F1" w:rsidRPr="001B2D6F" w:rsidRDefault="00DB59F1">
      <w:pPr>
        <w:pStyle w:val="ConsPlusNonformat"/>
        <w:jc w:val="both"/>
      </w:pPr>
      <w:r w:rsidRPr="001B2D6F">
        <w:t xml:space="preserve">    Гражданин (ка) ________________________________________________________</w:t>
      </w:r>
    </w:p>
    <w:p w:rsidR="00DB59F1" w:rsidRPr="001B2D6F" w:rsidRDefault="00DB59F1">
      <w:pPr>
        <w:pStyle w:val="ConsPlusNonformat"/>
        <w:jc w:val="both"/>
      </w:pPr>
      <w:r w:rsidRPr="001B2D6F">
        <w:t xml:space="preserve">                      (фамилия, имя, отчество (при наличии) гражданина)</w:t>
      </w:r>
    </w:p>
    <w:p w:rsidR="00DB59F1" w:rsidRPr="001B2D6F" w:rsidRDefault="00DB59F1">
      <w:pPr>
        <w:pStyle w:val="ConsPlusNonformat"/>
        <w:jc w:val="both"/>
      </w:pPr>
      <w:r w:rsidRPr="001B2D6F">
        <w:t>направляется на профессиональное обучение, дополнительное профессиональное</w:t>
      </w:r>
    </w:p>
    <w:p w:rsidR="00DB59F1" w:rsidRPr="001B2D6F" w:rsidRDefault="00DB59F1">
      <w:pPr>
        <w:pStyle w:val="ConsPlusNonformat"/>
        <w:jc w:val="both"/>
      </w:pPr>
      <w:r w:rsidRPr="001B2D6F">
        <w:t>образование (нужное    подчеркнуть) по    профессии (специальности)</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(наименование профессии (специальности)</w:t>
      </w:r>
    </w:p>
    <w:p w:rsidR="00DB59F1" w:rsidRPr="001B2D6F" w:rsidRDefault="00DB59F1">
      <w:pPr>
        <w:pStyle w:val="ConsPlusNonformat"/>
        <w:jc w:val="both"/>
      </w:pPr>
      <w:r w:rsidRPr="001B2D6F">
        <w:t xml:space="preserve">    Срок обучения _________________________________________________________</w:t>
      </w:r>
    </w:p>
    <w:p w:rsidR="00DB59F1" w:rsidRPr="001B2D6F" w:rsidRDefault="00DB59F1">
      <w:pPr>
        <w:pStyle w:val="ConsPlusNonformat"/>
        <w:jc w:val="both"/>
      </w:pPr>
    </w:p>
    <w:p w:rsidR="00DB59F1" w:rsidRPr="001B2D6F" w:rsidRDefault="00DB59F1">
      <w:pPr>
        <w:pStyle w:val="ConsPlusNonformat"/>
        <w:jc w:val="both"/>
      </w:pPr>
      <w:r w:rsidRPr="001B2D6F">
        <w:t xml:space="preserve">    Работник государственного</w:t>
      </w:r>
    </w:p>
    <w:p w:rsidR="00DB59F1" w:rsidRPr="001B2D6F" w:rsidRDefault="00DB59F1">
      <w:pPr>
        <w:pStyle w:val="ConsPlusNonformat"/>
        <w:jc w:val="both"/>
      </w:pPr>
      <w:r w:rsidRPr="001B2D6F">
        <w:t xml:space="preserve">    учреждения службы</w:t>
      </w:r>
    </w:p>
    <w:p w:rsidR="00DB59F1" w:rsidRPr="001B2D6F" w:rsidRDefault="00DB59F1">
      <w:pPr>
        <w:pStyle w:val="ConsPlusNonformat"/>
        <w:jc w:val="both"/>
      </w:pPr>
      <w:r w:rsidRPr="001B2D6F">
        <w:t xml:space="preserve">    занятости населения    _____________</w:t>
      </w:r>
      <w:proofErr w:type="gramStart"/>
      <w:r w:rsidRPr="001B2D6F">
        <w:t>_  _</w:t>
      </w:r>
      <w:proofErr w:type="gramEnd"/>
      <w:r w:rsidRPr="001B2D6F">
        <w:t>_____________  ________________</w:t>
      </w:r>
    </w:p>
    <w:p w:rsidR="00DB59F1" w:rsidRPr="001B2D6F" w:rsidRDefault="00DB59F1">
      <w:pPr>
        <w:pStyle w:val="ConsPlusNonformat"/>
        <w:jc w:val="both"/>
      </w:pPr>
      <w:r w:rsidRPr="001B2D6F">
        <w:t xml:space="preserve">                             (</w:t>
      </w:r>
      <w:proofErr w:type="gramStart"/>
      <w:r w:rsidRPr="001B2D6F">
        <w:t xml:space="preserve">должность)   </w:t>
      </w:r>
      <w:proofErr w:type="gramEnd"/>
      <w:r w:rsidRPr="001B2D6F">
        <w:t xml:space="preserve">  (подпись)        (Ф.И.О.)</w:t>
      </w:r>
    </w:p>
    <w:p w:rsidR="00DB59F1" w:rsidRPr="001B2D6F" w:rsidRDefault="00DB59F1">
      <w:pPr>
        <w:pStyle w:val="ConsPlusNonformat"/>
        <w:jc w:val="both"/>
      </w:pPr>
    </w:p>
    <w:p w:rsidR="00DB59F1" w:rsidRPr="001B2D6F" w:rsidRDefault="00DB59F1">
      <w:pPr>
        <w:pStyle w:val="ConsPlusNonformat"/>
        <w:jc w:val="both"/>
      </w:pPr>
      <w:r w:rsidRPr="001B2D6F">
        <w:t xml:space="preserve">    "___" _____________20___ г.</w:t>
      </w:r>
    </w:p>
    <w:p w:rsidR="00DB59F1" w:rsidRPr="001B2D6F" w:rsidRDefault="00DB59F1">
      <w:pPr>
        <w:pStyle w:val="ConsPlusNonformat"/>
        <w:jc w:val="both"/>
      </w:pPr>
    </w:p>
    <w:p w:rsidR="00DB59F1" w:rsidRPr="001B2D6F" w:rsidRDefault="00DB59F1">
      <w:pPr>
        <w:pStyle w:val="ConsPlusNonformat"/>
        <w:jc w:val="both"/>
      </w:pPr>
      <w:r w:rsidRPr="001B2D6F">
        <w:t>---------------------------------------------------------------------------</w:t>
      </w:r>
    </w:p>
    <w:p w:rsidR="00DB59F1" w:rsidRPr="001B2D6F" w:rsidRDefault="00DB59F1">
      <w:pPr>
        <w:pStyle w:val="ConsPlusNonformat"/>
        <w:jc w:val="both"/>
      </w:pPr>
      <w:r w:rsidRPr="001B2D6F">
        <w:t xml:space="preserve">                              (линия отреза)</w:t>
      </w:r>
    </w:p>
    <w:p w:rsidR="00DB59F1" w:rsidRPr="001B2D6F" w:rsidRDefault="00DB59F1">
      <w:pPr>
        <w:pStyle w:val="ConsPlusNonformat"/>
        <w:jc w:val="both"/>
      </w:pPr>
    </w:p>
    <w:p w:rsidR="00DB59F1" w:rsidRPr="001B2D6F" w:rsidRDefault="00DB59F1">
      <w:pPr>
        <w:pStyle w:val="ConsPlusNonformat"/>
        <w:jc w:val="both"/>
      </w:pPr>
      <w:r w:rsidRPr="001B2D6F">
        <w:t xml:space="preserve">                    УВЕДОМЛЕНИЕ О ЗАЧИСЛЕНИИ НА ОБУЧЕНИЕ</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(наименование организации, осуществляющей образовательную деятельность)</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В соответствии с договором от "___"_____________20___ г. N ____________</w:t>
      </w:r>
    </w:p>
    <w:p w:rsidR="00DB59F1" w:rsidRPr="001B2D6F" w:rsidRDefault="00DB59F1">
      <w:pPr>
        <w:pStyle w:val="ConsPlusNonformat"/>
        <w:jc w:val="both"/>
      </w:pPr>
      <w:r w:rsidRPr="001B2D6F">
        <w:t>гражданин _________________________________________________________________</w:t>
      </w:r>
    </w:p>
    <w:p w:rsidR="00DB59F1" w:rsidRPr="001B2D6F" w:rsidRDefault="00DB59F1">
      <w:pPr>
        <w:pStyle w:val="ConsPlusNonformat"/>
        <w:jc w:val="both"/>
      </w:pPr>
      <w:r w:rsidRPr="001B2D6F">
        <w:t xml:space="preserve">                  (фамилия, имя, отчество (при наличии)</w:t>
      </w:r>
    </w:p>
    <w:p w:rsidR="00DB59F1" w:rsidRPr="001B2D6F" w:rsidRDefault="00DB59F1">
      <w:pPr>
        <w:pStyle w:val="ConsPlusNonformat"/>
        <w:jc w:val="both"/>
      </w:pPr>
      <w:r w:rsidRPr="001B2D6F">
        <w:t>зачислен в организацию, осуществляющую образовательную деятельность, для</w:t>
      </w:r>
    </w:p>
    <w:p w:rsidR="00DB59F1" w:rsidRPr="001B2D6F" w:rsidRDefault="00DB59F1">
      <w:pPr>
        <w:pStyle w:val="ConsPlusNonformat"/>
        <w:jc w:val="both"/>
      </w:pPr>
      <w:r w:rsidRPr="001B2D6F">
        <w:t>прохождения     профессионального     обучения/получения    дополнительного</w:t>
      </w:r>
    </w:p>
    <w:p w:rsidR="00DB59F1" w:rsidRPr="001B2D6F" w:rsidRDefault="00DB59F1">
      <w:pPr>
        <w:pStyle w:val="ConsPlusNonformat"/>
        <w:jc w:val="both"/>
      </w:pPr>
      <w:r w:rsidRPr="001B2D6F">
        <w:t>профессионального образования по профессии (специальности) ________________</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(наименование профессии (специальности)</w:t>
      </w:r>
    </w:p>
    <w:p w:rsidR="00DB59F1" w:rsidRPr="001B2D6F" w:rsidRDefault="00DB59F1">
      <w:pPr>
        <w:pStyle w:val="ConsPlusNonformat"/>
        <w:jc w:val="both"/>
      </w:pPr>
    </w:p>
    <w:p w:rsidR="00DB59F1" w:rsidRPr="001B2D6F" w:rsidRDefault="00DB59F1">
      <w:pPr>
        <w:pStyle w:val="ConsPlusNonformat"/>
        <w:jc w:val="both"/>
      </w:pPr>
      <w:r w:rsidRPr="001B2D6F">
        <w:t>с "__"______20__ г. по "__"______20__ г., приказ от "__"______20__ г. N __</w:t>
      </w:r>
    </w:p>
    <w:p w:rsidR="00DB59F1" w:rsidRPr="001B2D6F" w:rsidRDefault="00DB59F1">
      <w:pPr>
        <w:pStyle w:val="ConsPlusNonformat"/>
        <w:jc w:val="both"/>
      </w:pPr>
    </w:p>
    <w:p w:rsidR="00DB59F1" w:rsidRPr="001B2D6F" w:rsidRDefault="00DB59F1">
      <w:pPr>
        <w:pStyle w:val="ConsPlusNonformat"/>
        <w:jc w:val="both"/>
      </w:pPr>
      <w:r w:rsidRPr="001B2D6F">
        <w:t>____________________________________  _______________ _____________________</w:t>
      </w:r>
    </w:p>
    <w:p w:rsidR="00DB59F1" w:rsidRPr="001B2D6F" w:rsidRDefault="00DB59F1">
      <w:pPr>
        <w:pStyle w:val="ConsPlusNonformat"/>
        <w:jc w:val="both"/>
      </w:pPr>
      <w:r w:rsidRPr="001B2D6F">
        <w:t xml:space="preserve">(должность руководителя </w:t>
      </w:r>
      <w:proofErr w:type="gramStart"/>
      <w:r w:rsidRPr="001B2D6F">
        <w:t>организации,</w:t>
      </w:r>
      <w:r w:rsidR="00523351" w:rsidRPr="001B2D6F">
        <w:t xml:space="preserve">   </w:t>
      </w:r>
      <w:proofErr w:type="gramEnd"/>
      <w:r w:rsidR="00523351" w:rsidRPr="001B2D6F">
        <w:t xml:space="preserve">  </w:t>
      </w:r>
      <w:r w:rsidRPr="001B2D6F">
        <w:t xml:space="preserve">  (подпись)  (фамилия, имя, отчество</w:t>
      </w:r>
    </w:p>
    <w:p w:rsidR="00DB59F1" w:rsidRPr="001B2D6F" w:rsidRDefault="00DB59F1">
      <w:pPr>
        <w:pStyle w:val="ConsPlusNonformat"/>
        <w:jc w:val="both"/>
      </w:pPr>
      <w:r w:rsidRPr="001B2D6F">
        <w:t xml:space="preserve">осуществляющей образовательную                        </w:t>
      </w:r>
      <w:proofErr w:type="gramStart"/>
      <w:r w:rsidRPr="001B2D6F">
        <w:t xml:space="preserve">   (</w:t>
      </w:r>
      <w:proofErr w:type="gramEnd"/>
      <w:r w:rsidRPr="001B2D6F">
        <w:t>при наличии)</w:t>
      </w:r>
    </w:p>
    <w:p w:rsidR="00DB59F1" w:rsidRPr="001B2D6F" w:rsidRDefault="00DB59F1">
      <w:pPr>
        <w:pStyle w:val="ConsPlusNonformat"/>
        <w:jc w:val="both"/>
      </w:pPr>
      <w:r w:rsidRPr="001B2D6F">
        <w:t xml:space="preserve">       деятельность)</w:t>
      </w:r>
    </w:p>
    <w:p w:rsidR="00DB59F1" w:rsidRPr="001B2D6F" w:rsidRDefault="00DB59F1">
      <w:pPr>
        <w:pStyle w:val="ConsPlusNonformat"/>
        <w:jc w:val="both"/>
      </w:pPr>
    </w:p>
    <w:p w:rsidR="00DB59F1" w:rsidRPr="001B2D6F" w:rsidRDefault="00DB59F1">
      <w:pPr>
        <w:pStyle w:val="ConsPlusNonformat"/>
        <w:jc w:val="both"/>
      </w:pPr>
      <w:r w:rsidRPr="001B2D6F">
        <w:t xml:space="preserve">                                   М.П. (при наличии) "__"__________20__ г.</w:t>
      </w:r>
    </w:p>
    <w:p w:rsidR="00DB59F1" w:rsidRPr="001B2D6F" w:rsidRDefault="00DB59F1">
      <w:pPr>
        <w:pStyle w:val="ConsPlusNormal"/>
        <w:jc w:val="right"/>
        <w:outlineLvl w:val="1"/>
        <w:rPr>
          <w:sz w:val="20"/>
          <w:szCs w:val="20"/>
        </w:rPr>
      </w:pPr>
      <w:r w:rsidRPr="001B2D6F">
        <w:rPr>
          <w:sz w:val="20"/>
          <w:szCs w:val="20"/>
        </w:rPr>
        <w:lastRenderedPageBreak/>
        <w:t>Приложение 2</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rmal"/>
        <w:jc w:val="right"/>
        <w:rPr>
          <w:sz w:val="20"/>
          <w:szCs w:val="20"/>
        </w:rPr>
      </w:pPr>
      <w:r w:rsidRPr="001B2D6F">
        <w:rPr>
          <w:sz w:val="20"/>
          <w:szCs w:val="20"/>
        </w:rPr>
        <w:t>Рекомендуемый образец, утвержденный</w:t>
      </w:r>
    </w:p>
    <w:p w:rsidR="00DB59F1" w:rsidRPr="001B2D6F" w:rsidRDefault="00DB59F1">
      <w:pPr>
        <w:pStyle w:val="ConsPlusNormal"/>
        <w:jc w:val="right"/>
        <w:rPr>
          <w:sz w:val="20"/>
          <w:szCs w:val="20"/>
        </w:rPr>
      </w:pPr>
      <w:r w:rsidRPr="001B2D6F">
        <w:rPr>
          <w:sz w:val="20"/>
          <w:szCs w:val="20"/>
        </w:rPr>
        <w:t>Приказом Министерства труда и социальной</w:t>
      </w:r>
    </w:p>
    <w:p w:rsidR="00DB59F1" w:rsidRPr="001B2D6F" w:rsidRDefault="00DB59F1">
      <w:pPr>
        <w:pStyle w:val="ConsPlusNormal"/>
        <w:jc w:val="right"/>
        <w:rPr>
          <w:sz w:val="20"/>
          <w:szCs w:val="20"/>
        </w:rPr>
      </w:pPr>
      <w:r w:rsidRPr="001B2D6F">
        <w:rPr>
          <w:sz w:val="20"/>
          <w:szCs w:val="20"/>
        </w:rPr>
        <w:t>защиты Российской Федерации от 25.02.2022 N 81н</w:t>
      </w:r>
    </w:p>
    <w:p w:rsidR="00DB59F1" w:rsidRPr="001B2D6F" w:rsidRDefault="00DB59F1">
      <w:pPr>
        <w:pStyle w:val="ConsPlusNormal"/>
        <w:jc w:val="right"/>
        <w:rPr>
          <w:sz w:val="20"/>
          <w:szCs w:val="20"/>
        </w:rPr>
      </w:pPr>
      <w:r w:rsidRPr="001B2D6F">
        <w:rPr>
          <w:sz w:val="20"/>
          <w:szCs w:val="20"/>
        </w:rPr>
        <w:t>"Об утверждении стандарта процесса осуществления</w:t>
      </w:r>
    </w:p>
    <w:p w:rsidR="00DB59F1" w:rsidRPr="001B2D6F" w:rsidRDefault="00DB59F1">
      <w:pPr>
        <w:pStyle w:val="ConsPlusNormal"/>
        <w:jc w:val="right"/>
        <w:rPr>
          <w:sz w:val="20"/>
          <w:szCs w:val="20"/>
        </w:rPr>
      </w:pPr>
      <w:r w:rsidRPr="001B2D6F">
        <w:rPr>
          <w:sz w:val="20"/>
          <w:szCs w:val="20"/>
        </w:rPr>
        <w:t>полномочия в сфере занятости населения по оказанию</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pPr>
    </w:p>
    <w:p w:rsidR="00DB59F1" w:rsidRPr="001B2D6F" w:rsidRDefault="00DB59F1">
      <w:pPr>
        <w:pStyle w:val="ConsPlusNonformat"/>
        <w:jc w:val="both"/>
      </w:pPr>
      <w:bookmarkStart w:id="24" w:name="P751"/>
      <w:bookmarkEnd w:id="24"/>
      <w:r w:rsidRPr="001B2D6F">
        <w:t xml:space="preserve">                                ЗАКЛЮЧЕНИЕ</w:t>
      </w:r>
    </w:p>
    <w:p w:rsidR="00DB59F1" w:rsidRPr="001B2D6F" w:rsidRDefault="00DB59F1">
      <w:pPr>
        <w:pStyle w:val="ConsPlusNonformat"/>
        <w:jc w:val="both"/>
      </w:pPr>
      <w:r w:rsidRPr="001B2D6F">
        <w:t xml:space="preserve">            О ПРЕДОСТАВЛЕНИИ ГРАЖДАНИНУ ГОСУДАРСТВЕННОЙ УСЛУГИ</w:t>
      </w:r>
    </w:p>
    <w:p w:rsidR="00DB59F1" w:rsidRPr="001B2D6F" w:rsidRDefault="00DB59F1">
      <w:pPr>
        <w:pStyle w:val="ConsPlusNonformat"/>
        <w:jc w:val="both"/>
      </w:pP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(фамилия, имя, отчество (при наличии) гражданина)</w:t>
      </w:r>
    </w:p>
    <w:p w:rsidR="00DB59F1" w:rsidRPr="001B2D6F" w:rsidRDefault="00DB59F1">
      <w:pPr>
        <w:pStyle w:val="ConsPlusNonformat"/>
        <w:jc w:val="both"/>
      </w:pPr>
      <w:r w:rsidRPr="001B2D6F">
        <w:t>предоставлена государственная услуга: _____________________________________</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В результате предоставления государственной услуги:</w:t>
      </w:r>
    </w:p>
    <w:p w:rsidR="00DB59F1" w:rsidRPr="001B2D6F" w:rsidRDefault="00DB59F1">
      <w:pPr>
        <w:pStyle w:val="ConsPlusNonformat"/>
        <w:jc w:val="both"/>
      </w:pPr>
      <w:r w:rsidRPr="001B2D6F">
        <w:t xml:space="preserve">    а) сформирован рекомендуемый перечень профессий (специальностей) для</w:t>
      </w:r>
    </w:p>
    <w:p w:rsidR="00DB59F1" w:rsidRPr="001B2D6F" w:rsidRDefault="00DB59F1">
      <w:pPr>
        <w:pStyle w:val="ConsPlusNonformat"/>
        <w:jc w:val="both"/>
      </w:pPr>
      <w:r w:rsidRPr="001B2D6F">
        <w:t>обучения:</w:t>
      </w:r>
    </w:p>
    <w:p w:rsidR="00DB59F1" w:rsidRPr="001B2D6F" w:rsidRDefault="00DB59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535"/>
        <w:gridCol w:w="3521"/>
      </w:tblGrid>
      <w:tr w:rsidR="00DB59F1" w:rsidRPr="001B2D6F">
        <w:tc>
          <w:tcPr>
            <w:tcW w:w="518" w:type="dxa"/>
            <w:vAlign w:val="center"/>
          </w:tcPr>
          <w:p w:rsidR="00DB59F1" w:rsidRPr="001B2D6F" w:rsidRDefault="00DB59F1">
            <w:pPr>
              <w:pStyle w:val="ConsPlusNormal"/>
              <w:jc w:val="center"/>
            </w:pPr>
            <w:r w:rsidRPr="001B2D6F">
              <w:t>N п/п</w:t>
            </w:r>
          </w:p>
        </w:tc>
        <w:tc>
          <w:tcPr>
            <w:tcW w:w="4535" w:type="dxa"/>
            <w:vAlign w:val="center"/>
          </w:tcPr>
          <w:p w:rsidR="00DB59F1" w:rsidRPr="001B2D6F" w:rsidRDefault="00DB59F1">
            <w:pPr>
              <w:pStyle w:val="ConsPlusNormal"/>
              <w:jc w:val="center"/>
            </w:pPr>
            <w:r w:rsidRPr="001B2D6F">
              <w:t>Рекомендуемый перечень профессий (специальностей) для обучения</w:t>
            </w:r>
          </w:p>
        </w:tc>
        <w:tc>
          <w:tcPr>
            <w:tcW w:w="3521" w:type="dxa"/>
            <w:vAlign w:val="center"/>
          </w:tcPr>
          <w:p w:rsidR="00DB59F1" w:rsidRPr="001B2D6F" w:rsidRDefault="00DB59F1">
            <w:pPr>
              <w:pStyle w:val="ConsPlusNormal"/>
              <w:jc w:val="center"/>
            </w:pPr>
            <w:r w:rsidRPr="001B2D6F">
              <w:t>Отметка о выборе</w:t>
            </w:r>
          </w:p>
        </w:tc>
      </w:tr>
      <w:tr w:rsidR="00DB59F1" w:rsidRPr="001B2D6F">
        <w:tc>
          <w:tcPr>
            <w:tcW w:w="518" w:type="dxa"/>
          </w:tcPr>
          <w:p w:rsidR="00DB59F1" w:rsidRPr="001B2D6F" w:rsidRDefault="00DB59F1">
            <w:pPr>
              <w:pStyle w:val="ConsPlusNormal"/>
            </w:pPr>
          </w:p>
        </w:tc>
        <w:tc>
          <w:tcPr>
            <w:tcW w:w="4535" w:type="dxa"/>
          </w:tcPr>
          <w:p w:rsidR="00DB59F1" w:rsidRPr="001B2D6F" w:rsidRDefault="00DB59F1">
            <w:pPr>
              <w:pStyle w:val="ConsPlusNormal"/>
            </w:pPr>
          </w:p>
        </w:tc>
        <w:tc>
          <w:tcPr>
            <w:tcW w:w="3521" w:type="dxa"/>
          </w:tcPr>
          <w:p w:rsidR="00DB59F1" w:rsidRPr="001B2D6F" w:rsidRDefault="00DB59F1">
            <w:pPr>
              <w:pStyle w:val="ConsPlusNormal"/>
            </w:pPr>
          </w:p>
        </w:tc>
      </w:tr>
      <w:tr w:rsidR="00DB59F1" w:rsidRPr="001B2D6F">
        <w:tc>
          <w:tcPr>
            <w:tcW w:w="518" w:type="dxa"/>
          </w:tcPr>
          <w:p w:rsidR="00DB59F1" w:rsidRPr="001B2D6F" w:rsidRDefault="00DB59F1">
            <w:pPr>
              <w:pStyle w:val="ConsPlusNormal"/>
            </w:pPr>
          </w:p>
        </w:tc>
        <w:tc>
          <w:tcPr>
            <w:tcW w:w="4535" w:type="dxa"/>
          </w:tcPr>
          <w:p w:rsidR="00DB59F1" w:rsidRPr="001B2D6F" w:rsidRDefault="00DB59F1">
            <w:pPr>
              <w:pStyle w:val="ConsPlusNormal"/>
            </w:pPr>
          </w:p>
        </w:tc>
        <w:tc>
          <w:tcPr>
            <w:tcW w:w="3521" w:type="dxa"/>
          </w:tcPr>
          <w:p w:rsidR="00DB59F1" w:rsidRPr="001B2D6F" w:rsidRDefault="00DB59F1">
            <w:pPr>
              <w:pStyle w:val="ConsPlusNormal"/>
            </w:pPr>
          </w:p>
        </w:tc>
      </w:tr>
      <w:tr w:rsidR="00DB59F1" w:rsidRPr="001B2D6F">
        <w:tc>
          <w:tcPr>
            <w:tcW w:w="518" w:type="dxa"/>
          </w:tcPr>
          <w:p w:rsidR="00DB59F1" w:rsidRPr="001B2D6F" w:rsidRDefault="00DB59F1">
            <w:pPr>
              <w:pStyle w:val="ConsPlusNormal"/>
            </w:pPr>
          </w:p>
        </w:tc>
        <w:tc>
          <w:tcPr>
            <w:tcW w:w="4535" w:type="dxa"/>
          </w:tcPr>
          <w:p w:rsidR="00DB59F1" w:rsidRPr="001B2D6F" w:rsidRDefault="00DB59F1">
            <w:pPr>
              <w:pStyle w:val="ConsPlusNormal"/>
            </w:pPr>
          </w:p>
        </w:tc>
        <w:tc>
          <w:tcPr>
            <w:tcW w:w="3521" w:type="dxa"/>
          </w:tcPr>
          <w:p w:rsidR="00DB59F1" w:rsidRPr="001B2D6F" w:rsidRDefault="00DB59F1">
            <w:pPr>
              <w:pStyle w:val="ConsPlusNormal"/>
            </w:pPr>
          </w:p>
        </w:tc>
      </w:tr>
    </w:tbl>
    <w:p w:rsidR="00DB59F1" w:rsidRPr="001B2D6F" w:rsidRDefault="00DB59F1">
      <w:pPr>
        <w:pStyle w:val="ConsPlusNormal"/>
        <w:jc w:val="both"/>
      </w:pPr>
    </w:p>
    <w:p w:rsidR="00DB59F1" w:rsidRPr="001B2D6F" w:rsidRDefault="00DB59F1">
      <w:pPr>
        <w:pStyle w:val="ConsPlusNonformat"/>
        <w:jc w:val="both"/>
      </w:pPr>
      <w:r w:rsidRPr="001B2D6F">
        <w:t xml:space="preserve">    б) сформирован рекомендуемый перечень образовательных программ для</w:t>
      </w:r>
    </w:p>
    <w:p w:rsidR="00DB59F1" w:rsidRPr="001B2D6F" w:rsidRDefault="00DB59F1">
      <w:pPr>
        <w:pStyle w:val="ConsPlusNonformat"/>
        <w:jc w:val="both"/>
      </w:pPr>
      <w:r w:rsidRPr="001B2D6F">
        <w:t>обучения:</w:t>
      </w:r>
    </w:p>
    <w:p w:rsidR="00DB59F1" w:rsidRPr="001B2D6F" w:rsidRDefault="00DB59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4876"/>
        <w:gridCol w:w="1418"/>
        <w:gridCol w:w="1426"/>
      </w:tblGrid>
      <w:tr w:rsidR="00DB59F1" w:rsidRPr="001B2D6F">
        <w:tc>
          <w:tcPr>
            <w:tcW w:w="533" w:type="dxa"/>
            <w:vAlign w:val="center"/>
          </w:tcPr>
          <w:p w:rsidR="00DB59F1" w:rsidRPr="001B2D6F" w:rsidRDefault="00DB59F1">
            <w:pPr>
              <w:pStyle w:val="ConsPlusNormal"/>
              <w:jc w:val="center"/>
            </w:pPr>
            <w:r w:rsidRPr="001B2D6F">
              <w:t>N п/п</w:t>
            </w:r>
          </w:p>
        </w:tc>
        <w:tc>
          <w:tcPr>
            <w:tcW w:w="4876" w:type="dxa"/>
          </w:tcPr>
          <w:p w:rsidR="00DB59F1" w:rsidRPr="001B2D6F" w:rsidRDefault="00DB59F1">
            <w:pPr>
              <w:pStyle w:val="ConsPlusNormal"/>
              <w:jc w:val="center"/>
            </w:pPr>
            <w:r w:rsidRPr="001B2D6F">
              <w:t>Наименование программы</w:t>
            </w:r>
          </w:p>
        </w:tc>
        <w:tc>
          <w:tcPr>
            <w:tcW w:w="1418" w:type="dxa"/>
            <w:vAlign w:val="center"/>
          </w:tcPr>
          <w:p w:rsidR="00DB59F1" w:rsidRPr="001B2D6F" w:rsidRDefault="00DB59F1">
            <w:pPr>
              <w:pStyle w:val="ConsPlusNormal"/>
              <w:jc w:val="center"/>
            </w:pPr>
            <w:r w:rsidRPr="001B2D6F">
              <w:t>Программа</w:t>
            </w:r>
          </w:p>
          <w:p w:rsidR="00DB59F1" w:rsidRPr="001B2D6F" w:rsidRDefault="00DB59F1">
            <w:pPr>
              <w:pStyle w:val="ConsPlusNormal"/>
              <w:jc w:val="center"/>
            </w:pPr>
            <w:r w:rsidRPr="001B2D6F">
              <w:t>1</w:t>
            </w:r>
          </w:p>
        </w:tc>
        <w:tc>
          <w:tcPr>
            <w:tcW w:w="1426" w:type="dxa"/>
            <w:vAlign w:val="center"/>
          </w:tcPr>
          <w:p w:rsidR="00DB59F1" w:rsidRPr="001B2D6F" w:rsidRDefault="00DB59F1">
            <w:pPr>
              <w:pStyle w:val="ConsPlusNormal"/>
              <w:jc w:val="center"/>
            </w:pPr>
            <w:r w:rsidRPr="001B2D6F">
              <w:t>Программа</w:t>
            </w:r>
          </w:p>
          <w:p w:rsidR="00DB59F1" w:rsidRPr="001B2D6F" w:rsidRDefault="00DB59F1">
            <w:pPr>
              <w:pStyle w:val="ConsPlusNormal"/>
              <w:jc w:val="center"/>
            </w:pPr>
            <w:r w:rsidRPr="001B2D6F">
              <w:t>2</w:t>
            </w:r>
          </w:p>
        </w:tc>
      </w:tr>
      <w:tr w:rsidR="00DB59F1" w:rsidRPr="001B2D6F">
        <w:tc>
          <w:tcPr>
            <w:tcW w:w="533" w:type="dxa"/>
          </w:tcPr>
          <w:p w:rsidR="00DB59F1" w:rsidRPr="001B2D6F" w:rsidRDefault="00DB59F1">
            <w:pPr>
              <w:pStyle w:val="ConsPlusNormal"/>
              <w:jc w:val="center"/>
            </w:pPr>
            <w:r w:rsidRPr="001B2D6F">
              <w:t>1.</w:t>
            </w:r>
          </w:p>
        </w:tc>
        <w:tc>
          <w:tcPr>
            <w:tcW w:w="4876" w:type="dxa"/>
            <w:vAlign w:val="center"/>
          </w:tcPr>
          <w:p w:rsidR="00DB59F1" w:rsidRPr="001B2D6F" w:rsidRDefault="00DB59F1">
            <w:pPr>
              <w:pStyle w:val="ConsPlusNormal"/>
            </w:pPr>
            <w:r w:rsidRPr="001B2D6F">
              <w:t>Наименование организации, осуществляющей образовательную деятельность</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tcPr>
          <w:p w:rsidR="00DB59F1" w:rsidRPr="001B2D6F" w:rsidRDefault="00DB59F1">
            <w:pPr>
              <w:pStyle w:val="ConsPlusNormal"/>
              <w:jc w:val="center"/>
            </w:pPr>
            <w:r w:rsidRPr="001B2D6F">
              <w:t>2.</w:t>
            </w:r>
          </w:p>
        </w:tc>
        <w:tc>
          <w:tcPr>
            <w:tcW w:w="4876" w:type="dxa"/>
            <w:vAlign w:val="bottom"/>
          </w:tcPr>
          <w:p w:rsidR="00DB59F1" w:rsidRPr="001B2D6F" w:rsidRDefault="00DB59F1">
            <w:pPr>
              <w:pStyle w:val="ConsPlusNormal"/>
            </w:pPr>
            <w:r w:rsidRPr="001B2D6F">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t>3.</w:t>
            </w:r>
          </w:p>
        </w:tc>
        <w:tc>
          <w:tcPr>
            <w:tcW w:w="4876" w:type="dxa"/>
            <w:vAlign w:val="center"/>
          </w:tcPr>
          <w:p w:rsidR="00DB59F1" w:rsidRPr="001B2D6F" w:rsidRDefault="00DB59F1">
            <w:pPr>
              <w:pStyle w:val="ConsPlusNormal"/>
            </w:pPr>
            <w:r w:rsidRPr="001B2D6F">
              <w:t>Содержание программы (основные блоки)</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t>4.</w:t>
            </w:r>
          </w:p>
        </w:tc>
        <w:tc>
          <w:tcPr>
            <w:tcW w:w="4876" w:type="dxa"/>
            <w:vAlign w:val="center"/>
          </w:tcPr>
          <w:p w:rsidR="00DB59F1" w:rsidRPr="001B2D6F" w:rsidRDefault="00DB59F1">
            <w:pPr>
              <w:pStyle w:val="ConsPlusNormal"/>
            </w:pPr>
            <w:r w:rsidRPr="001B2D6F">
              <w:t>Форма обучения (очная/очно-заочная)</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lastRenderedPageBreak/>
              <w:t>5.</w:t>
            </w:r>
          </w:p>
        </w:tc>
        <w:tc>
          <w:tcPr>
            <w:tcW w:w="4876" w:type="dxa"/>
            <w:vAlign w:val="center"/>
          </w:tcPr>
          <w:p w:rsidR="00DB59F1" w:rsidRPr="001B2D6F" w:rsidRDefault="00DB59F1">
            <w:pPr>
              <w:pStyle w:val="ConsPlusNormal"/>
            </w:pPr>
            <w:r w:rsidRPr="001B2D6F">
              <w:t>Продолжительность обучения</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t>6.</w:t>
            </w:r>
          </w:p>
        </w:tc>
        <w:tc>
          <w:tcPr>
            <w:tcW w:w="4876" w:type="dxa"/>
            <w:vAlign w:val="center"/>
          </w:tcPr>
          <w:p w:rsidR="00DB59F1" w:rsidRPr="001B2D6F" w:rsidRDefault="00DB59F1">
            <w:pPr>
              <w:pStyle w:val="ConsPlusNormal"/>
            </w:pPr>
            <w:r w:rsidRPr="001B2D6F">
              <w:t>Режим занятий</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t>7.</w:t>
            </w:r>
          </w:p>
        </w:tc>
        <w:tc>
          <w:tcPr>
            <w:tcW w:w="4876" w:type="dxa"/>
            <w:vAlign w:val="center"/>
          </w:tcPr>
          <w:p w:rsidR="00DB59F1" w:rsidRPr="001B2D6F" w:rsidRDefault="00DB59F1">
            <w:pPr>
              <w:pStyle w:val="ConsPlusNormal"/>
            </w:pPr>
            <w:r w:rsidRPr="001B2D6F">
              <w:t>Дата начала обучения</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t>8.</w:t>
            </w:r>
          </w:p>
        </w:tc>
        <w:tc>
          <w:tcPr>
            <w:tcW w:w="4876" w:type="dxa"/>
            <w:vAlign w:val="center"/>
          </w:tcPr>
          <w:p w:rsidR="00DB59F1" w:rsidRPr="001B2D6F" w:rsidRDefault="00DB59F1">
            <w:pPr>
              <w:pStyle w:val="ConsPlusNormal"/>
            </w:pPr>
            <w:r w:rsidRPr="001B2D6F">
              <w:t>Дата окончания обучения</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tcPr>
          <w:p w:rsidR="00DB59F1" w:rsidRPr="001B2D6F" w:rsidRDefault="00DB59F1">
            <w:pPr>
              <w:pStyle w:val="ConsPlusNormal"/>
              <w:jc w:val="center"/>
            </w:pPr>
            <w:r w:rsidRPr="001B2D6F">
              <w:t>9.</w:t>
            </w:r>
          </w:p>
        </w:tc>
        <w:tc>
          <w:tcPr>
            <w:tcW w:w="4876" w:type="dxa"/>
            <w:vAlign w:val="center"/>
          </w:tcPr>
          <w:p w:rsidR="00DB59F1" w:rsidRPr="001B2D6F" w:rsidRDefault="00DB59F1">
            <w:pPr>
              <w:pStyle w:val="ConsPlusNormal"/>
            </w:pPr>
            <w:r w:rsidRPr="001B2D6F">
              <w:t>Адрес организации, осуществляющей образовательную деятельность</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tcPr>
          <w:p w:rsidR="00DB59F1" w:rsidRPr="001B2D6F" w:rsidRDefault="00DB59F1">
            <w:pPr>
              <w:pStyle w:val="ConsPlusNormal"/>
              <w:jc w:val="center"/>
            </w:pPr>
            <w:r w:rsidRPr="001B2D6F">
              <w:t>10.</w:t>
            </w:r>
          </w:p>
        </w:tc>
        <w:tc>
          <w:tcPr>
            <w:tcW w:w="4876" w:type="dxa"/>
            <w:vAlign w:val="bottom"/>
          </w:tcPr>
          <w:p w:rsidR="00DB59F1" w:rsidRPr="001B2D6F" w:rsidRDefault="00DB59F1">
            <w:pPr>
              <w:pStyle w:val="ConsPlusNormal"/>
            </w:pPr>
            <w:r w:rsidRPr="001B2D6F">
              <w:t>Номер телефона организации, осуществляющей образовательную деятельность</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r w:rsidR="00DB59F1" w:rsidRPr="001B2D6F">
        <w:tc>
          <w:tcPr>
            <w:tcW w:w="533" w:type="dxa"/>
            <w:vAlign w:val="center"/>
          </w:tcPr>
          <w:p w:rsidR="00DB59F1" w:rsidRPr="001B2D6F" w:rsidRDefault="00DB59F1">
            <w:pPr>
              <w:pStyle w:val="ConsPlusNormal"/>
              <w:jc w:val="center"/>
            </w:pPr>
            <w:r w:rsidRPr="001B2D6F">
              <w:t>11.</w:t>
            </w:r>
          </w:p>
        </w:tc>
        <w:tc>
          <w:tcPr>
            <w:tcW w:w="4876" w:type="dxa"/>
            <w:vAlign w:val="center"/>
          </w:tcPr>
          <w:p w:rsidR="00DB59F1" w:rsidRPr="001B2D6F" w:rsidRDefault="00DB59F1">
            <w:pPr>
              <w:pStyle w:val="ConsPlusNormal"/>
            </w:pPr>
            <w:r w:rsidRPr="001B2D6F">
              <w:t>Отметка о выборе</w:t>
            </w:r>
          </w:p>
        </w:tc>
        <w:tc>
          <w:tcPr>
            <w:tcW w:w="1418" w:type="dxa"/>
          </w:tcPr>
          <w:p w:rsidR="00DB59F1" w:rsidRPr="001B2D6F" w:rsidRDefault="00DB59F1">
            <w:pPr>
              <w:pStyle w:val="ConsPlusNormal"/>
            </w:pPr>
          </w:p>
        </w:tc>
        <w:tc>
          <w:tcPr>
            <w:tcW w:w="1426" w:type="dxa"/>
          </w:tcPr>
          <w:p w:rsidR="00DB59F1" w:rsidRPr="001B2D6F" w:rsidRDefault="00DB59F1">
            <w:pPr>
              <w:pStyle w:val="ConsPlusNormal"/>
            </w:pPr>
          </w:p>
        </w:tc>
      </w:tr>
    </w:tbl>
    <w:p w:rsidR="00DB59F1" w:rsidRPr="001B2D6F" w:rsidRDefault="00DB59F1">
      <w:pPr>
        <w:pStyle w:val="ConsPlusNormal"/>
        <w:jc w:val="both"/>
      </w:pPr>
    </w:p>
    <w:p w:rsidR="00DB59F1" w:rsidRPr="001B2D6F" w:rsidRDefault="00DB59F1">
      <w:pPr>
        <w:pStyle w:val="ConsPlusNonformat"/>
        <w:jc w:val="both"/>
      </w:pPr>
      <w:r w:rsidRPr="001B2D6F">
        <w:t xml:space="preserve">    в) организовано обучение:</w:t>
      </w:r>
    </w:p>
    <w:p w:rsidR="00DB59F1" w:rsidRPr="001B2D6F" w:rsidRDefault="00DB59F1">
      <w:pPr>
        <w:pStyle w:val="ConsPlusNonformat"/>
        <w:jc w:val="both"/>
      </w:pPr>
      <w:r w:rsidRPr="001B2D6F">
        <w:t xml:space="preserve">    заключен(-ы) договор(-ы): дата, номер договора</w:t>
      </w:r>
    </w:p>
    <w:p w:rsidR="00DB59F1" w:rsidRPr="001B2D6F" w:rsidRDefault="00DB59F1">
      <w:pPr>
        <w:pStyle w:val="ConsPlusNonformat"/>
        <w:jc w:val="both"/>
      </w:pPr>
      <w:r w:rsidRPr="001B2D6F">
        <w:t xml:space="preserve">    наименование организации, осуществляющей образовательную деятельность:</w:t>
      </w:r>
    </w:p>
    <w:p w:rsidR="00DB59F1" w:rsidRPr="001B2D6F" w:rsidRDefault="00DB59F1">
      <w:pPr>
        <w:pStyle w:val="ConsPlusNonformat"/>
        <w:jc w:val="both"/>
      </w:pPr>
      <w:r w:rsidRPr="001B2D6F">
        <w:t xml:space="preserve">    наименование курса:</w:t>
      </w:r>
    </w:p>
    <w:p w:rsidR="00DB59F1" w:rsidRPr="001B2D6F" w:rsidRDefault="00DB59F1">
      <w:pPr>
        <w:pStyle w:val="ConsPlusNonformat"/>
        <w:jc w:val="both"/>
      </w:pPr>
      <w:r w:rsidRPr="001B2D6F">
        <w:t xml:space="preserve">    срок обучения:</w:t>
      </w:r>
    </w:p>
    <w:p w:rsidR="00DB59F1" w:rsidRPr="001B2D6F" w:rsidRDefault="00DB59F1">
      <w:pPr>
        <w:pStyle w:val="ConsPlusNonformat"/>
        <w:jc w:val="both"/>
      </w:pPr>
      <w:r w:rsidRPr="001B2D6F">
        <w:t xml:space="preserve">    г) оказана финансовая поддержка:</w:t>
      </w:r>
    </w:p>
    <w:p w:rsidR="00DB59F1" w:rsidRPr="001B2D6F" w:rsidRDefault="00DB59F1">
      <w:pPr>
        <w:pStyle w:val="ConsPlusNonformat"/>
        <w:jc w:val="both"/>
      </w:pPr>
    </w:p>
    <w:p w:rsidR="00DB59F1" w:rsidRPr="001B2D6F" w:rsidRDefault="00DB59F1">
      <w:pPr>
        <w:pStyle w:val="ConsPlusNonformat"/>
        <w:jc w:val="both"/>
      </w:pPr>
      <w:r w:rsidRPr="001B2D6F">
        <w:t xml:space="preserve">    Работник</w:t>
      </w:r>
    </w:p>
    <w:p w:rsidR="00DB59F1" w:rsidRPr="001B2D6F" w:rsidRDefault="00DB59F1">
      <w:pPr>
        <w:pStyle w:val="ConsPlusNonformat"/>
        <w:jc w:val="both"/>
      </w:pPr>
      <w:r w:rsidRPr="001B2D6F">
        <w:t xml:space="preserve">    государственного</w:t>
      </w:r>
    </w:p>
    <w:p w:rsidR="00DB59F1" w:rsidRPr="001B2D6F" w:rsidRDefault="00DB59F1">
      <w:pPr>
        <w:pStyle w:val="ConsPlusNonformat"/>
        <w:jc w:val="both"/>
      </w:pPr>
      <w:r w:rsidRPr="001B2D6F">
        <w:t xml:space="preserve">    учреждения службы</w:t>
      </w:r>
    </w:p>
    <w:p w:rsidR="00DB59F1" w:rsidRPr="001B2D6F" w:rsidRDefault="00DB59F1">
      <w:pPr>
        <w:pStyle w:val="ConsPlusNonformat"/>
        <w:jc w:val="both"/>
      </w:pPr>
      <w:r w:rsidRPr="001B2D6F">
        <w:t xml:space="preserve">    занятости населения _____________</w:t>
      </w:r>
      <w:proofErr w:type="gramStart"/>
      <w:r w:rsidRPr="001B2D6F">
        <w:t>_  _</w:t>
      </w:r>
      <w:proofErr w:type="gramEnd"/>
      <w:r w:rsidRPr="001B2D6F">
        <w:t>________  ________________________</w:t>
      </w:r>
    </w:p>
    <w:p w:rsidR="00DB59F1" w:rsidRPr="001B2D6F" w:rsidRDefault="00DB59F1">
      <w:pPr>
        <w:pStyle w:val="ConsPlusNonformat"/>
        <w:jc w:val="both"/>
      </w:pPr>
      <w:r w:rsidRPr="001B2D6F">
        <w:t xml:space="preserve">                          (</w:t>
      </w:r>
      <w:proofErr w:type="gramStart"/>
      <w:r w:rsidRPr="001B2D6F">
        <w:t xml:space="preserve">должность)   </w:t>
      </w:r>
      <w:proofErr w:type="gramEnd"/>
      <w:r w:rsidRPr="001B2D6F">
        <w:t>(подпись) (фамилия, имя, отчество</w:t>
      </w:r>
    </w:p>
    <w:p w:rsidR="00DB59F1" w:rsidRPr="001B2D6F" w:rsidRDefault="00DB59F1">
      <w:pPr>
        <w:pStyle w:val="ConsPlusNonformat"/>
        <w:jc w:val="both"/>
      </w:pPr>
      <w:r w:rsidRPr="001B2D6F">
        <w:t xml:space="preserve">                                                       (при наличии)</w:t>
      </w:r>
    </w:p>
    <w:p w:rsidR="00DB59F1" w:rsidRPr="001B2D6F" w:rsidRDefault="00DB59F1">
      <w:pPr>
        <w:pStyle w:val="ConsPlusNonformat"/>
        <w:jc w:val="both"/>
      </w:pPr>
    </w:p>
    <w:p w:rsidR="00DB59F1" w:rsidRPr="001B2D6F" w:rsidRDefault="00DB59F1">
      <w:pPr>
        <w:pStyle w:val="ConsPlusNonformat"/>
        <w:jc w:val="both"/>
      </w:pPr>
      <w:r w:rsidRPr="001B2D6F">
        <w:t xml:space="preserve">    "___"___________20___ г.</w:t>
      </w: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right"/>
        <w:outlineLvl w:val="1"/>
        <w:rPr>
          <w:sz w:val="20"/>
          <w:szCs w:val="20"/>
        </w:rPr>
      </w:pPr>
      <w:r w:rsidRPr="001B2D6F">
        <w:rPr>
          <w:sz w:val="20"/>
          <w:szCs w:val="20"/>
        </w:rPr>
        <w:lastRenderedPageBreak/>
        <w:t>Приложение 3</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rmal"/>
        <w:jc w:val="right"/>
        <w:rPr>
          <w:sz w:val="20"/>
          <w:szCs w:val="20"/>
        </w:rPr>
      </w:pPr>
      <w:r w:rsidRPr="001B2D6F">
        <w:rPr>
          <w:sz w:val="20"/>
          <w:szCs w:val="20"/>
        </w:rPr>
        <w:t>Рекомендуемый образец, утвержденный Приказом Министерства</w:t>
      </w:r>
    </w:p>
    <w:p w:rsidR="00DB59F1" w:rsidRPr="001B2D6F" w:rsidRDefault="00DB59F1">
      <w:pPr>
        <w:pStyle w:val="ConsPlusNormal"/>
        <w:jc w:val="right"/>
        <w:rPr>
          <w:sz w:val="20"/>
          <w:szCs w:val="20"/>
        </w:rPr>
      </w:pPr>
      <w:r w:rsidRPr="001B2D6F">
        <w:rPr>
          <w:sz w:val="20"/>
          <w:szCs w:val="20"/>
        </w:rPr>
        <w:t>труда и социальной защиты Российской Федерации от 25.02.2022</w:t>
      </w:r>
    </w:p>
    <w:p w:rsidR="00DB59F1" w:rsidRPr="001B2D6F" w:rsidRDefault="00DB59F1">
      <w:pPr>
        <w:pStyle w:val="ConsPlusNormal"/>
        <w:jc w:val="right"/>
        <w:rPr>
          <w:sz w:val="20"/>
          <w:szCs w:val="20"/>
        </w:rPr>
      </w:pPr>
      <w:r w:rsidRPr="001B2D6F">
        <w:rPr>
          <w:sz w:val="20"/>
          <w:szCs w:val="20"/>
        </w:rPr>
        <w:t>N 81н "Об утверждении стандарта процесса осуществления</w:t>
      </w:r>
    </w:p>
    <w:p w:rsidR="00DB59F1" w:rsidRPr="001B2D6F" w:rsidRDefault="00DB59F1">
      <w:pPr>
        <w:pStyle w:val="ConsPlusNormal"/>
        <w:jc w:val="right"/>
        <w:rPr>
          <w:sz w:val="20"/>
          <w:szCs w:val="20"/>
        </w:rPr>
      </w:pPr>
      <w:r w:rsidRPr="001B2D6F">
        <w:rPr>
          <w:sz w:val="20"/>
          <w:szCs w:val="20"/>
        </w:rPr>
        <w:t>полномочия в сфере занятости населения по оказанию</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nformat"/>
        <w:jc w:val="both"/>
      </w:pPr>
      <w:bookmarkStart w:id="25" w:name="P863"/>
      <w:bookmarkEnd w:id="25"/>
      <w:r w:rsidRPr="001B2D6F">
        <w:t xml:space="preserve">                                 ЗАЯВЛЕНИЕ</w:t>
      </w:r>
    </w:p>
    <w:p w:rsidR="00DB59F1" w:rsidRPr="001B2D6F" w:rsidRDefault="00DB59F1">
      <w:pPr>
        <w:pStyle w:val="ConsPlusNonformat"/>
        <w:jc w:val="both"/>
      </w:pPr>
      <w:r w:rsidRPr="001B2D6F">
        <w:t xml:space="preserve">                  О ПРЕДОСТАВЛЕНИИ ГОСУДАРСТВЕННОЙ УСЛУГИ</w:t>
      </w:r>
    </w:p>
    <w:p w:rsidR="00DB59F1" w:rsidRPr="001B2D6F" w:rsidRDefault="00DB59F1">
      <w:pPr>
        <w:pStyle w:val="ConsPlusNonformat"/>
        <w:jc w:val="both"/>
      </w:pPr>
      <w:r w:rsidRPr="001B2D6F">
        <w:t xml:space="preserve">        ПО ОРГАНИЗАЦИИ ПРОФЕССИОНАЛЬНОГО ОБУЧЕНИЯ И ДОПОЛНИТЕЛЬНОГО</w:t>
      </w:r>
    </w:p>
    <w:p w:rsidR="00DB59F1" w:rsidRPr="001B2D6F" w:rsidRDefault="00DB59F1">
      <w:pPr>
        <w:pStyle w:val="ConsPlusNonformat"/>
        <w:jc w:val="both"/>
      </w:pPr>
      <w:r w:rsidRPr="001B2D6F">
        <w:t xml:space="preserve">        ПРОФЕССИОНАЛЬНОГО ОБРАЗОВАНИЯ БЕЗРАБОТНЫХ ГРАЖДАН, ВКЛЮЧАЯ</w:t>
      </w:r>
    </w:p>
    <w:p w:rsidR="00DB59F1" w:rsidRPr="001B2D6F" w:rsidRDefault="00DB59F1">
      <w:pPr>
        <w:pStyle w:val="ConsPlusNonformat"/>
        <w:jc w:val="both"/>
      </w:pPr>
      <w:r w:rsidRPr="001B2D6F">
        <w:t xml:space="preserve">                        ОБУЧЕНИЕ В ДРУГОЙ МЕСТНОСТИ</w:t>
      </w:r>
    </w:p>
    <w:p w:rsidR="00DB59F1" w:rsidRPr="001B2D6F" w:rsidRDefault="00DB59F1">
      <w:pPr>
        <w:pStyle w:val="ConsPlusNonformat"/>
        <w:jc w:val="both"/>
      </w:pPr>
    </w:p>
    <w:p w:rsidR="00DB59F1" w:rsidRPr="001B2D6F" w:rsidRDefault="00DB59F1">
      <w:pPr>
        <w:pStyle w:val="ConsPlusNonformat"/>
        <w:jc w:val="both"/>
      </w:pPr>
      <w:r w:rsidRPr="001B2D6F">
        <w:t xml:space="preserve">    1. Фамилия, имя, отчество (при наличии)</w:t>
      </w:r>
    </w:p>
    <w:p w:rsidR="00DB59F1" w:rsidRPr="001B2D6F" w:rsidRDefault="00DB59F1">
      <w:pPr>
        <w:pStyle w:val="ConsPlusNonformat"/>
        <w:jc w:val="both"/>
      </w:pPr>
      <w:r w:rsidRPr="001B2D6F">
        <w:t xml:space="preserve">    2. Пол</w:t>
      </w:r>
    </w:p>
    <w:p w:rsidR="00DB59F1" w:rsidRPr="001B2D6F" w:rsidRDefault="00DB59F1">
      <w:pPr>
        <w:pStyle w:val="ConsPlusNonformat"/>
        <w:jc w:val="both"/>
      </w:pPr>
      <w:r w:rsidRPr="001B2D6F">
        <w:t xml:space="preserve">    3. Дата рождения</w:t>
      </w:r>
    </w:p>
    <w:p w:rsidR="00DB59F1" w:rsidRPr="001B2D6F" w:rsidRDefault="00DB59F1">
      <w:pPr>
        <w:pStyle w:val="ConsPlusNonformat"/>
        <w:jc w:val="both"/>
      </w:pPr>
      <w:r w:rsidRPr="001B2D6F">
        <w:t xml:space="preserve">    4. Гражданство</w:t>
      </w:r>
    </w:p>
    <w:p w:rsidR="00DB59F1" w:rsidRPr="001B2D6F" w:rsidRDefault="00DB59F1">
      <w:pPr>
        <w:pStyle w:val="ConsPlusNonformat"/>
        <w:jc w:val="both"/>
      </w:pPr>
      <w:r w:rsidRPr="001B2D6F">
        <w:t xml:space="preserve">    5. ИНН</w:t>
      </w:r>
    </w:p>
    <w:p w:rsidR="00DB59F1" w:rsidRPr="001B2D6F" w:rsidRDefault="00DB59F1">
      <w:pPr>
        <w:pStyle w:val="ConsPlusNonformat"/>
        <w:jc w:val="both"/>
      </w:pPr>
      <w:r w:rsidRPr="001B2D6F">
        <w:t xml:space="preserve">    6. СНИЛС</w:t>
      </w:r>
    </w:p>
    <w:p w:rsidR="00DB59F1" w:rsidRPr="001B2D6F" w:rsidRDefault="00DB59F1">
      <w:pPr>
        <w:pStyle w:val="ConsPlusNonformat"/>
        <w:jc w:val="both"/>
      </w:pPr>
      <w:r w:rsidRPr="001B2D6F">
        <w:t xml:space="preserve">    7. Вид документа, удостоверяющего личность</w:t>
      </w:r>
    </w:p>
    <w:p w:rsidR="00DB59F1" w:rsidRPr="001B2D6F" w:rsidRDefault="00DB59F1">
      <w:pPr>
        <w:pStyle w:val="ConsPlusNonformat"/>
        <w:jc w:val="both"/>
      </w:pPr>
      <w:r w:rsidRPr="001B2D6F">
        <w:t xml:space="preserve">    8. Серия, номер документа, удостоверяющего личность</w:t>
      </w:r>
    </w:p>
    <w:p w:rsidR="00DB59F1" w:rsidRPr="001B2D6F" w:rsidRDefault="00DB59F1">
      <w:pPr>
        <w:pStyle w:val="ConsPlusNonformat"/>
        <w:jc w:val="both"/>
      </w:pPr>
      <w:r w:rsidRPr="001B2D6F">
        <w:t xml:space="preserve">    9. Дата выдачи документа, удостоверяющего личность</w:t>
      </w:r>
    </w:p>
    <w:p w:rsidR="00DB59F1" w:rsidRPr="001B2D6F" w:rsidRDefault="00DB59F1">
      <w:pPr>
        <w:pStyle w:val="ConsPlusNonformat"/>
        <w:jc w:val="both"/>
      </w:pPr>
      <w:r w:rsidRPr="001B2D6F">
        <w:t xml:space="preserve">    10. Кем выдан документ, удостоверяющий личность</w:t>
      </w:r>
    </w:p>
    <w:p w:rsidR="00DB59F1" w:rsidRPr="001B2D6F" w:rsidRDefault="00DB59F1">
      <w:pPr>
        <w:pStyle w:val="ConsPlusNonformat"/>
        <w:jc w:val="both"/>
      </w:pPr>
      <w:r w:rsidRPr="001B2D6F">
        <w:t xml:space="preserve">    11. Способ связи</w:t>
      </w:r>
    </w:p>
    <w:p w:rsidR="00DB59F1" w:rsidRPr="001B2D6F" w:rsidRDefault="00DB59F1">
      <w:pPr>
        <w:pStyle w:val="ConsPlusNonformat"/>
        <w:jc w:val="both"/>
      </w:pPr>
      <w:r w:rsidRPr="001B2D6F">
        <w:t xml:space="preserve">    а) телефон</w:t>
      </w:r>
    </w:p>
    <w:p w:rsidR="00DB59F1" w:rsidRPr="001B2D6F" w:rsidRDefault="00DB59F1">
      <w:pPr>
        <w:pStyle w:val="ConsPlusNonformat"/>
        <w:jc w:val="both"/>
      </w:pPr>
      <w:r w:rsidRPr="001B2D6F">
        <w:t xml:space="preserve">    б) адрес электронной почты (при наличии)</w:t>
      </w:r>
    </w:p>
    <w:p w:rsidR="00DB59F1" w:rsidRPr="001B2D6F" w:rsidRDefault="00DB59F1">
      <w:pPr>
        <w:pStyle w:val="ConsPlusNonformat"/>
        <w:jc w:val="both"/>
      </w:pPr>
      <w:r w:rsidRPr="001B2D6F">
        <w:t xml:space="preserve">    12. Место оказания услуги</w:t>
      </w:r>
    </w:p>
    <w:p w:rsidR="00DB59F1" w:rsidRPr="001B2D6F" w:rsidRDefault="00DB59F1">
      <w:pPr>
        <w:pStyle w:val="ConsPlusNonformat"/>
        <w:jc w:val="both"/>
      </w:pPr>
      <w:r w:rsidRPr="001B2D6F">
        <w:t xml:space="preserve">    а) субъект Российской Федерации</w:t>
      </w:r>
    </w:p>
    <w:p w:rsidR="00DB59F1" w:rsidRPr="001B2D6F" w:rsidRDefault="00DB59F1">
      <w:pPr>
        <w:pStyle w:val="ConsPlusNonformat"/>
        <w:jc w:val="both"/>
      </w:pPr>
      <w:r w:rsidRPr="001B2D6F">
        <w:t xml:space="preserve">    б) центр занятости населения:</w:t>
      </w:r>
    </w:p>
    <w:p w:rsidR="00DB59F1" w:rsidRPr="001B2D6F" w:rsidRDefault="00DB59F1">
      <w:pPr>
        <w:pStyle w:val="ConsPlusNonformat"/>
        <w:jc w:val="both"/>
      </w:pPr>
      <w:r w:rsidRPr="001B2D6F">
        <w:t xml:space="preserve">    13. Социальный статус:</w:t>
      </w:r>
    </w:p>
    <w:p w:rsidR="00DB59F1" w:rsidRPr="001B2D6F" w:rsidRDefault="00DB59F1">
      <w:pPr>
        <w:pStyle w:val="ConsPlusNonformat"/>
        <w:jc w:val="both"/>
      </w:pPr>
      <w:r w:rsidRPr="001B2D6F">
        <w:t xml:space="preserve">    - Инвалид;</w:t>
      </w:r>
    </w:p>
    <w:p w:rsidR="00DB59F1" w:rsidRPr="001B2D6F" w:rsidRDefault="00DB59F1">
      <w:pPr>
        <w:pStyle w:val="ConsPlusNonformat"/>
        <w:jc w:val="both"/>
      </w:pPr>
      <w:r w:rsidRPr="001B2D6F">
        <w:t xml:space="preserve">    -    Родитель, усыновитель, опекун попечитель), воспитывающий</w:t>
      </w:r>
      <w:r w:rsidR="00523351" w:rsidRPr="001B2D6F">
        <w:t xml:space="preserve"> </w:t>
      </w:r>
      <w:r w:rsidRPr="001B2D6F">
        <w:t>детей-инвалидов;</w:t>
      </w:r>
    </w:p>
    <w:p w:rsidR="00DB59F1" w:rsidRPr="001B2D6F" w:rsidRDefault="00DB59F1">
      <w:pPr>
        <w:pStyle w:val="ConsPlusNonformat"/>
        <w:jc w:val="both"/>
      </w:pPr>
      <w:r w:rsidRPr="001B2D6F">
        <w:t xml:space="preserve">    - Гражданин по истечении шестимесячного периода безработицы;</w:t>
      </w:r>
    </w:p>
    <w:p w:rsidR="00DB59F1" w:rsidRPr="001B2D6F" w:rsidRDefault="00DB59F1">
      <w:pPr>
        <w:pStyle w:val="ConsPlusNonformat"/>
        <w:jc w:val="both"/>
      </w:pPr>
      <w:r w:rsidRPr="001B2D6F">
        <w:t xml:space="preserve">    - Уволен с военной службы;</w:t>
      </w:r>
    </w:p>
    <w:p w:rsidR="00DB59F1" w:rsidRPr="001B2D6F" w:rsidRDefault="00DB59F1">
      <w:pPr>
        <w:pStyle w:val="ConsPlusNonformat"/>
        <w:jc w:val="both"/>
      </w:pPr>
      <w:r w:rsidRPr="001B2D6F">
        <w:t xml:space="preserve">    -  Супруга (супруг)военнослужащих и граждан, уволенных</w:t>
      </w:r>
      <w:r w:rsidR="00523351" w:rsidRPr="001B2D6F">
        <w:t xml:space="preserve"> </w:t>
      </w:r>
      <w:r w:rsidRPr="001B2D6F">
        <w:t>с военной</w:t>
      </w:r>
      <w:r w:rsidR="00523351" w:rsidRPr="001B2D6F">
        <w:t xml:space="preserve"> </w:t>
      </w:r>
      <w:r w:rsidRPr="001B2D6F">
        <w:t>службы;</w:t>
      </w:r>
    </w:p>
    <w:p w:rsidR="00DB59F1" w:rsidRPr="001B2D6F" w:rsidRDefault="00DB59F1">
      <w:pPr>
        <w:pStyle w:val="ConsPlusNonformat"/>
        <w:jc w:val="both"/>
      </w:pPr>
      <w:r w:rsidRPr="001B2D6F">
        <w:t xml:space="preserve">    - Выпускник общеобразовательных организаций;</w:t>
      </w:r>
    </w:p>
    <w:p w:rsidR="00DB59F1" w:rsidRPr="001B2D6F" w:rsidRDefault="00DB59F1">
      <w:pPr>
        <w:pStyle w:val="ConsPlusNonformat"/>
        <w:jc w:val="both"/>
      </w:pPr>
      <w:r w:rsidRPr="001B2D6F">
        <w:t xml:space="preserve">    - Не имею квалификации, впервые ищу работу (ранее не работавший);</w:t>
      </w:r>
    </w:p>
    <w:p w:rsidR="00DB59F1" w:rsidRPr="001B2D6F" w:rsidRDefault="00DB59F1">
      <w:pPr>
        <w:pStyle w:val="ConsPlusNonformat"/>
        <w:jc w:val="both"/>
      </w:pPr>
      <w:r w:rsidRPr="001B2D6F">
        <w:t xml:space="preserve">    -  Прошел военную службу по призыву в течение трех лет после увольнения</w:t>
      </w:r>
      <w:r w:rsidR="00D156E2">
        <w:t xml:space="preserve"> </w:t>
      </w:r>
      <w:bookmarkStart w:id="26" w:name="_GoBack"/>
      <w:bookmarkEnd w:id="26"/>
      <w:r w:rsidRPr="001B2D6F">
        <w:t>с военной службы;</w:t>
      </w:r>
    </w:p>
    <w:p w:rsidR="00DB59F1" w:rsidRPr="001B2D6F" w:rsidRDefault="00DB59F1">
      <w:pPr>
        <w:pStyle w:val="ConsPlusNonformat"/>
        <w:jc w:val="both"/>
      </w:pPr>
      <w:r w:rsidRPr="001B2D6F">
        <w:t xml:space="preserve">    -  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DB59F1" w:rsidRPr="001B2D6F" w:rsidRDefault="00DB59F1">
      <w:pPr>
        <w:pStyle w:val="ConsPlusNonformat"/>
        <w:jc w:val="both"/>
      </w:pPr>
      <w:r w:rsidRPr="001B2D6F">
        <w:t xml:space="preserve">    -  Супруга (супруг) государственных гражданских служащих, назначенных в</w:t>
      </w:r>
    </w:p>
    <w:p w:rsidR="00DB59F1" w:rsidRPr="001B2D6F" w:rsidRDefault="00DB59F1">
      <w:pPr>
        <w:pStyle w:val="ConsPlusNonformat"/>
        <w:jc w:val="both"/>
      </w:pPr>
      <w:r w:rsidRPr="001B2D6F">
        <w:t>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DB59F1" w:rsidRPr="001B2D6F" w:rsidRDefault="00DB59F1">
      <w:pPr>
        <w:pStyle w:val="ConsPlusNonformat"/>
        <w:jc w:val="both"/>
      </w:pPr>
      <w:r w:rsidRPr="001B2D6F">
        <w:t xml:space="preserve">    Подтверждение данных:</w:t>
      </w:r>
    </w:p>
    <w:p w:rsidR="00DB59F1" w:rsidRPr="001B2D6F" w:rsidRDefault="00DB59F1">
      <w:pPr>
        <w:pStyle w:val="ConsPlusNonformat"/>
        <w:jc w:val="both"/>
      </w:pPr>
      <w:r w:rsidRPr="001B2D6F">
        <w:t xml:space="preserve">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DB59F1" w:rsidRPr="001B2D6F" w:rsidRDefault="00DB59F1">
      <w:pPr>
        <w:pStyle w:val="ConsPlusNonformat"/>
        <w:jc w:val="both"/>
      </w:pPr>
      <w:r w:rsidRPr="001B2D6F">
        <w:t xml:space="preserve">    -    направление    данного    обращения   в   государственный   орган,</w:t>
      </w:r>
    </w:p>
    <w:p w:rsidR="00DB59F1" w:rsidRPr="001B2D6F" w:rsidRDefault="00DB59F1">
      <w:pPr>
        <w:pStyle w:val="ConsPlusNonformat"/>
        <w:jc w:val="both"/>
      </w:pPr>
      <w:r w:rsidRPr="001B2D6F">
        <w:t>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DB59F1" w:rsidRPr="001B2D6F" w:rsidRDefault="00DB59F1">
      <w:pPr>
        <w:pStyle w:val="ConsPlusNonformat"/>
        <w:jc w:val="both"/>
      </w:pPr>
      <w:r w:rsidRPr="001B2D6F">
        <w:t xml:space="preserve">    -  передачу моих персональных данных третьим лицам в целях принятия</w:t>
      </w:r>
      <w:r w:rsidR="00523351" w:rsidRPr="001B2D6F">
        <w:t xml:space="preserve"> </w:t>
      </w:r>
      <w:r w:rsidRPr="001B2D6F">
        <w:t>решения по настоящему обращению и предоставления государственных услуг в</w:t>
      </w:r>
      <w:r w:rsidR="00523351" w:rsidRPr="001B2D6F">
        <w:t xml:space="preserve"> </w:t>
      </w:r>
      <w:r w:rsidRPr="001B2D6F">
        <w:t>области содействия занятости.</w:t>
      </w:r>
    </w:p>
    <w:p w:rsidR="00DB59F1" w:rsidRPr="001B2D6F" w:rsidRDefault="00DB59F1">
      <w:pPr>
        <w:pStyle w:val="ConsPlusNormal"/>
        <w:jc w:val="both"/>
      </w:pPr>
    </w:p>
    <w:p w:rsidR="00DB59F1" w:rsidRPr="001B2D6F" w:rsidRDefault="00DB59F1">
      <w:pPr>
        <w:pStyle w:val="ConsPlusNormal"/>
        <w:jc w:val="right"/>
        <w:outlineLvl w:val="1"/>
        <w:rPr>
          <w:sz w:val="20"/>
          <w:szCs w:val="20"/>
        </w:rPr>
      </w:pPr>
      <w:r w:rsidRPr="001B2D6F">
        <w:rPr>
          <w:sz w:val="20"/>
          <w:szCs w:val="20"/>
        </w:rPr>
        <w:lastRenderedPageBreak/>
        <w:t>Приложение 4</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rmal"/>
        <w:jc w:val="right"/>
        <w:rPr>
          <w:sz w:val="20"/>
          <w:szCs w:val="20"/>
        </w:rPr>
      </w:pPr>
      <w:r w:rsidRPr="001B2D6F">
        <w:rPr>
          <w:sz w:val="20"/>
          <w:szCs w:val="20"/>
        </w:rPr>
        <w:t>Форма утверждена Приказом Министерства труда и социальной</w:t>
      </w:r>
    </w:p>
    <w:p w:rsidR="00DB59F1" w:rsidRPr="001B2D6F" w:rsidRDefault="00DB59F1">
      <w:pPr>
        <w:pStyle w:val="ConsPlusNormal"/>
        <w:jc w:val="right"/>
        <w:rPr>
          <w:sz w:val="20"/>
          <w:szCs w:val="20"/>
        </w:rPr>
      </w:pPr>
      <w:r w:rsidRPr="001B2D6F">
        <w:rPr>
          <w:sz w:val="20"/>
          <w:szCs w:val="20"/>
        </w:rPr>
        <w:t>защиты Российской Федерации от 20.10.2021 N 738н "Об</w:t>
      </w:r>
    </w:p>
    <w:p w:rsidR="00DB59F1" w:rsidRPr="001B2D6F" w:rsidRDefault="00DB59F1">
      <w:pPr>
        <w:pStyle w:val="ConsPlusNormal"/>
        <w:jc w:val="right"/>
        <w:rPr>
          <w:sz w:val="20"/>
          <w:szCs w:val="20"/>
        </w:rPr>
      </w:pPr>
      <w:r w:rsidRPr="001B2D6F">
        <w:rPr>
          <w:sz w:val="20"/>
          <w:szCs w:val="20"/>
        </w:rPr>
        <w:t>утверждении форм документов, связанных с предоставлением</w:t>
      </w:r>
    </w:p>
    <w:p w:rsidR="00DB59F1" w:rsidRPr="001B2D6F" w:rsidRDefault="00DB59F1">
      <w:pPr>
        <w:pStyle w:val="ConsPlusNormal"/>
        <w:jc w:val="right"/>
        <w:rPr>
          <w:sz w:val="20"/>
          <w:szCs w:val="20"/>
        </w:rPr>
      </w:pPr>
      <w:r w:rsidRPr="001B2D6F">
        <w:rPr>
          <w:sz w:val="20"/>
          <w:szCs w:val="20"/>
        </w:rPr>
        <w:t>государственных услуг в области содействия занятости</w:t>
      </w:r>
    </w:p>
    <w:p w:rsidR="00DB59F1" w:rsidRPr="001B2D6F" w:rsidRDefault="00DB59F1">
      <w:pPr>
        <w:pStyle w:val="ConsPlusNormal"/>
        <w:jc w:val="right"/>
        <w:rPr>
          <w:sz w:val="20"/>
          <w:szCs w:val="20"/>
        </w:rPr>
      </w:pPr>
      <w:r w:rsidRPr="001B2D6F">
        <w:rPr>
          <w:sz w:val="20"/>
          <w:szCs w:val="20"/>
        </w:rPr>
        <w:t>населения"</w:t>
      </w:r>
    </w:p>
    <w:p w:rsidR="00DB59F1" w:rsidRPr="001B2D6F" w:rsidRDefault="00DB59F1">
      <w:pPr>
        <w:pStyle w:val="ConsPlusNormal"/>
        <w:jc w:val="both"/>
        <w:rPr>
          <w:sz w:val="20"/>
          <w:szCs w:val="20"/>
        </w:rPr>
      </w:pPr>
    </w:p>
    <w:p w:rsidR="00DB59F1" w:rsidRPr="001B2D6F" w:rsidRDefault="00DB59F1">
      <w:pPr>
        <w:pStyle w:val="ConsPlusNonformat"/>
        <w:jc w:val="both"/>
      </w:pPr>
      <w:r w:rsidRPr="001B2D6F">
        <w:t xml:space="preserve">    На бланке государственного</w:t>
      </w:r>
    </w:p>
    <w:p w:rsidR="00DB59F1" w:rsidRPr="001B2D6F" w:rsidRDefault="00DB59F1">
      <w:pPr>
        <w:pStyle w:val="ConsPlusNonformat"/>
        <w:jc w:val="both"/>
      </w:pPr>
      <w:r w:rsidRPr="001B2D6F">
        <w:t xml:space="preserve">    учреждения службы занятости населения</w:t>
      </w:r>
    </w:p>
    <w:p w:rsidR="00DB59F1" w:rsidRPr="001B2D6F" w:rsidRDefault="00DB59F1">
      <w:pPr>
        <w:pStyle w:val="ConsPlusNonformat"/>
        <w:jc w:val="both"/>
      </w:pPr>
    </w:p>
    <w:p w:rsidR="00DB59F1" w:rsidRPr="001B2D6F" w:rsidRDefault="00DB59F1">
      <w:pPr>
        <w:pStyle w:val="ConsPlusNonformat"/>
        <w:jc w:val="both"/>
      </w:pPr>
      <w:bookmarkStart w:id="27" w:name="P936"/>
      <w:bookmarkEnd w:id="27"/>
      <w:r w:rsidRPr="001B2D6F">
        <w:t xml:space="preserve">                                ПРЕДЛОЖЕНИЕ</w:t>
      </w:r>
    </w:p>
    <w:p w:rsidR="00DB59F1" w:rsidRPr="001B2D6F" w:rsidRDefault="00DB59F1">
      <w:pPr>
        <w:pStyle w:val="ConsPlusNonformat"/>
        <w:jc w:val="both"/>
      </w:pPr>
      <w:r w:rsidRPr="001B2D6F">
        <w:t xml:space="preserve">                  О ПРЕДОСТАВЛЕНИИ ГОСУДАРСТВЕННОЙ УСЛУГИ</w:t>
      </w:r>
    </w:p>
    <w:p w:rsidR="00DB59F1" w:rsidRPr="001B2D6F" w:rsidRDefault="00DB59F1">
      <w:pPr>
        <w:pStyle w:val="ConsPlusNonformat"/>
        <w:jc w:val="both"/>
      </w:pPr>
      <w:r w:rsidRPr="001B2D6F">
        <w:t xml:space="preserve">                 В ОБЛАСТИ СОДЕЙСТВИЯ ЗАНЯТОСТИ НАСЕЛЕНИЯ</w:t>
      </w:r>
    </w:p>
    <w:p w:rsidR="00DB59F1" w:rsidRPr="001B2D6F" w:rsidRDefault="00DB59F1">
      <w:pPr>
        <w:pStyle w:val="ConsPlusNonformat"/>
        <w:jc w:val="both"/>
      </w:pPr>
    </w:p>
    <w:p w:rsidR="00DB59F1" w:rsidRPr="001B2D6F" w:rsidRDefault="00DB59F1">
      <w:pPr>
        <w:pStyle w:val="ConsPlusNonformat"/>
        <w:jc w:val="both"/>
      </w:pPr>
      <w:r w:rsidRPr="001B2D6F">
        <w:t xml:space="preserve">    Гражданину ____________________________________________________________</w:t>
      </w:r>
    </w:p>
    <w:p w:rsidR="00DB59F1" w:rsidRPr="001B2D6F" w:rsidRDefault="00DB59F1">
      <w:pPr>
        <w:pStyle w:val="ConsPlusNonformat"/>
        <w:jc w:val="both"/>
      </w:pPr>
      <w:r w:rsidRPr="001B2D6F">
        <w:t xml:space="preserve">                        (фамилия, имя, отчество (при наличии)</w:t>
      </w:r>
    </w:p>
    <w:p w:rsidR="00DB59F1" w:rsidRPr="001B2D6F" w:rsidRDefault="00DB59F1">
      <w:pPr>
        <w:pStyle w:val="ConsPlusNonformat"/>
        <w:jc w:val="both"/>
      </w:pPr>
      <w:r w:rsidRPr="001B2D6F">
        <w:t>предлагается   получить   государственную   услугу (делается отметка в</w:t>
      </w:r>
      <w:r w:rsidR="00523351" w:rsidRPr="001B2D6F">
        <w:t xml:space="preserve"> </w:t>
      </w:r>
      <w:r w:rsidRPr="001B2D6F">
        <w:t>соответствующем квадрате):</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организации проведения оплачиваемых общественных работ;</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профессиональной   ориентации   граждан   в целях выбора сферы</w:t>
      </w:r>
      <w:r w:rsidR="00D156E2">
        <w:t xml:space="preserve"> </w:t>
      </w:r>
      <w:r w:rsidRPr="001B2D6F">
        <w:t>деятельности</w:t>
      </w:r>
    </w:p>
    <w:p w:rsidR="00DB59F1" w:rsidRPr="001B2D6F" w:rsidRDefault="00DB59F1">
      <w:pPr>
        <w:pStyle w:val="ConsPlusNonformat"/>
        <w:jc w:val="both"/>
      </w:pPr>
      <w:r w:rsidRPr="001B2D6F">
        <w:t xml:space="preserve">    (профессии), трудоустройства, прохождения профессионального обучения и</w:t>
      </w:r>
    </w:p>
    <w:p w:rsidR="00DB59F1" w:rsidRPr="001B2D6F" w:rsidRDefault="00DB59F1">
      <w:pPr>
        <w:pStyle w:val="ConsPlusNonformat"/>
        <w:jc w:val="both"/>
      </w:pPr>
      <w:r w:rsidRPr="001B2D6F">
        <w:t>получения дополнительного профессионального образования;</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психологической поддержке безработных граждан;</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w:t>
      </w:r>
      <w:r w:rsidR="00523351" w:rsidRPr="001B2D6F">
        <w:t xml:space="preserve"> </w:t>
      </w:r>
      <w:r w:rsidRPr="001B2D6F">
        <w:t>организации профессионального обучения и дополнительного</w:t>
      </w:r>
      <w:r w:rsidR="00523351" w:rsidRPr="001B2D6F">
        <w:t xml:space="preserve"> </w:t>
      </w:r>
      <w:r w:rsidRPr="001B2D6F">
        <w:t>профессионального образования безработных граждан, включая обучение в</w:t>
      </w:r>
      <w:r w:rsidR="00523351" w:rsidRPr="001B2D6F">
        <w:t xml:space="preserve"> </w:t>
      </w:r>
      <w:r w:rsidRPr="001B2D6F">
        <w:t>другой местности;</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социальной адаптации безработных граждан на рынке труда;</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содействию началу осуществления предпринимательской деятельности</w:t>
      </w:r>
      <w:r w:rsidR="00D156E2">
        <w:t xml:space="preserve"> </w:t>
      </w:r>
      <w:r w:rsidRPr="001B2D6F">
        <w:t>безработных граждан, включая оказание гражданам, признанным в установленном</w:t>
      </w:r>
      <w:r w:rsidR="00D156E2">
        <w:t xml:space="preserve"> </w:t>
      </w:r>
      <w:r w:rsidRPr="001B2D6F">
        <w:t>порядке безработными, и гражданам, признанным в установленном порядке</w:t>
      </w:r>
      <w:r w:rsidR="00523351" w:rsidRPr="001B2D6F">
        <w:t xml:space="preserve"> </w:t>
      </w:r>
      <w:r w:rsidRPr="001B2D6F">
        <w:t>безработными и прошедшим профессиональное</w:t>
      </w:r>
      <w:r w:rsidR="00523351" w:rsidRPr="001B2D6F">
        <w:t xml:space="preserve"> </w:t>
      </w:r>
      <w:r w:rsidRPr="001B2D6F">
        <w:t>обучение или получившим</w:t>
      </w:r>
      <w:r w:rsidR="00523351" w:rsidRPr="001B2D6F">
        <w:t xml:space="preserve"> </w:t>
      </w:r>
      <w:r w:rsidRPr="001B2D6F">
        <w:t>дополнительное профессиональное образование по направлению органов службы</w:t>
      </w:r>
      <w:r w:rsidR="00523351" w:rsidRPr="001B2D6F">
        <w:t xml:space="preserve"> </w:t>
      </w:r>
      <w:r w:rsidRPr="001B2D6F">
        <w:t>занятости, единовременной финансовой помощи при государственной регистрации</w:t>
      </w:r>
      <w:r w:rsidR="00523351" w:rsidRPr="001B2D6F">
        <w:t xml:space="preserve"> </w:t>
      </w:r>
      <w:r w:rsidRPr="001B2D6F">
        <w:t>в качестве индивидуального предпринимателя, государственной регистрации</w:t>
      </w:r>
      <w:r w:rsidR="00523351" w:rsidRPr="001B2D6F">
        <w:t xml:space="preserve"> </w:t>
      </w:r>
      <w:r w:rsidRPr="001B2D6F">
        <w:t>создаваемого юридического лица, государственной регистрации крестьянского</w:t>
      </w:r>
      <w:r w:rsidR="00D156E2">
        <w:t xml:space="preserve"> </w:t>
      </w:r>
      <w:r w:rsidRPr="001B2D6F">
        <w:t>(фермерского) хозяйства, постановке на учет физического лица в качестве</w:t>
      </w:r>
      <w:r w:rsidR="00523351" w:rsidRPr="001B2D6F">
        <w:t xml:space="preserve"> </w:t>
      </w:r>
      <w:r w:rsidRPr="001B2D6F">
        <w:t>налогоплательщика налога на профессиональный доход;</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содействию безработным   гражданам   в   переезде и   безработным</w:t>
      </w:r>
      <w:r w:rsidR="00D156E2">
        <w:t xml:space="preserve"> </w:t>
      </w:r>
      <w:r w:rsidRPr="001B2D6F">
        <w:t>гражданам   и членам их семей в переселении в другую местность для</w:t>
      </w:r>
      <w:r w:rsidR="00523351" w:rsidRPr="001B2D6F">
        <w:t xml:space="preserve"> </w:t>
      </w:r>
      <w:r w:rsidRPr="001B2D6F">
        <w:t>трудоустройства по направлению органов службы занятости;</w:t>
      </w:r>
    </w:p>
    <w:p w:rsidR="00DB59F1" w:rsidRPr="001B2D6F" w:rsidRDefault="00DB59F1">
      <w:pPr>
        <w:pStyle w:val="ConsPlusNonformat"/>
        <w:jc w:val="both"/>
      </w:pPr>
      <w:r w:rsidRPr="001B2D6F">
        <w:t xml:space="preserve">    ┌─┐</w:t>
      </w:r>
    </w:p>
    <w:p w:rsidR="00DB59F1" w:rsidRPr="001B2D6F" w:rsidRDefault="00DB59F1">
      <w:pPr>
        <w:pStyle w:val="ConsPlusNonformat"/>
        <w:jc w:val="both"/>
      </w:pPr>
      <w:r w:rsidRPr="001B2D6F">
        <w:t xml:space="preserve">    └─┘по организации временного трудоустройства (нужное подчеркнуть).</w:t>
      </w:r>
    </w:p>
    <w:p w:rsidR="00DB59F1" w:rsidRPr="001B2D6F" w:rsidRDefault="00DB59F1">
      <w:pPr>
        <w:pStyle w:val="ConsPlusNonformat"/>
        <w:jc w:val="both"/>
      </w:pPr>
      <w:r w:rsidRPr="001B2D6F">
        <w:t xml:space="preserve">    -  несовершеннолетних граждан в возрасте от 14 до 18 лет в свободное от</w:t>
      </w:r>
      <w:r w:rsidR="00D156E2">
        <w:t xml:space="preserve"> </w:t>
      </w:r>
      <w:r w:rsidRPr="001B2D6F">
        <w:t>учебы время;</w:t>
      </w:r>
    </w:p>
    <w:p w:rsidR="00DB59F1" w:rsidRPr="001B2D6F" w:rsidRDefault="00DB59F1">
      <w:pPr>
        <w:pStyle w:val="ConsPlusNonformat"/>
        <w:jc w:val="both"/>
      </w:pPr>
      <w:r w:rsidRPr="001B2D6F">
        <w:t xml:space="preserve">    - безработных граждан, испытывающих трудности в поиске работы;</w:t>
      </w:r>
    </w:p>
    <w:p w:rsidR="00DB59F1" w:rsidRPr="001B2D6F" w:rsidRDefault="00DB59F1">
      <w:pPr>
        <w:pStyle w:val="ConsPlusNonformat"/>
        <w:jc w:val="both"/>
      </w:pPr>
      <w:r w:rsidRPr="001B2D6F">
        <w:t xml:space="preserve">    -  безработных граждан в возрасте от 18 до 25 лет, имеющих среднее</w:t>
      </w:r>
      <w:r w:rsidR="00523351" w:rsidRPr="001B2D6F">
        <w:t xml:space="preserve"> </w:t>
      </w:r>
      <w:r w:rsidRPr="001B2D6F">
        <w:t>профессиональное образование или высшее образование и ищущих работу в</w:t>
      </w:r>
      <w:r w:rsidR="00523351" w:rsidRPr="001B2D6F">
        <w:t xml:space="preserve"> </w:t>
      </w:r>
      <w:r w:rsidRPr="001B2D6F">
        <w:t>течение года с даты выдачи им документа об образовании и о квалификации.</w:t>
      </w:r>
    </w:p>
    <w:p w:rsidR="00DB59F1" w:rsidRPr="001B2D6F" w:rsidRDefault="00DB59F1">
      <w:pPr>
        <w:pStyle w:val="ConsPlusNonformat"/>
        <w:jc w:val="both"/>
      </w:pPr>
      <w:r w:rsidRPr="001B2D6F">
        <w:t xml:space="preserve">    Сообщаем, что вам необходимо направить в центр занятости населения с</w:t>
      </w:r>
      <w:r w:rsidR="00523351" w:rsidRPr="001B2D6F">
        <w:t xml:space="preserve"> </w:t>
      </w:r>
      <w:r w:rsidRPr="001B2D6F">
        <w:t>использованием единой цифровой платформы результат рассмотрения предложения</w:t>
      </w:r>
      <w:r w:rsidR="00D156E2">
        <w:t xml:space="preserve"> </w:t>
      </w:r>
      <w:r w:rsidRPr="001B2D6F">
        <w:t>о   предоставлении   государственной   услуги.   Результатом   рассмотрения</w:t>
      </w:r>
      <w:r w:rsidR="00D156E2">
        <w:t xml:space="preserve"> </w:t>
      </w:r>
      <w:r w:rsidRPr="001B2D6F">
        <w:t>предложения по вашему выбору может являться отказ от предложения или</w:t>
      </w:r>
      <w:r w:rsidR="00523351" w:rsidRPr="001B2D6F">
        <w:t xml:space="preserve"> </w:t>
      </w:r>
      <w:r w:rsidRPr="001B2D6F">
        <w:t xml:space="preserve">согласие </w:t>
      </w:r>
      <w:r w:rsidRPr="001B2D6F">
        <w:lastRenderedPageBreak/>
        <w:t>с предложением путем направления заявления с использованием единой</w:t>
      </w:r>
      <w:r w:rsidR="00D156E2">
        <w:t xml:space="preserve"> </w:t>
      </w:r>
      <w:r w:rsidRPr="001B2D6F">
        <w:t>цифровой платформы.</w:t>
      </w:r>
    </w:p>
    <w:p w:rsidR="00DB59F1" w:rsidRPr="001B2D6F" w:rsidRDefault="00DB59F1">
      <w:pPr>
        <w:pStyle w:val="ConsPlusNonformat"/>
        <w:jc w:val="both"/>
      </w:pPr>
      <w:r w:rsidRPr="001B2D6F">
        <w:t xml:space="preserve">    Срок направления результата рассмотрения предложения о предоставлении</w:t>
      </w:r>
      <w:r w:rsidR="00523351" w:rsidRPr="001B2D6F">
        <w:t xml:space="preserve"> </w:t>
      </w:r>
      <w:r w:rsidRPr="001B2D6F">
        <w:t>государственной услуги в центр занятости населения с использованием единой</w:t>
      </w:r>
      <w:r w:rsidR="00D156E2">
        <w:t xml:space="preserve"> </w:t>
      </w:r>
      <w:r w:rsidRPr="001B2D6F">
        <w:t>цифровой платформы не устанавливается.</w:t>
      </w:r>
    </w:p>
    <w:p w:rsidR="00DB59F1" w:rsidRPr="001B2D6F" w:rsidRDefault="00DB59F1">
      <w:pPr>
        <w:pStyle w:val="ConsPlusNonformat"/>
        <w:jc w:val="both"/>
      </w:pPr>
    </w:p>
    <w:p w:rsidR="00DB59F1" w:rsidRPr="001B2D6F" w:rsidRDefault="00DB59F1">
      <w:pPr>
        <w:pStyle w:val="ConsPlusNonformat"/>
        <w:jc w:val="both"/>
      </w:pPr>
      <w:r w:rsidRPr="001B2D6F">
        <w:t xml:space="preserve">    Работник</w:t>
      </w:r>
    </w:p>
    <w:p w:rsidR="00DB59F1" w:rsidRPr="001B2D6F" w:rsidRDefault="00DB59F1">
      <w:pPr>
        <w:pStyle w:val="ConsPlusNonformat"/>
        <w:jc w:val="both"/>
      </w:pPr>
      <w:r w:rsidRPr="001B2D6F">
        <w:t xml:space="preserve">    государственного учреждения</w:t>
      </w:r>
    </w:p>
    <w:p w:rsidR="00DB59F1" w:rsidRPr="001B2D6F" w:rsidRDefault="00DB59F1">
      <w:pPr>
        <w:pStyle w:val="ConsPlusNonformat"/>
        <w:jc w:val="both"/>
      </w:pPr>
      <w:r w:rsidRPr="001B2D6F">
        <w:t xml:space="preserve">    службы занятости</w:t>
      </w:r>
    </w:p>
    <w:p w:rsidR="00DB59F1" w:rsidRPr="001B2D6F" w:rsidRDefault="00DB59F1">
      <w:pPr>
        <w:pStyle w:val="ConsPlusNonformat"/>
        <w:jc w:val="both"/>
      </w:pPr>
      <w:r w:rsidRPr="001B2D6F">
        <w:t xml:space="preserve">    населения      ___________________   __________</w:t>
      </w:r>
      <w:proofErr w:type="gramStart"/>
      <w:r w:rsidRPr="001B2D6F">
        <w:t>_  _</w:t>
      </w:r>
      <w:proofErr w:type="gramEnd"/>
      <w:r w:rsidRPr="001B2D6F">
        <w:t>____________________</w:t>
      </w:r>
    </w:p>
    <w:p w:rsidR="00DB59F1" w:rsidRPr="001B2D6F" w:rsidRDefault="00DB59F1">
      <w:pPr>
        <w:pStyle w:val="ConsPlusNonformat"/>
        <w:jc w:val="both"/>
      </w:pPr>
      <w:r w:rsidRPr="001B2D6F">
        <w:t xml:space="preserve">                       (</w:t>
      </w:r>
      <w:proofErr w:type="gramStart"/>
      <w:r w:rsidRPr="001B2D6F">
        <w:t xml:space="preserve">должность)   </w:t>
      </w:r>
      <w:proofErr w:type="gramEnd"/>
      <w:r w:rsidRPr="001B2D6F">
        <w:t xml:space="preserve">     (подпись)         (Ф.И.О.)</w:t>
      </w:r>
    </w:p>
    <w:p w:rsidR="00DB59F1" w:rsidRPr="001B2D6F" w:rsidRDefault="00DB59F1">
      <w:pPr>
        <w:pStyle w:val="ConsPlusNonformat"/>
        <w:jc w:val="both"/>
      </w:pPr>
    </w:p>
    <w:p w:rsidR="00DB59F1" w:rsidRPr="001B2D6F" w:rsidRDefault="00DB59F1">
      <w:pPr>
        <w:pStyle w:val="ConsPlusNonformat"/>
        <w:jc w:val="both"/>
      </w:pPr>
      <w:r w:rsidRPr="001B2D6F">
        <w:t xml:space="preserve">    "___" _____________20__ г.</w:t>
      </w: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right"/>
        <w:outlineLvl w:val="1"/>
        <w:rPr>
          <w:sz w:val="20"/>
          <w:szCs w:val="20"/>
        </w:rPr>
      </w:pPr>
      <w:r w:rsidRPr="001B2D6F">
        <w:rPr>
          <w:sz w:val="20"/>
          <w:szCs w:val="20"/>
        </w:rPr>
        <w:t>Приложение 5</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pPr>
    </w:p>
    <w:p w:rsidR="00DB59F1" w:rsidRPr="001B2D6F" w:rsidRDefault="00DB59F1">
      <w:pPr>
        <w:pStyle w:val="ConsPlusNonformat"/>
        <w:jc w:val="both"/>
      </w:pPr>
      <w:r w:rsidRPr="001B2D6F">
        <w:t xml:space="preserve">    На бланке государственного</w:t>
      </w:r>
    </w:p>
    <w:p w:rsidR="00DB59F1" w:rsidRPr="001B2D6F" w:rsidRDefault="00DB59F1">
      <w:pPr>
        <w:pStyle w:val="ConsPlusNonformat"/>
        <w:jc w:val="both"/>
      </w:pPr>
      <w:r w:rsidRPr="001B2D6F">
        <w:t xml:space="preserve">    учреждения службы занятости населения</w:t>
      </w:r>
    </w:p>
    <w:p w:rsidR="00DB59F1" w:rsidRPr="001B2D6F" w:rsidRDefault="00DB59F1">
      <w:pPr>
        <w:pStyle w:val="ConsPlusNonformat"/>
        <w:jc w:val="both"/>
      </w:pPr>
      <w:r w:rsidRPr="001B2D6F">
        <w:t xml:space="preserve">    ________________ N ___________________</w:t>
      </w:r>
    </w:p>
    <w:p w:rsidR="00DB59F1" w:rsidRPr="001B2D6F" w:rsidRDefault="00DB59F1">
      <w:pPr>
        <w:pStyle w:val="ConsPlusNonformat"/>
        <w:jc w:val="both"/>
      </w:pPr>
      <w:r w:rsidRPr="001B2D6F">
        <w:t xml:space="preserve">    На N _______________ от ______________</w:t>
      </w:r>
    </w:p>
    <w:p w:rsidR="00DB59F1" w:rsidRPr="001B2D6F" w:rsidRDefault="00DB59F1">
      <w:pPr>
        <w:pStyle w:val="ConsPlusNonformat"/>
        <w:jc w:val="both"/>
      </w:pPr>
    </w:p>
    <w:p w:rsidR="00DB59F1" w:rsidRPr="001B2D6F" w:rsidRDefault="00DB59F1">
      <w:pPr>
        <w:pStyle w:val="ConsPlusNonformat"/>
        <w:jc w:val="both"/>
      </w:pPr>
      <w:bookmarkStart w:id="28" w:name="P1015"/>
      <w:bookmarkEnd w:id="28"/>
      <w:r w:rsidRPr="001B2D6F">
        <w:t xml:space="preserve">                                  РЕШЕНИЕ</w:t>
      </w:r>
    </w:p>
    <w:p w:rsidR="00DB59F1" w:rsidRPr="001B2D6F" w:rsidRDefault="00DB59F1">
      <w:pPr>
        <w:pStyle w:val="ConsPlusNonformat"/>
        <w:jc w:val="both"/>
      </w:pPr>
      <w:r w:rsidRPr="001B2D6F">
        <w:t xml:space="preserve">             О ПРИОСТАНОВЛЕНИИ ПРЕДОСТАВЛЕНИЯ ГОСУДАРСТВЕННОЙ</w:t>
      </w:r>
    </w:p>
    <w:p w:rsidR="00DB59F1" w:rsidRPr="001B2D6F" w:rsidRDefault="00DB59F1">
      <w:pPr>
        <w:pStyle w:val="ConsPlusNonformat"/>
        <w:jc w:val="both"/>
      </w:pPr>
      <w:r w:rsidRPr="001B2D6F">
        <w:t xml:space="preserve">             УСЛУГИ ПО ОРГАНИЗАЦИИ ПРОФЕССИОНАЛЬНОГО ОБУЧЕНИЯ</w:t>
      </w:r>
    </w:p>
    <w:p w:rsidR="00DB59F1" w:rsidRPr="001B2D6F" w:rsidRDefault="00DB59F1">
      <w:pPr>
        <w:pStyle w:val="ConsPlusNonformat"/>
        <w:jc w:val="both"/>
      </w:pPr>
      <w:r w:rsidRPr="001B2D6F">
        <w:t xml:space="preserve">              И ДОПОЛНИТЕЛЬНОГО ПРОФЕССИОНАЛЬНОГО ОБРАЗОВАНИЯ</w:t>
      </w:r>
    </w:p>
    <w:p w:rsidR="00DB59F1" w:rsidRPr="001B2D6F" w:rsidRDefault="00DB59F1">
      <w:pPr>
        <w:pStyle w:val="ConsPlusNonformat"/>
        <w:jc w:val="both"/>
      </w:pPr>
      <w:r w:rsidRPr="001B2D6F">
        <w:t xml:space="preserve">                   БЕЗРАБОТНЫХ ГРАЖДАН, ВКЛЮЧАЯ ОБУЧЕНИЕ</w:t>
      </w:r>
    </w:p>
    <w:p w:rsidR="00DB59F1" w:rsidRPr="001B2D6F" w:rsidRDefault="00DB59F1">
      <w:pPr>
        <w:pStyle w:val="ConsPlusNonformat"/>
        <w:jc w:val="both"/>
      </w:pPr>
      <w:r w:rsidRPr="001B2D6F">
        <w:t xml:space="preserve">                            В ДРУГОЙ МЕСТНОСТИ</w:t>
      </w:r>
    </w:p>
    <w:p w:rsidR="00DB59F1" w:rsidRPr="001B2D6F" w:rsidRDefault="00DB59F1">
      <w:pPr>
        <w:pStyle w:val="ConsPlusNonformat"/>
        <w:jc w:val="both"/>
      </w:pPr>
    </w:p>
    <w:p w:rsidR="00DB59F1" w:rsidRPr="001B2D6F" w:rsidRDefault="00DB59F1">
      <w:pPr>
        <w:pStyle w:val="ConsPlusNonformat"/>
        <w:jc w:val="both"/>
      </w:pPr>
      <w:r w:rsidRPr="001B2D6F">
        <w:t xml:space="preserve">    В  соответствии с </w:t>
      </w:r>
      <w:hyperlink w:anchor="P225">
        <w:r w:rsidRPr="001B2D6F">
          <w:t>частью 35</w:t>
        </w:r>
      </w:hyperlink>
      <w:r w:rsidRPr="001B2D6F">
        <w:t xml:space="preserve"> Административного регламента предоставление</w:t>
      </w:r>
    </w:p>
    <w:p w:rsidR="00DB59F1" w:rsidRPr="001B2D6F" w:rsidRDefault="00DB59F1">
      <w:pPr>
        <w:pStyle w:val="ConsPlusNonformat"/>
        <w:jc w:val="both"/>
      </w:pPr>
      <w:r w:rsidRPr="001B2D6F">
        <w:t>государственной услуги по профессиональному обучению и дополнительному</w:t>
      </w:r>
      <w:r w:rsidR="00523351" w:rsidRPr="001B2D6F">
        <w:t xml:space="preserve"> </w:t>
      </w:r>
      <w:r w:rsidRPr="001B2D6F">
        <w:t>профессиональному образованию безработных граждан, включая обучение в</w:t>
      </w:r>
      <w:r w:rsidR="00523351" w:rsidRPr="001B2D6F">
        <w:t xml:space="preserve"> </w:t>
      </w:r>
      <w:r w:rsidRPr="001B2D6F">
        <w:t>другой местности, далее - Административный регламент, государственная</w:t>
      </w:r>
    </w:p>
    <w:p w:rsidR="00DB59F1" w:rsidRPr="001B2D6F" w:rsidRDefault="00DB59F1">
      <w:pPr>
        <w:pStyle w:val="ConsPlusNonformat"/>
        <w:jc w:val="both"/>
      </w:pPr>
      <w:r w:rsidRPr="001B2D6F">
        <w:t>услуга) приостанавливается на время:</w:t>
      </w:r>
    </w:p>
    <w:p w:rsidR="00DB59F1" w:rsidRPr="001B2D6F" w:rsidRDefault="00DB59F1">
      <w:pPr>
        <w:pStyle w:val="ConsPlusNonformat"/>
        <w:jc w:val="both"/>
      </w:pPr>
      <w:r w:rsidRPr="001B2D6F">
        <w:t xml:space="preserve">    1)     предоставления    государственной    услуги    по    организации</w:t>
      </w:r>
      <w:r w:rsidR="00D156E2">
        <w:t xml:space="preserve"> </w:t>
      </w:r>
      <w:r w:rsidRPr="001B2D6F">
        <w:t>профессиональной ориентации граждан в целях выбора сферы деятельности</w:t>
      </w:r>
      <w:r w:rsidR="00523351" w:rsidRPr="001B2D6F">
        <w:t xml:space="preserve"> </w:t>
      </w:r>
      <w:r w:rsidRPr="001B2D6F">
        <w:t>(профессии), трудоустройства, прохождения профессионального обучения и</w:t>
      </w:r>
      <w:r w:rsidR="00523351" w:rsidRPr="001B2D6F">
        <w:t xml:space="preserve"> </w:t>
      </w:r>
      <w:r w:rsidRPr="001B2D6F">
        <w:t>получения дополнительного профессионального образования;</w:t>
      </w:r>
    </w:p>
    <w:p w:rsidR="00DB59F1" w:rsidRPr="001B2D6F" w:rsidRDefault="00DB59F1">
      <w:pPr>
        <w:pStyle w:val="ConsPlusNonformat"/>
        <w:jc w:val="both"/>
      </w:pPr>
      <w:r w:rsidRPr="001B2D6F">
        <w:t xml:space="preserve">    2) прохождения медицинского освидетельствования.</w:t>
      </w:r>
    </w:p>
    <w:p w:rsidR="00DB59F1" w:rsidRPr="001B2D6F" w:rsidRDefault="00DB59F1">
      <w:pPr>
        <w:pStyle w:val="ConsPlusNonformat"/>
        <w:jc w:val="both"/>
      </w:pPr>
      <w:r w:rsidRPr="001B2D6F">
        <w:t xml:space="preserve">    Государственное учреждение службы занятости населения</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(наименование государственного учреждения службы занятости населения)</w:t>
      </w:r>
    </w:p>
    <w:p w:rsidR="00DB59F1" w:rsidRPr="001B2D6F" w:rsidRDefault="00DB59F1">
      <w:pPr>
        <w:pStyle w:val="ConsPlusNonformat"/>
        <w:jc w:val="both"/>
      </w:pPr>
      <w:r w:rsidRPr="001B2D6F">
        <w:t>приостанавливает Вам предоставление государственной услуги</w:t>
      </w:r>
    </w:p>
    <w:p w:rsidR="00DB59F1" w:rsidRPr="001B2D6F" w:rsidRDefault="00DB59F1">
      <w:pPr>
        <w:pStyle w:val="ConsPlusNonformat"/>
        <w:jc w:val="both"/>
      </w:pPr>
      <w:r w:rsidRPr="001B2D6F">
        <w:t>с "___"_________20___ г. в связи с _______________________________________.</w:t>
      </w:r>
    </w:p>
    <w:p w:rsidR="00DB59F1" w:rsidRPr="001B2D6F" w:rsidRDefault="00DB59F1">
      <w:pPr>
        <w:pStyle w:val="ConsPlusNonformat"/>
        <w:jc w:val="both"/>
      </w:pPr>
      <w:r w:rsidRPr="001B2D6F">
        <w:t xml:space="preserve">    Информируем  Вас  о  том,  что  в  соответствии  с  </w:t>
      </w:r>
      <w:hyperlink w:anchor="P235">
        <w:r w:rsidRPr="001B2D6F">
          <w:t>пунктом  6 части 37</w:t>
        </w:r>
      </w:hyperlink>
    </w:p>
    <w:p w:rsidR="00DB59F1" w:rsidRPr="001B2D6F" w:rsidRDefault="00DB59F1">
      <w:pPr>
        <w:pStyle w:val="ConsPlusNonformat"/>
        <w:jc w:val="both"/>
      </w:pPr>
      <w:r w:rsidRPr="001B2D6F">
        <w:t>Административного регламента в случае непредставления заявителем лично в</w:t>
      </w:r>
      <w:r w:rsidR="00D156E2">
        <w:t xml:space="preserve"> </w:t>
      </w:r>
      <w:r w:rsidRPr="001B2D6F">
        <w:t>центр   занятости   населения   заключения   о   прохождении   медицинского</w:t>
      </w:r>
      <w:r w:rsidR="00D156E2">
        <w:t xml:space="preserve"> </w:t>
      </w:r>
      <w:r w:rsidRPr="001B2D6F">
        <w:t>освидетельствования в срок, не позднее десяти рабочих дней с даты получения</w:t>
      </w:r>
      <w:r w:rsidR="00D156E2">
        <w:t xml:space="preserve"> </w:t>
      </w:r>
      <w:r w:rsidRPr="001B2D6F">
        <w:t>направления, предоставление   государственной   услуги   прекращается   и</w:t>
      </w:r>
      <w:r w:rsidR="00D156E2">
        <w:t xml:space="preserve"> </w:t>
      </w:r>
      <w:hyperlink w:anchor="P237">
        <w:r w:rsidRPr="001B2D6F">
          <w:t>пунктом   8   части   37</w:t>
        </w:r>
      </w:hyperlink>
      <w:r w:rsidRPr="001B2D6F">
        <w:t xml:space="preserve">  Административного  регламента в случае отсутствия</w:t>
      </w:r>
      <w:r w:rsidR="00D156E2">
        <w:t xml:space="preserve"> </w:t>
      </w:r>
      <w:r w:rsidRPr="001B2D6F">
        <w:t>взаимодействия с центром занятости населения более одного месяца с даты,</w:t>
      </w:r>
      <w:r w:rsidR="00D156E2">
        <w:t xml:space="preserve"> </w:t>
      </w:r>
      <w:r w:rsidRPr="001B2D6F">
        <w:t>указанной   в   уведомлении   центра занятости населения, предоставление</w:t>
      </w:r>
      <w:r w:rsidR="00523351" w:rsidRPr="001B2D6F">
        <w:t xml:space="preserve"> </w:t>
      </w:r>
      <w:r w:rsidRPr="001B2D6F">
        <w:t>государственной услуги прекращается.</w:t>
      </w:r>
    </w:p>
    <w:p w:rsidR="00DB59F1" w:rsidRPr="001B2D6F" w:rsidRDefault="00DB59F1">
      <w:pPr>
        <w:pStyle w:val="ConsPlusNonformat"/>
        <w:jc w:val="both"/>
      </w:pPr>
    </w:p>
    <w:p w:rsidR="00DB59F1" w:rsidRPr="001B2D6F" w:rsidRDefault="00DB59F1">
      <w:pPr>
        <w:pStyle w:val="ConsPlusNonformat"/>
        <w:jc w:val="both"/>
      </w:pPr>
      <w:r w:rsidRPr="001B2D6F">
        <w:t xml:space="preserve">    Работник</w:t>
      </w:r>
    </w:p>
    <w:p w:rsidR="00DB59F1" w:rsidRPr="001B2D6F" w:rsidRDefault="00DB59F1">
      <w:pPr>
        <w:pStyle w:val="ConsPlusNonformat"/>
        <w:jc w:val="both"/>
      </w:pPr>
      <w:r w:rsidRPr="001B2D6F">
        <w:t xml:space="preserve">    государственного учреждения</w:t>
      </w:r>
    </w:p>
    <w:p w:rsidR="00DB59F1" w:rsidRPr="001B2D6F" w:rsidRDefault="00DB59F1">
      <w:pPr>
        <w:pStyle w:val="ConsPlusNonformat"/>
        <w:jc w:val="both"/>
      </w:pPr>
      <w:r w:rsidRPr="001B2D6F">
        <w:t xml:space="preserve">    службы занятости</w:t>
      </w:r>
    </w:p>
    <w:p w:rsidR="00DB59F1" w:rsidRPr="001B2D6F" w:rsidRDefault="00DB59F1">
      <w:pPr>
        <w:pStyle w:val="ConsPlusNonformat"/>
        <w:jc w:val="both"/>
      </w:pPr>
      <w:r w:rsidRPr="001B2D6F">
        <w:t xml:space="preserve">    населения      ___________________   __________</w:t>
      </w:r>
      <w:proofErr w:type="gramStart"/>
      <w:r w:rsidRPr="001B2D6F">
        <w:t>_  _</w:t>
      </w:r>
      <w:proofErr w:type="gramEnd"/>
      <w:r w:rsidRPr="001B2D6F">
        <w:t>____________________</w:t>
      </w:r>
    </w:p>
    <w:p w:rsidR="00DB59F1" w:rsidRPr="001B2D6F" w:rsidRDefault="00DB59F1">
      <w:pPr>
        <w:pStyle w:val="ConsPlusNonformat"/>
        <w:jc w:val="both"/>
      </w:pPr>
      <w:r w:rsidRPr="001B2D6F">
        <w:t xml:space="preserve">                       (</w:t>
      </w:r>
      <w:proofErr w:type="gramStart"/>
      <w:r w:rsidRPr="001B2D6F">
        <w:t xml:space="preserve">должность)   </w:t>
      </w:r>
      <w:proofErr w:type="gramEnd"/>
      <w:r w:rsidRPr="001B2D6F">
        <w:t xml:space="preserve">     (подпись)         (Ф.И.О.)</w:t>
      </w: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523351" w:rsidRPr="001B2D6F" w:rsidRDefault="00523351">
      <w:pPr>
        <w:pStyle w:val="ConsPlusNormal"/>
        <w:jc w:val="both"/>
      </w:pPr>
    </w:p>
    <w:p w:rsidR="00DB59F1" w:rsidRPr="001B2D6F" w:rsidRDefault="00DB59F1">
      <w:pPr>
        <w:pStyle w:val="ConsPlusNormal"/>
        <w:jc w:val="both"/>
      </w:pPr>
    </w:p>
    <w:p w:rsidR="00DB59F1" w:rsidRPr="001B2D6F" w:rsidRDefault="00DB59F1">
      <w:pPr>
        <w:pStyle w:val="ConsPlusNormal"/>
        <w:jc w:val="right"/>
        <w:outlineLvl w:val="1"/>
        <w:rPr>
          <w:sz w:val="20"/>
          <w:szCs w:val="20"/>
        </w:rPr>
      </w:pPr>
      <w:r w:rsidRPr="001B2D6F">
        <w:rPr>
          <w:sz w:val="20"/>
          <w:szCs w:val="20"/>
        </w:rPr>
        <w:lastRenderedPageBreak/>
        <w:t>Приложение 6</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pPr>
    </w:p>
    <w:p w:rsidR="00DB59F1" w:rsidRPr="001B2D6F" w:rsidRDefault="00DB59F1">
      <w:pPr>
        <w:pStyle w:val="ConsPlusNonformat"/>
        <w:jc w:val="both"/>
      </w:pPr>
      <w:r w:rsidRPr="001B2D6F">
        <w:t xml:space="preserve">    На бланке государственного</w:t>
      </w:r>
    </w:p>
    <w:p w:rsidR="00DB59F1" w:rsidRPr="001B2D6F" w:rsidRDefault="00DB59F1">
      <w:pPr>
        <w:pStyle w:val="ConsPlusNonformat"/>
        <w:jc w:val="both"/>
      </w:pPr>
      <w:r w:rsidRPr="001B2D6F">
        <w:t xml:space="preserve">    учреждения службы занятости населения</w:t>
      </w:r>
    </w:p>
    <w:p w:rsidR="00DB59F1" w:rsidRPr="001B2D6F" w:rsidRDefault="00DB59F1">
      <w:pPr>
        <w:pStyle w:val="ConsPlusNonformat"/>
        <w:jc w:val="both"/>
      </w:pPr>
      <w:r w:rsidRPr="001B2D6F">
        <w:t xml:space="preserve">    ________________ N ___________________</w:t>
      </w:r>
    </w:p>
    <w:p w:rsidR="00DB59F1" w:rsidRPr="001B2D6F" w:rsidRDefault="00DB59F1">
      <w:pPr>
        <w:pStyle w:val="ConsPlusNonformat"/>
        <w:jc w:val="both"/>
      </w:pPr>
      <w:r w:rsidRPr="001B2D6F">
        <w:t xml:space="preserve">    На N _______________ от ______________</w:t>
      </w:r>
    </w:p>
    <w:p w:rsidR="00DB59F1" w:rsidRPr="001B2D6F" w:rsidRDefault="00DB59F1">
      <w:pPr>
        <w:pStyle w:val="ConsPlusNonformat"/>
        <w:jc w:val="both"/>
      </w:pPr>
    </w:p>
    <w:p w:rsidR="00DB59F1" w:rsidRPr="001B2D6F" w:rsidRDefault="00DB59F1">
      <w:pPr>
        <w:pStyle w:val="ConsPlusNonformat"/>
        <w:jc w:val="both"/>
      </w:pPr>
      <w:bookmarkStart w:id="29" w:name="P1068"/>
      <w:bookmarkEnd w:id="29"/>
      <w:r w:rsidRPr="001B2D6F">
        <w:t xml:space="preserve">                                  РЕШЕНИЕ</w:t>
      </w:r>
    </w:p>
    <w:p w:rsidR="00DB59F1" w:rsidRPr="001B2D6F" w:rsidRDefault="00DB59F1">
      <w:pPr>
        <w:pStyle w:val="ConsPlusNonformat"/>
        <w:jc w:val="both"/>
      </w:pPr>
      <w:r w:rsidRPr="001B2D6F">
        <w:t xml:space="preserve">             О ПРИОСТАНОВЛЕНИИ ПРЕДОСТАВЛЕНИЯ ГОСУДАРСТВЕННОЙ</w:t>
      </w:r>
    </w:p>
    <w:p w:rsidR="00DB59F1" w:rsidRPr="001B2D6F" w:rsidRDefault="00DB59F1">
      <w:pPr>
        <w:pStyle w:val="ConsPlusNonformat"/>
        <w:jc w:val="both"/>
      </w:pPr>
      <w:r w:rsidRPr="001B2D6F">
        <w:t xml:space="preserve">             УСЛУГИ ПО ОРГАНИЗАЦИИ ПРОФЕССИОНАЛЬНОГО ОБУЧЕНИЯ</w:t>
      </w:r>
    </w:p>
    <w:p w:rsidR="00DB59F1" w:rsidRPr="001B2D6F" w:rsidRDefault="00DB59F1">
      <w:pPr>
        <w:pStyle w:val="ConsPlusNonformat"/>
        <w:jc w:val="both"/>
      </w:pPr>
      <w:r w:rsidRPr="001B2D6F">
        <w:t xml:space="preserve">              И ДОПОЛНИТЕЛЬНОГО ПРОФЕССИОНАЛЬНОГО ОБРАЗОВАНИЯ</w:t>
      </w:r>
    </w:p>
    <w:p w:rsidR="00DB59F1" w:rsidRPr="001B2D6F" w:rsidRDefault="00DB59F1">
      <w:pPr>
        <w:pStyle w:val="ConsPlusNonformat"/>
        <w:jc w:val="both"/>
      </w:pPr>
      <w:r w:rsidRPr="001B2D6F">
        <w:t xml:space="preserve">                   БЕЗРАБОТНЫХ ГРАЖДАН, ВКЛЮЧАЯ ОБУЧЕНИЕ</w:t>
      </w:r>
    </w:p>
    <w:p w:rsidR="00DB59F1" w:rsidRPr="001B2D6F" w:rsidRDefault="00DB59F1">
      <w:pPr>
        <w:pStyle w:val="ConsPlusNonformat"/>
        <w:jc w:val="both"/>
      </w:pPr>
      <w:r w:rsidRPr="001B2D6F">
        <w:t xml:space="preserve">                            В ДРУГОЙ МЕСТНОСТИ</w:t>
      </w:r>
    </w:p>
    <w:p w:rsidR="00DB59F1" w:rsidRPr="001B2D6F" w:rsidRDefault="00DB59F1">
      <w:pPr>
        <w:pStyle w:val="ConsPlusNonformat"/>
        <w:jc w:val="both"/>
      </w:pPr>
    </w:p>
    <w:p w:rsidR="00DB59F1" w:rsidRPr="001B2D6F" w:rsidRDefault="00DB59F1">
      <w:pPr>
        <w:pStyle w:val="ConsPlusNonformat"/>
        <w:jc w:val="both"/>
      </w:pPr>
      <w:r w:rsidRPr="001B2D6F">
        <w:t xml:space="preserve">    В  соответствии с </w:t>
      </w:r>
      <w:hyperlink w:anchor="P229">
        <w:r w:rsidRPr="001B2D6F">
          <w:t>частью 37</w:t>
        </w:r>
      </w:hyperlink>
      <w:r w:rsidRPr="001B2D6F">
        <w:t xml:space="preserve"> Административного регламента предоставление</w:t>
      </w:r>
    </w:p>
    <w:p w:rsidR="00DB59F1" w:rsidRPr="001B2D6F" w:rsidRDefault="00DB59F1">
      <w:pPr>
        <w:pStyle w:val="ConsPlusNonformat"/>
        <w:jc w:val="both"/>
      </w:pPr>
      <w:r w:rsidRPr="001B2D6F">
        <w:t>государственной услуги по профессиональному обучению и дополнительному</w:t>
      </w:r>
      <w:r w:rsidR="00523351" w:rsidRPr="001B2D6F">
        <w:t xml:space="preserve"> </w:t>
      </w:r>
      <w:r w:rsidRPr="001B2D6F">
        <w:t>профессиональному образованию безработных граждан, включая обучение в</w:t>
      </w:r>
      <w:r w:rsidR="00523351" w:rsidRPr="001B2D6F">
        <w:t xml:space="preserve"> </w:t>
      </w:r>
      <w:r w:rsidRPr="001B2D6F">
        <w:t>другой местности прекращается в случаях:</w:t>
      </w:r>
    </w:p>
    <w:p w:rsidR="00DB59F1" w:rsidRPr="001B2D6F" w:rsidRDefault="00DB59F1">
      <w:pPr>
        <w:pStyle w:val="ConsPlusNonformat"/>
        <w:jc w:val="both"/>
      </w:pPr>
      <w:r w:rsidRPr="001B2D6F">
        <w:t xml:space="preserve">    1)   снятие   с   регистрационного   учета   заявителя, признанного в</w:t>
      </w:r>
      <w:r w:rsidR="00523351" w:rsidRPr="001B2D6F">
        <w:t xml:space="preserve"> </w:t>
      </w:r>
      <w:r w:rsidRPr="001B2D6F">
        <w:t>установленном порядке безработным, до момента заключения с заявителем</w:t>
      </w:r>
      <w:r w:rsidR="00523351" w:rsidRPr="001B2D6F">
        <w:t xml:space="preserve"> </w:t>
      </w:r>
      <w:r w:rsidRPr="001B2D6F">
        <w:t>договора на профессиональное обучение и дополнительное профессиональное</w:t>
      </w:r>
      <w:r w:rsidR="00523351" w:rsidRPr="001B2D6F">
        <w:t xml:space="preserve"> </w:t>
      </w:r>
      <w:r w:rsidRPr="001B2D6F">
        <w:t>образование;</w:t>
      </w:r>
    </w:p>
    <w:p w:rsidR="00DB59F1" w:rsidRPr="001B2D6F" w:rsidRDefault="00DB59F1">
      <w:pPr>
        <w:pStyle w:val="ConsPlusNonformat"/>
        <w:jc w:val="both"/>
      </w:pPr>
      <w:r w:rsidRPr="001B2D6F">
        <w:t xml:space="preserve">    2) отзыв заявления заявителем;</w:t>
      </w:r>
    </w:p>
    <w:p w:rsidR="00DB59F1" w:rsidRPr="001B2D6F" w:rsidRDefault="00DB59F1">
      <w:pPr>
        <w:pStyle w:val="ConsPlusNonformat"/>
        <w:jc w:val="both"/>
      </w:pPr>
      <w:r w:rsidRPr="001B2D6F">
        <w:t xml:space="preserve">    3)  неявка заявител</w:t>
      </w:r>
      <w:r w:rsidR="00523351" w:rsidRPr="001B2D6F">
        <w:t>я</w:t>
      </w:r>
      <w:r w:rsidRPr="001B2D6F">
        <w:t xml:space="preserve"> в центр занятости населения для проведения</w:t>
      </w:r>
      <w:r w:rsidR="00523351" w:rsidRPr="001B2D6F">
        <w:t xml:space="preserve"> </w:t>
      </w:r>
      <w:r w:rsidRPr="001B2D6F">
        <w:t>предварительной беседы в назначенные центром занятости населения даты;</w:t>
      </w:r>
    </w:p>
    <w:p w:rsidR="00DB59F1" w:rsidRPr="001B2D6F" w:rsidRDefault="00DB59F1">
      <w:pPr>
        <w:pStyle w:val="ConsPlusNonformat"/>
        <w:jc w:val="both"/>
      </w:pPr>
      <w:r w:rsidRPr="001B2D6F">
        <w:t xml:space="preserve">    4)   </w:t>
      </w:r>
      <w:proofErr w:type="spellStart"/>
      <w:r w:rsidRPr="001B2D6F">
        <w:t>ненаправление</w:t>
      </w:r>
      <w:proofErr w:type="spellEnd"/>
      <w:r w:rsidRPr="001B2D6F">
        <w:t xml:space="preserve"> заявителем в центр</w:t>
      </w:r>
      <w:r w:rsidR="00523351" w:rsidRPr="001B2D6F">
        <w:t xml:space="preserve"> </w:t>
      </w:r>
      <w:r w:rsidRPr="001B2D6F">
        <w:t>занятости населения с</w:t>
      </w:r>
      <w:r w:rsidR="00523351" w:rsidRPr="001B2D6F">
        <w:t xml:space="preserve"> </w:t>
      </w:r>
      <w:r w:rsidRPr="001B2D6F">
        <w:t>использованием</w:t>
      </w:r>
      <w:r w:rsidR="00523351" w:rsidRPr="001B2D6F">
        <w:t xml:space="preserve"> </w:t>
      </w:r>
      <w:r w:rsidRPr="001B2D6F">
        <w:t>единой цифровой платформы информации о выбранном варианте</w:t>
      </w:r>
    </w:p>
    <w:p w:rsidR="00DB59F1" w:rsidRPr="001B2D6F" w:rsidRDefault="00DB59F1">
      <w:pPr>
        <w:pStyle w:val="ConsPlusNonformat"/>
        <w:jc w:val="both"/>
      </w:pPr>
      <w:r w:rsidRPr="001B2D6F">
        <w:t>профессии специальности),</w:t>
      </w:r>
      <w:r w:rsidR="00607063" w:rsidRPr="001B2D6F">
        <w:t xml:space="preserve"> </w:t>
      </w:r>
      <w:r w:rsidRPr="001B2D6F">
        <w:t>по которой будет осуществляться прохождение</w:t>
      </w:r>
      <w:r w:rsidR="00607063" w:rsidRPr="001B2D6F">
        <w:t xml:space="preserve"> </w:t>
      </w:r>
      <w:r w:rsidRPr="001B2D6F">
        <w:t>профессионального обучения или получение дополнительного профессионального</w:t>
      </w:r>
      <w:r w:rsidR="00D156E2">
        <w:t xml:space="preserve"> </w:t>
      </w:r>
      <w:r w:rsidRPr="001B2D6F">
        <w:t>образования, в течение одного рабочего дня с момента получения заявителем</w:t>
      </w:r>
      <w:r w:rsidR="00D156E2">
        <w:t xml:space="preserve"> </w:t>
      </w:r>
      <w:r w:rsidRPr="001B2D6F">
        <w:t>рекомендуемого перечня профессий (специальностей);</w:t>
      </w:r>
    </w:p>
    <w:p w:rsidR="00DB59F1" w:rsidRPr="001B2D6F" w:rsidRDefault="00DB59F1">
      <w:pPr>
        <w:pStyle w:val="ConsPlusNonformat"/>
        <w:jc w:val="both"/>
      </w:pPr>
      <w:r w:rsidRPr="001B2D6F">
        <w:t xml:space="preserve">    5)   отказ   заявителя   от   подписания   договора</w:t>
      </w:r>
      <w:r w:rsidR="00607063" w:rsidRPr="001B2D6F">
        <w:t xml:space="preserve"> </w:t>
      </w:r>
      <w:r w:rsidRPr="001B2D6F">
        <w:t>о направлении на</w:t>
      </w:r>
      <w:r w:rsidR="00607063" w:rsidRPr="001B2D6F">
        <w:t xml:space="preserve"> </w:t>
      </w:r>
      <w:r w:rsidRPr="001B2D6F">
        <w:t>профессиональное обучение или дополнительное профессиональное образование;</w:t>
      </w:r>
    </w:p>
    <w:p w:rsidR="00DB59F1" w:rsidRPr="001B2D6F" w:rsidRDefault="00DB59F1">
      <w:pPr>
        <w:pStyle w:val="ConsPlusNonformat"/>
        <w:jc w:val="both"/>
      </w:pPr>
      <w:r w:rsidRPr="001B2D6F">
        <w:t xml:space="preserve">    6)   непредставление заявителем лично в центр занятости населения</w:t>
      </w:r>
      <w:r w:rsidR="00607063" w:rsidRPr="001B2D6F">
        <w:t xml:space="preserve"> </w:t>
      </w:r>
      <w:r w:rsidRPr="001B2D6F">
        <w:t>заключения о прохождении медицинского освидетельствования в срок, не</w:t>
      </w:r>
      <w:r w:rsidR="00607063" w:rsidRPr="001B2D6F">
        <w:t xml:space="preserve"> </w:t>
      </w:r>
      <w:r w:rsidRPr="001B2D6F">
        <w:t>позднее десяти рабочих дней с даты получения направления;</w:t>
      </w:r>
    </w:p>
    <w:p w:rsidR="00DB59F1" w:rsidRPr="001B2D6F" w:rsidRDefault="00DB59F1">
      <w:pPr>
        <w:pStyle w:val="ConsPlusNonformat"/>
        <w:jc w:val="both"/>
      </w:pPr>
      <w:r w:rsidRPr="001B2D6F">
        <w:t xml:space="preserve">    7)  </w:t>
      </w:r>
      <w:proofErr w:type="spellStart"/>
      <w:r w:rsidRPr="001B2D6F">
        <w:t>ненаправление</w:t>
      </w:r>
      <w:proofErr w:type="spellEnd"/>
      <w:r w:rsidRPr="001B2D6F">
        <w:t xml:space="preserve"> заявителем в центр занятости населения, выбранного</w:t>
      </w:r>
      <w:r w:rsidR="00607063" w:rsidRPr="001B2D6F">
        <w:t xml:space="preserve"> </w:t>
      </w:r>
      <w:r w:rsidRPr="001B2D6F">
        <w:t>варианта   организации, осуществляющей образовательную деятельность, в</w:t>
      </w:r>
      <w:r w:rsidR="00607063" w:rsidRPr="001B2D6F">
        <w:t xml:space="preserve"> </w:t>
      </w:r>
      <w:r w:rsidRPr="001B2D6F">
        <w:t>соответствии с выбранной профессией (специальностью) и выбранного варианта</w:t>
      </w:r>
      <w:r w:rsidR="00607063" w:rsidRPr="001B2D6F">
        <w:t xml:space="preserve"> </w:t>
      </w:r>
      <w:r w:rsidRPr="001B2D6F">
        <w:t>образовательной программы, в течение двух рабочих дней с момента получения</w:t>
      </w:r>
      <w:r w:rsidR="00607063" w:rsidRPr="001B2D6F">
        <w:t xml:space="preserve"> </w:t>
      </w:r>
      <w:r w:rsidRPr="001B2D6F">
        <w:t>рекомендуемого    перечня   организаций, осуществляющих   образовательную</w:t>
      </w:r>
      <w:r w:rsidR="00607063" w:rsidRPr="001B2D6F">
        <w:t xml:space="preserve"> </w:t>
      </w:r>
      <w:r w:rsidRPr="001B2D6F">
        <w:t>деятельность;</w:t>
      </w:r>
    </w:p>
    <w:p w:rsidR="00DB59F1" w:rsidRPr="001B2D6F" w:rsidRDefault="00DB59F1">
      <w:pPr>
        <w:pStyle w:val="ConsPlusNonformat"/>
        <w:jc w:val="both"/>
      </w:pPr>
      <w:r w:rsidRPr="001B2D6F">
        <w:t xml:space="preserve">    8)  отсутствие взаимодействия заявителя с центром занятости населения</w:t>
      </w:r>
      <w:r w:rsidR="00607063" w:rsidRPr="001B2D6F">
        <w:t xml:space="preserve"> </w:t>
      </w:r>
      <w:r w:rsidRPr="001B2D6F">
        <w:t>более одного месяца с даты, указанной в уведомлении центра занятости</w:t>
      </w:r>
      <w:r w:rsidR="00607063" w:rsidRPr="001B2D6F">
        <w:t xml:space="preserve"> </w:t>
      </w:r>
      <w:r w:rsidRPr="001B2D6F">
        <w:t>населения, начиная с которой заявитель обязан осуществить взаимодействие с</w:t>
      </w:r>
      <w:r w:rsidR="00607063" w:rsidRPr="001B2D6F">
        <w:t xml:space="preserve"> </w:t>
      </w:r>
      <w:r w:rsidRPr="001B2D6F">
        <w:t>центром занятости населения указанным в уведомлении способом.</w:t>
      </w:r>
    </w:p>
    <w:p w:rsidR="00DB59F1" w:rsidRPr="001B2D6F" w:rsidRDefault="00DB59F1">
      <w:pPr>
        <w:pStyle w:val="ConsPlusNonformat"/>
        <w:jc w:val="both"/>
      </w:pPr>
    </w:p>
    <w:p w:rsidR="00DB59F1" w:rsidRPr="001B2D6F" w:rsidRDefault="00DB59F1">
      <w:pPr>
        <w:pStyle w:val="ConsPlusNonformat"/>
        <w:jc w:val="both"/>
      </w:pPr>
      <w:r w:rsidRPr="001B2D6F">
        <w:t xml:space="preserve">    Государственное учреждение службы занятости населения _________________</w:t>
      </w:r>
    </w:p>
    <w:p w:rsidR="00DB59F1" w:rsidRPr="001B2D6F" w:rsidRDefault="00DB59F1">
      <w:pPr>
        <w:pStyle w:val="ConsPlusNonformat"/>
        <w:jc w:val="both"/>
      </w:pPr>
      <w:r w:rsidRPr="001B2D6F">
        <w:t>___________________________________________________________________________</w:t>
      </w:r>
    </w:p>
    <w:p w:rsidR="00DB59F1" w:rsidRPr="001B2D6F" w:rsidRDefault="00DB59F1">
      <w:pPr>
        <w:pStyle w:val="ConsPlusNonformat"/>
        <w:jc w:val="both"/>
      </w:pPr>
      <w:r w:rsidRPr="001B2D6F">
        <w:t xml:space="preserve">   (наименование государственного учреждения службы занятости населения)</w:t>
      </w:r>
    </w:p>
    <w:p w:rsidR="00DB59F1" w:rsidRPr="001B2D6F" w:rsidRDefault="00DB59F1">
      <w:pPr>
        <w:pStyle w:val="ConsPlusNonformat"/>
        <w:jc w:val="both"/>
      </w:pPr>
      <w:r w:rsidRPr="001B2D6F">
        <w:t>прекращает Вам предоставление государственной услуги с "__"_________20__ г.</w:t>
      </w:r>
    </w:p>
    <w:p w:rsidR="00DB59F1" w:rsidRPr="001B2D6F" w:rsidRDefault="00DB59F1">
      <w:pPr>
        <w:pStyle w:val="ConsPlusNonformat"/>
        <w:jc w:val="both"/>
      </w:pPr>
      <w:r w:rsidRPr="001B2D6F">
        <w:t>в связи с _________________________________________________________________</w:t>
      </w:r>
    </w:p>
    <w:p w:rsidR="00DB59F1" w:rsidRPr="001B2D6F" w:rsidRDefault="00DB59F1">
      <w:pPr>
        <w:pStyle w:val="ConsPlusNonformat"/>
        <w:jc w:val="both"/>
      </w:pPr>
      <w:r w:rsidRPr="001B2D6F">
        <w:t>__________________________________________________________________________.</w:t>
      </w:r>
    </w:p>
    <w:p w:rsidR="00DB59F1" w:rsidRPr="001B2D6F" w:rsidRDefault="00DB59F1">
      <w:pPr>
        <w:pStyle w:val="ConsPlusNonformat"/>
        <w:jc w:val="both"/>
      </w:pPr>
    </w:p>
    <w:p w:rsidR="00DB59F1" w:rsidRPr="001B2D6F" w:rsidRDefault="00DB59F1">
      <w:pPr>
        <w:pStyle w:val="ConsPlusNonformat"/>
        <w:jc w:val="both"/>
      </w:pPr>
      <w:r w:rsidRPr="001B2D6F">
        <w:t xml:space="preserve">    Работник</w:t>
      </w:r>
    </w:p>
    <w:p w:rsidR="00DB59F1" w:rsidRPr="001B2D6F" w:rsidRDefault="00DB59F1">
      <w:pPr>
        <w:pStyle w:val="ConsPlusNonformat"/>
        <w:jc w:val="both"/>
      </w:pPr>
      <w:r w:rsidRPr="001B2D6F">
        <w:t xml:space="preserve">    государственного учреждения</w:t>
      </w:r>
    </w:p>
    <w:p w:rsidR="00DB59F1" w:rsidRPr="001B2D6F" w:rsidRDefault="00DB59F1">
      <w:pPr>
        <w:pStyle w:val="ConsPlusNonformat"/>
        <w:jc w:val="both"/>
      </w:pPr>
      <w:r w:rsidRPr="001B2D6F">
        <w:t xml:space="preserve">    службы занятости</w:t>
      </w:r>
    </w:p>
    <w:p w:rsidR="00DB59F1" w:rsidRPr="001B2D6F" w:rsidRDefault="00DB59F1">
      <w:pPr>
        <w:pStyle w:val="ConsPlusNonformat"/>
        <w:jc w:val="both"/>
      </w:pPr>
      <w:r w:rsidRPr="001B2D6F">
        <w:t xml:space="preserve">    населения      ___________________   __________</w:t>
      </w:r>
      <w:proofErr w:type="gramStart"/>
      <w:r w:rsidRPr="001B2D6F">
        <w:t>_  _</w:t>
      </w:r>
      <w:proofErr w:type="gramEnd"/>
      <w:r w:rsidRPr="001B2D6F">
        <w:t>____________________</w:t>
      </w:r>
    </w:p>
    <w:p w:rsidR="00DB59F1" w:rsidRPr="001B2D6F" w:rsidRDefault="00DB59F1">
      <w:pPr>
        <w:pStyle w:val="ConsPlusNonformat"/>
        <w:jc w:val="both"/>
      </w:pPr>
      <w:r w:rsidRPr="001B2D6F">
        <w:t xml:space="preserve">                       (</w:t>
      </w:r>
      <w:proofErr w:type="gramStart"/>
      <w:r w:rsidRPr="001B2D6F">
        <w:t xml:space="preserve">должность)   </w:t>
      </w:r>
      <w:proofErr w:type="gramEnd"/>
      <w:r w:rsidRPr="001B2D6F">
        <w:t xml:space="preserve">     (подпись)         (Ф.И.О.)</w:t>
      </w: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jc w:val="right"/>
        <w:outlineLvl w:val="1"/>
        <w:rPr>
          <w:sz w:val="20"/>
          <w:szCs w:val="20"/>
        </w:rPr>
      </w:pPr>
      <w:r w:rsidRPr="001B2D6F">
        <w:rPr>
          <w:sz w:val="20"/>
          <w:szCs w:val="20"/>
        </w:rPr>
        <w:lastRenderedPageBreak/>
        <w:t>Приложение 7</w:t>
      </w:r>
    </w:p>
    <w:p w:rsidR="00DB59F1" w:rsidRPr="001B2D6F" w:rsidRDefault="00DB59F1">
      <w:pPr>
        <w:pStyle w:val="ConsPlusNormal"/>
        <w:jc w:val="right"/>
        <w:rPr>
          <w:sz w:val="20"/>
          <w:szCs w:val="20"/>
        </w:rPr>
      </w:pPr>
      <w:r w:rsidRPr="001B2D6F">
        <w:rPr>
          <w:sz w:val="20"/>
          <w:szCs w:val="20"/>
        </w:rPr>
        <w:t>к Административному регламенту предоставления</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rmal"/>
        <w:jc w:val="right"/>
        <w:rPr>
          <w:sz w:val="20"/>
          <w:szCs w:val="20"/>
        </w:rPr>
      </w:pPr>
      <w:r w:rsidRPr="001B2D6F">
        <w:rPr>
          <w:sz w:val="20"/>
          <w:szCs w:val="20"/>
        </w:rPr>
        <w:t>Рекомендуемый образец, утвержденный Приказом Министерства</w:t>
      </w:r>
    </w:p>
    <w:p w:rsidR="00DB59F1" w:rsidRPr="001B2D6F" w:rsidRDefault="00DB59F1">
      <w:pPr>
        <w:pStyle w:val="ConsPlusNormal"/>
        <w:jc w:val="right"/>
        <w:rPr>
          <w:sz w:val="20"/>
          <w:szCs w:val="20"/>
        </w:rPr>
      </w:pPr>
      <w:r w:rsidRPr="001B2D6F">
        <w:rPr>
          <w:sz w:val="20"/>
          <w:szCs w:val="20"/>
        </w:rPr>
        <w:t>труда и социальной защиты Российской Федерации от 25.01.2022</w:t>
      </w:r>
    </w:p>
    <w:p w:rsidR="00DB59F1" w:rsidRPr="001B2D6F" w:rsidRDefault="00DB59F1">
      <w:pPr>
        <w:pStyle w:val="ConsPlusNormal"/>
        <w:jc w:val="right"/>
        <w:rPr>
          <w:sz w:val="20"/>
          <w:szCs w:val="20"/>
        </w:rPr>
      </w:pPr>
      <w:r w:rsidRPr="001B2D6F">
        <w:rPr>
          <w:sz w:val="20"/>
          <w:szCs w:val="20"/>
        </w:rPr>
        <w:t>N 81н "Об утверждении стандарта процесса осуществления</w:t>
      </w:r>
    </w:p>
    <w:p w:rsidR="00DB59F1" w:rsidRPr="001B2D6F" w:rsidRDefault="00DB59F1">
      <w:pPr>
        <w:pStyle w:val="ConsPlusNormal"/>
        <w:jc w:val="right"/>
        <w:rPr>
          <w:sz w:val="20"/>
          <w:szCs w:val="20"/>
        </w:rPr>
      </w:pPr>
      <w:r w:rsidRPr="001B2D6F">
        <w:rPr>
          <w:sz w:val="20"/>
          <w:szCs w:val="20"/>
        </w:rPr>
        <w:t>полномочия в сфере занятости населения по оказанию</w:t>
      </w:r>
    </w:p>
    <w:p w:rsidR="00DB59F1" w:rsidRPr="001B2D6F" w:rsidRDefault="00DB59F1">
      <w:pPr>
        <w:pStyle w:val="ConsPlusNormal"/>
        <w:jc w:val="right"/>
        <w:rPr>
          <w:sz w:val="20"/>
          <w:szCs w:val="20"/>
        </w:rPr>
      </w:pPr>
      <w:r w:rsidRPr="001B2D6F">
        <w:rPr>
          <w:sz w:val="20"/>
          <w:szCs w:val="20"/>
        </w:rPr>
        <w:t>государственной услуги по организации профессионального</w:t>
      </w:r>
    </w:p>
    <w:p w:rsidR="00DB59F1" w:rsidRPr="001B2D6F" w:rsidRDefault="00DB59F1">
      <w:pPr>
        <w:pStyle w:val="ConsPlusNormal"/>
        <w:jc w:val="right"/>
        <w:rPr>
          <w:sz w:val="20"/>
          <w:szCs w:val="20"/>
        </w:rPr>
      </w:pPr>
      <w:r w:rsidRPr="001B2D6F">
        <w:rPr>
          <w:sz w:val="20"/>
          <w:szCs w:val="20"/>
        </w:rPr>
        <w:t>обучения и дополнительного профессионального образования</w:t>
      </w:r>
    </w:p>
    <w:p w:rsidR="00DB59F1" w:rsidRPr="001B2D6F" w:rsidRDefault="00DB59F1">
      <w:pPr>
        <w:pStyle w:val="ConsPlusNormal"/>
        <w:jc w:val="right"/>
        <w:rPr>
          <w:sz w:val="20"/>
          <w:szCs w:val="20"/>
        </w:rPr>
      </w:pPr>
      <w:r w:rsidRPr="001B2D6F">
        <w:rPr>
          <w:sz w:val="20"/>
          <w:szCs w:val="20"/>
        </w:rPr>
        <w:t>безработных граждан, включая обучение в другой местности"</w:t>
      </w:r>
    </w:p>
    <w:p w:rsidR="00DB59F1" w:rsidRPr="001B2D6F" w:rsidRDefault="00DB59F1">
      <w:pPr>
        <w:pStyle w:val="ConsPlusNormal"/>
        <w:jc w:val="both"/>
        <w:rPr>
          <w:sz w:val="20"/>
          <w:szCs w:val="20"/>
        </w:rPr>
      </w:pPr>
    </w:p>
    <w:p w:rsidR="00DB59F1" w:rsidRPr="001B2D6F" w:rsidRDefault="00DB59F1">
      <w:pPr>
        <w:pStyle w:val="ConsPlusNonformat"/>
        <w:jc w:val="both"/>
      </w:pPr>
      <w:r w:rsidRPr="001B2D6F">
        <w:t xml:space="preserve">    На бланке государственного</w:t>
      </w:r>
    </w:p>
    <w:p w:rsidR="00DB59F1" w:rsidRPr="001B2D6F" w:rsidRDefault="00DB59F1">
      <w:pPr>
        <w:pStyle w:val="ConsPlusNonformat"/>
        <w:jc w:val="both"/>
      </w:pPr>
      <w:r w:rsidRPr="001B2D6F">
        <w:t xml:space="preserve">    учреждения службы занятости населения</w:t>
      </w:r>
    </w:p>
    <w:p w:rsidR="00DB59F1" w:rsidRPr="001B2D6F" w:rsidRDefault="00DB59F1">
      <w:pPr>
        <w:pStyle w:val="ConsPlusNonformat"/>
        <w:jc w:val="both"/>
      </w:pPr>
      <w:r w:rsidRPr="001B2D6F">
        <w:t xml:space="preserve">    ________________ N _____________________</w:t>
      </w:r>
    </w:p>
    <w:p w:rsidR="00DB59F1" w:rsidRPr="001B2D6F" w:rsidRDefault="00DB59F1">
      <w:pPr>
        <w:pStyle w:val="ConsPlusNonformat"/>
        <w:jc w:val="both"/>
      </w:pPr>
      <w:r w:rsidRPr="001B2D6F">
        <w:t xml:space="preserve">    На N ____________ от ___________________</w:t>
      </w:r>
    </w:p>
    <w:p w:rsidR="00DB59F1" w:rsidRPr="001B2D6F" w:rsidRDefault="00DB59F1">
      <w:pPr>
        <w:pStyle w:val="ConsPlusNonformat"/>
        <w:jc w:val="both"/>
      </w:pPr>
    </w:p>
    <w:p w:rsidR="00DB59F1" w:rsidRPr="001B2D6F" w:rsidRDefault="00DB59F1">
      <w:pPr>
        <w:pStyle w:val="ConsPlusNonformat"/>
        <w:jc w:val="both"/>
      </w:pPr>
      <w:r w:rsidRPr="001B2D6F">
        <w:t xml:space="preserve">                                     ______________________________________</w:t>
      </w:r>
    </w:p>
    <w:p w:rsidR="00DB59F1" w:rsidRPr="001B2D6F" w:rsidRDefault="00DB59F1">
      <w:pPr>
        <w:pStyle w:val="ConsPlusNonformat"/>
        <w:jc w:val="both"/>
      </w:pPr>
      <w:r w:rsidRPr="001B2D6F">
        <w:t xml:space="preserve">                                     (наименование медицинского учреждения)</w:t>
      </w:r>
    </w:p>
    <w:p w:rsidR="00DB59F1" w:rsidRPr="001B2D6F" w:rsidRDefault="00DB59F1">
      <w:pPr>
        <w:pStyle w:val="ConsPlusNonformat"/>
        <w:jc w:val="both"/>
      </w:pPr>
      <w:r w:rsidRPr="001B2D6F">
        <w:t xml:space="preserve">                                     ______________________________________</w:t>
      </w:r>
    </w:p>
    <w:p w:rsidR="00DB59F1" w:rsidRPr="001B2D6F" w:rsidRDefault="00DB59F1">
      <w:pPr>
        <w:pStyle w:val="ConsPlusNonformat"/>
        <w:jc w:val="both"/>
      </w:pPr>
      <w:r w:rsidRPr="001B2D6F">
        <w:t xml:space="preserve">                                     ______________________________________</w:t>
      </w:r>
    </w:p>
    <w:p w:rsidR="00DB59F1" w:rsidRPr="001B2D6F" w:rsidRDefault="00DB59F1">
      <w:pPr>
        <w:pStyle w:val="ConsPlusNonformat"/>
        <w:jc w:val="both"/>
      </w:pPr>
      <w:r w:rsidRPr="001B2D6F">
        <w:t xml:space="preserve">                                     ______________________________________</w:t>
      </w:r>
    </w:p>
    <w:p w:rsidR="00DB59F1" w:rsidRPr="001B2D6F" w:rsidRDefault="00DB59F1">
      <w:pPr>
        <w:pStyle w:val="ConsPlusNonformat"/>
        <w:jc w:val="both"/>
      </w:pPr>
      <w:r w:rsidRPr="001B2D6F">
        <w:t xml:space="preserve">                                    (адрес места нахождения номер телефона)</w:t>
      </w:r>
    </w:p>
    <w:p w:rsidR="00DB59F1" w:rsidRPr="001B2D6F" w:rsidRDefault="00DB59F1">
      <w:pPr>
        <w:pStyle w:val="ConsPlusNonformat"/>
        <w:jc w:val="both"/>
      </w:pPr>
    </w:p>
    <w:p w:rsidR="00DB59F1" w:rsidRPr="001B2D6F" w:rsidRDefault="00DB59F1">
      <w:pPr>
        <w:pStyle w:val="ConsPlusNonformat"/>
        <w:jc w:val="both"/>
      </w:pPr>
      <w:bookmarkStart w:id="30" w:name="P1151"/>
      <w:bookmarkEnd w:id="30"/>
      <w:r w:rsidRPr="001B2D6F">
        <w:t xml:space="preserve">                                НАПРАВЛЕНИЕ</w:t>
      </w:r>
    </w:p>
    <w:p w:rsidR="00DB59F1" w:rsidRPr="001B2D6F" w:rsidRDefault="00DB59F1">
      <w:pPr>
        <w:pStyle w:val="ConsPlusNonformat"/>
        <w:jc w:val="both"/>
      </w:pPr>
      <w:r w:rsidRPr="001B2D6F">
        <w:t xml:space="preserve">                    НА МЕДИЦИНСКОЕ ОСВИДЕТЕЛЬСТВОВАНИЕ</w:t>
      </w:r>
    </w:p>
    <w:p w:rsidR="00DB59F1" w:rsidRPr="001B2D6F" w:rsidRDefault="00DB59F1">
      <w:pPr>
        <w:pStyle w:val="ConsPlusNonformat"/>
        <w:jc w:val="both"/>
      </w:pPr>
    </w:p>
    <w:p w:rsidR="00DB59F1" w:rsidRPr="001B2D6F" w:rsidRDefault="00DB59F1">
      <w:pPr>
        <w:pStyle w:val="ConsPlusNonformat"/>
        <w:jc w:val="both"/>
      </w:pPr>
      <w:r w:rsidRPr="001B2D6F">
        <w:t xml:space="preserve">    Гражданин(ка) _________________________________________________________</w:t>
      </w:r>
    </w:p>
    <w:p w:rsidR="00DB59F1" w:rsidRPr="001B2D6F" w:rsidRDefault="00DB59F1">
      <w:pPr>
        <w:pStyle w:val="ConsPlusNonformat"/>
        <w:jc w:val="both"/>
      </w:pPr>
      <w:r w:rsidRPr="001B2D6F">
        <w:t xml:space="preserve">                   (фамилия имя отчество (при наличии) гражданина)</w:t>
      </w:r>
    </w:p>
    <w:p w:rsidR="00DB59F1" w:rsidRPr="001B2D6F" w:rsidRDefault="00DB59F1">
      <w:pPr>
        <w:pStyle w:val="ConsPlusNonformat"/>
        <w:jc w:val="both"/>
      </w:pPr>
      <w:r w:rsidRPr="001B2D6F">
        <w:t>направляется    на    медицинское    освидетельствование    по    профессии</w:t>
      </w:r>
    </w:p>
    <w:p w:rsidR="00DB59F1" w:rsidRPr="001B2D6F" w:rsidRDefault="00DB59F1">
      <w:pPr>
        <w:pStyle w:val="ConsPlusNonformat"/>
        <w:jc w:val="both"/>
      </w:pPr>
      <w:r w:rsidRPr="001B2D6F">
        <w:t>(специальности) ___________________________________________________________</w:t>
      </w:r>
    </w:p>
    <w:p w:rsidR="00DB59F1" w:rsidRPr="001B2D6F" w:rsidRDefault="00DB59F1">
      <w:pPr>
        <w:pStyle w:val="ConsPlusNonformat"/>
        <w:jc w:val="both"/>
      </w:pPr>
      <w:r w:rsidRPr="001B2D6F">
        <w:t xml:space="preserve">                          (наименование профессии (специальности)</w:t>
      </w:r>
    </w:p>
    <w:p w:rsidR="00DB59F1" w:rsidRPr="001B2D6F" w:rsidRDefault="00DB59F1">
      <w:pPr>
        <w:pStyle w:val="ConsPlusNonformat"/>
        <w:jc w:val="both"/>
      </w:pPr>
    </w:p>
    <w:p w:rsidR="00DB59F1" w:rsidRPr="001B2D6F" w:rsidRDefault="00DB59F1">
      <w:pPr>
        <w:pStyle w:val="ConsPlusNonformat"/>
        <w:jc w:val="both"/>
      </w:pPr>
      <w:r w:rsidRPr="001B2D6F">
        <w:t xml:space="preserve">    Работник</w:t>
      </w:r>
    </w:p>
    <w:p w:rsidR="00DB59F1" w:rsidRPr="001B2D6F" w:rsidRDefault="00DB59F1">
      <w:pPr>
        <w:pStyle w:val="ConsPlusNonformat"/>
        <w:jc w:val="both"/>
      </w:pPr>
      <w:r w:rsidRPr="001B2D6F">
        <w:t xml:space="preserve">    государственного учреждения</w:t>
      </w:r>
    </w:p>
    <w:p w:rsidR="00DB59F1" w:rsidRPr="001B2D6F" w:rsidRDefault="00DB59F1">
      <w:pPr>
        <w:pStyle w:val="ConsPlusNonformat"/>
        <w:jc w:val="both"/>
      </w:pPr>
      <w:r w:rsidRPr="001B2D6F">
        <w:t xml:space="preserve">    службы занятости</w:t>
      </w:r>
    </w:p>
    <w:p w:rsidR="00DB59F1" w:rsidRPr="001B2D6F" w:rsidRDefault="00DB59F1">
      <w:pPr>
        <w:pStyle w:val="ConsPlusNonformat"/>
        <w:jc w:val="both"/>
      </w:pPr>
      <w:r w:rsidRPr="001B2D6F">
        <w:t xml:space="preserve">    населения      ___________________   __________</w:t>
      </w:r>
      <w:proofErr w:type="gramStart"/>
      <w:r w:rsidRPr="001B2D6F">
        <w:t>_  _</w:t>
      </w:r>
      <w:proofErr w:type="gramEnd"/>
      <w:r w:rsidRPr="001B2D6F">
        <w:t>____________________</w:t>
      </w:r>
    </w:p>
    <w:p w:rsidR="00DB59F1" w:rsidRPr="001B2D6F" w:rsidRDefault="00DB59F1">
      <w:pPr>
        <w:pStyle w:val="ConsPlusNonformat"/>
        <w:jc w:val="both"/>
      </w:pPr>
      <w:r w:rsidRPr="001B2D6F">
        <w:t xml:space="preserve">                       (</w:t>
      </w:r>
      <w:proofErr w:type="gramStart"/>
      <w:r w:rsidRPr="001B2D6F">
        <w:t xml:space="preserve">должность)   </w:t>
      </w:r>
      <w:proofErr w:type="gramEnd"/>
      <w:r w:rsidRPr="001B2D6F">
        <w:t xml:space="preserve">     (подпись)         (Ф.И.О.)</w:t>
      </w:r>
    </w:p>
    <w:p w:rsidR="00DB59F1" w:rsidRPr="001B2D6F" w:rsidRDefault="00DB59F1">
      <w:pPr>
        <w:pStyle w:val="ConsPlusNormal"/>
        <w:jc w:val="both"/>
      </w:pPr>
    </w:p>
    <w:p w:rsidR="00DB59F1" w:rsidRPr="001B2D6F" w:rsidRDefault="00DB59F1">
      <w:pPr>
        <w:pStyle w:val="ConsPlusNormal"/>
        <w:jc w:val="both"/>
      </w:pPr>
    </w:p>
    <w:p w:rsidR="00DB59F1" w:rsidRPr="001B2D6F" w:rsidRDefault="00DB59F1">
      <w:pPr>
        <w:pStyle w:val="ConsPlusNormal"/>
        <w:pBdr>
          <w:bottom w:val="single" w:sz="6" w:space="0" w:color="auto"/>
        </w:pBdr>
        <w:spacing w:before="100" w:after="100"/>
        <w:jc w:val="both"/>
        <w:rPr>
          <w:sz w:val="2"/>
          <w:szCs w:val="2"/>
        </w:rPr>
      </w:pPr>
    </w:p>
    <w:p w:rsidR="004E4DBD" w:rsidRPr="001B2D6F" w:rsidRDefault="004E4DBD"/>
    <w:sectPr w:rsidR="004E4DBD" w:rsidRPr="001B2D6F" w:rsidSect="00DB59F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F1"/>
    <w:rsid w:val="001B2D6F"/>
    <w:rsid w:val="004E4DBD"/>
    <w:rsid w:val="00523351"/>
    <w:rsid w:val="00607063"/>
    <w:rsid w:val="00D156E2"/>
    <w:rsid w:val="00DB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CD7E"/>
  <w15:chartTrackingRefBased/>
  <w15:docId w15:val="{6D6E8FEB-0387-4003-80C5-6B72D486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59F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B5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59F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C456D1BF924F5C41FC6CD7C7CEC2AAFF3A7681F72A290F18242A5C8E10D56C699E4F97F31E9C0CE903604340A6E40744J9T6C" TargetMode="External"/><Relationship Id="rId18" Type="http://schemas.openxmlformats.org/officeDocument/2006/relationships/hyperlink" Target="consultantplus://offline/ref=B4C456D1BF924F5C41FC6CD7C7CEC2AAFF3A7681F729280718242A5C8E10D56C699E4F97F31E9C0CE903604340A6E40744J9T6C" TargetMode="External"/><Relationship Id="rId26" Type="http://schemas.openxmlformats.org/officeDocument/2006/relationships/hyperlink" Target="consultantplus://offline/ref=B4C456D1BF924F5C41FC72DAD1A29EAEFD332A8CF526225046702C0BD140D33929DE49C0AA59C255BA4F2B4E41B0F807458B7C6BC1J7TEC" TargetMode="External"/><Relationship Id="rId3" Type="http://schemas.openxmlformats.org/officeDocument/2006/relationships/webSettings" Target="webSettings.xml"/><Relationship Id="rId21" Type="http://schemas.openxmlformats.org/officeDocument/2006/relationships/hyperlink" Target="consultantplus://offline/ref=B4C456D1BF924F5C41FC72DAD1A29EAEFD332A84F12B225046702C0BD140D3393BDE11CEA052D701E8157C4341JBTBC" TargetMode="External"/><Relationship Id="rId34" Type="http://schemas.openxmlformats.org/officeDocument/2006/relationships/theme" Target="theme/theme1.xml"/><Relationship Id="rId7" Type="http://schemas.openxmlformats.org/officeDocument/2006/relationships/hyperlink" Target="consultantplus://offline/ref=B4C456D1BF924F5C41FC72DAD1A29EAEFD32288AF52B225046702C0BD140D3393BDE11CEA052D701E8157C4341JBTBC" TargetMode="External"/><Relationship Id="rId12" Type="http://schemas.openxmlformats.org/officeDocument/2006/relationships/hyperlink" Target="consultantplus://offline/ref=B4C456D1BF924F5C41FC6CD7C7CEC2AAFF3A7681F72928071D272A5C8E10D56C699E4F97F31E9C0CE903604340A6E40744J9T6C" TargetMode="External"/><Relationship Id="rId17" Type="http://schemas.openxmlformats.org/officeDocument/2006/relationships/hyperlink" Target="consultantplus://offline/ref=B4C456D1BF924F5C41FC6CD7C7CEC2AAFF3A7681F728210018222A5C8E10D56C699E4F97F31E9C0CE903604340A6E40744J9T6C" TargetMode="External"/><Relationship Id="rId25" Type="http://schemas.openxmlformats.org/officeDocument/2006/relationships/hyperlink" Target="consultantplus://offline/ref=B4C456D1BF924F5C41FC72DAD1A29EAEF8392B88FF28225046702C0BD140D33929DE49C2A25AC900E9002A1207EDEB054E8B7E68DD7F4DD9J9T6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4C456D1BF924F5C41FC6CD7C7CEC2AAFF3A7681F7282D0119232A5C8E10D56C699E4F97F31E9C0CE903604340A6E40744J9T6C" TargetMode="External"/><Relationship Id="rId20" Type="http://schemas.openxmlformats.org/officeDocument/2006/relationships/hyperlink" Target="consultantplus://offline/ref=B4C456D1BF924F5C41FC6CD7C7CEC2AAFF3A7681F72728071C242A5C8E10D56C699E4F97E11EC400EB0B7E4243B3B25602C07369CB634DD88B1672FDJ6T5C" TargetMode="External"/><Relationship Id="rId29" Type="http://schemas.openxmlformats.org/officeDocument/2006/relationships/hyperlink" Target="consultantplus://offline/ref=B4C456D1BF924F5C41FC72DAD1A29EAEFA30298BFF2F225046702C0BD140D3393BDE11CEA052D701E8157C4341JBTBC" TargetMode="External"/><Relationship Id="rId1" Type="http://schemas.openxmlformats.org/officeDocument/2006/relationships/styles" Target="styles.xml"/><Relationship Id="rId6" Type="http://schemas.openxmlformats.org/officeDocument/2006/relationships/hyperlink" Target="consultantplus://offline/ref=B4C456D1BF924F5C41FC6CD7C7CEC2AAFF3A7681F72728071C242A5C8E10D56C699E4F97E11EC400EB0B7E4345B3B25602C07369CB634DD88B1672FDJ6T5C" TargetMode="External"/><Relationship Id="rId11" Type="http://schemas.openxmlformats.org/officeDocument/2006/relationships/hyperlink" Target="consultantplus://offline/ref=B4C456D1BF924F5C41FC6CD7C7CEC2AAFF3A7681F72728071C242A5C8E10D56C699E4F97E11EC400EB0B7E4344B3B25602C07369CB634DD88B1672FDJ6T5C" TargetMode="External"/><Relationship Id="rId24" Type="http://schemas.openxmlformats.org/officeDocument/2006/relationships/hyperlink" Target="consultantplus://offline/ref=B4C456D1BF924F5C41FC72DAD1A29EAEFD322D84FE28225046702C0BD140D33929DE49C0A35CC255BA4F2B4E41B0F807458B7C6BC1J7TEC" TargetMode="External"/><Relationship Id="rId32" Type="http://schemas.openxmlformats.org/officeDocument/2006/relationships/hyperlink" Target="consultantplus://offline/ref=B4C456D1BF924F5C41FC72DAD1A29EAEFD32288AF52B225046702C0BD140D33929DE49C1A352C255BA4F2B4E41B0F807458B7C6BC1J7TEC" TargetMode="External"/><Relationship Id="rId5" Type="http://schemas.openxmlformats.org/officeDocument/2006/relationships/hyperlink" Target="consultantplus://offline/ref=B4C456D1BF924F5C41FC6CD7C7CEC2AAFF3A7681F7262D0F1A222A5C8E10D56C699E4F97E11EC400EB0B7E4345B3B25602C07369CB634DD88B1672FDJ6T5C" TargetMode="External"/><Relationship Id="rId15" Type="http://schemas.openxmlformats.org/officeDocument/2006/relationships/hyperlink" Target="consultantplus://offline/ref=B4C456D1BF924F5C41FC6CD7C7CEC2AAFF3A7681F72A21011F252A5C8E10D56C699E4F97F31E9C0CE903604340A6E40744J9T6C" TargetMode="External"/><Relationship Id="rId23" Type="http://schemas.openxmlformats.org/officeDocument/2006/relationships/hyperlink" Target="consultantplus://offline/ref=B4C456D1BF924F5C41FC72DAD1A29EAEFB382F88F128225046702C0BD140D33929DE49C2A25AC900EB002A1207EDEB054E8B7E68DD7F4DD9J9T6C" TargetMode="External"/><Relationship Id="rId28" Type="http://schemas.openxmlformats.org/officeDocument/2006/relationships/hyperlink" Target="consultantplus://offline/ref=B4C456D1BF924F5C41FC72DAD1A29EAEFD32288AF52B225046702C0BD140D33929DE49C2A25DC255BA4F2B4E41B0F807458B7C6BC1J7TEC" TargetMode="External"/><Relationship Id="rId10" Type="http://schemas.openxmlformats.org/officeDocument/2006/relationships/hyperlink" Target="consultantplus://offline/ref=B4C456D1BF924F5C41FC6CD7C7CEC2AAFF3A7681F7262C0112252A5C8E10D56C699E4F97F31E9C0CE903604340A6E40744J9T6C" TargetMode="External"/><Relationship Id="rId19" Type="http://schemas.openxmlformats.org/officeDocument/2006/relationships/hyperlink" Target="consultantplus://offline/ref=B4C456D1BF924F5C41FC6CD7C7CEC2AAFF3A7681F7262D0F1A222A5C8E10D56C699E4F97E11EC400EB0B7E4241B3B25602C07369CB634DD88B1672FDJ6T5C" TargetMode="External"/><Relationship Id="rId31" Type="http://schemas.openxmlformats.org/officeDocument/2006/relationships/hyperlink" Target="consultantplus://offline/ref=B4C456D1BF924F5C41FC72DAD1A29EAEFD32288AF52B225046702C0BD140D33929DE49C1AB5AC255BA4F2B4E41B0F807458B7C6BC1J7TEC" TargetMode="External"/><Relationship Id="rId4" Type="http://schemas.openxmlformats.org/officeDocument/2006/relationships/hyperlink" Target="consultantplus://offline/ref=B4C456D1BF924F5C41FC6CD7C7CEC2AAFF3A7681F7262905132C2A5C8E10D56C699E4F97E11EC400EB0B7E4345B3B25602C07369CB634DD88B1672FDJ6T5C" TargetMode="External"/><Relationship Id="rId9" Type="http://schemas.openxmlformats.org/officeDocument/2006/relationships/hyperlink" Target="consultantplus://offline/ref=B4C456D1BF924F5C41FC72DAD1A29EAEFD302B8EF22F225046702C0BD140D3393BDE11CEA052D701E8157C4341JBTBC" TargetMode="External"/><Relationship Id="rId14" Type="http://schemas.openxmlformats.org/officeDocument/2006/relationships/hyperlink" Target="consultantplus://offline/ref=B4C456D1BF924F5C41FC6CD7C7CEC2AAFF3A7681F72A2A0F1A232A5C8E10D56C699E4F97F31E9C0CE903604340A6E40744J9T6C" TargetMode="External"/><Relationship Id="rId22" Type="http://schemas.openxmlformats.org/officeDocument/2006/relationships/hyperlink" Target="consultantplus://offline/ref=B4C456D1BF924F5C41FC72DAD1A29EAEFD352A8CFF29225046702C0BD140D33929DE49C2A25AC900E8002A1207EDEB054E8B7E68DD7F4DD9J9T6C" TargetMode="External"/><Relationship Id="rId27" Type="http://schemas.openxmlformats.org/officeDocument/2006/relationships/hyperlink" Target="consultantplus://offline/ref=B4C456D1BF924F5C41FC6CD7C7CEC2AAFF3A7681F72920011A202A5C8E10D56C699E4F97F31E9C0CE903604340A6E40744J9T6C" TargetMode="External"/><Relationship Id="rId30" Type="http://schemas.openxmlformats.org/officeDocument/2006/relationships/hyperlink" Target="consultantplus://offline/ref=B4C456D1BF924F5C41FC6CD7C7CEC2AAFF3A7681F7272A031D222A5C8E10D56C699E4F97F31E9C0CE903604340A6E40744J9T6C" TargetMode="External"/><Relationship Id="rId8" Type="http://schemas.openxmlformats.org/officeDocument/2006/relationships/hyperlink" Target="consultantplus://offline/ref=B4C456D1BF924F5C41FC72DAD1A29EAEFD332A8CF526225046702C0BD140D3393BDE11CEA052D701E8157C4341JBT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37</Pages>
  <Words>18907</Words>
  <Characters>107771</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Елена Викторовна</dc:creator>
  <cp:keywords/>
  <dc:description/>
  <cp:lastModifiedBy>Маркина Елена Викторовна</cp:lastModifiedBy>
  <cp:revision>3</cp:revision>
  <dcterms:created xsi:type="dcterms:W3CDTF">2023-03-28T02:19:00Z</dcterms:created>
  <dcterms:modified xsi:type="dcterms:W3CDTF">2023-03-28T02:47:00Z</dcterms:modified>
</cp:coreProperties>
</file>