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7C" w:rsidRPr="009741A3" w:rsidRDefault="008C5A7C" w:rsidP="008C5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1A3">
        <w:rPr>
          <w:rFonts w:ascii="Times New Roman" w:hAnsi="Times New Roman" w:cs="Times New Roman"/>
          <w:b/>
          <w:sz w:val="28"/>
          <w:szCs w:val="28"/>
        </w:rPr>
        <w:t>заседани</w:t>
      </w:r>
      <w:r w:rsidR="005F2BF7">
        <w:rPr>
          <w:rFonts w:ascii="Times New Roman" w:hAnsi="Times New Roman" w:cs="Times New Roman"/>
          <w:b/>
          <w:sz w:val="28"/>
          <w:szCs w:val="28"/>
        </w:rPr>
        <w:t>е</w:t>
      </w:r>
      <w:r w:rsidRPr="009741A3">
        <w:rPr>
          <w:rFonts w:ascii="Times New Roman" w:hAnsi="Times New Roman" w:cs="Times New Roman"/>
          <w:b/>
          <w:sz w:val="28"/>
          <w:szCs w:val="28"/>
        </w:rPr>
        <w:t xml:space="preserve"> Рабочей группы «Качество и доступность трудовых ресурсов»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 председательством заместителя Председателя Правительства Камчатского края Сивак Виктории Ивановны</w:t>
      </w:r>
    </w:p>
    <w:p w:rsidR="008C5A7C" w:rsidRPr="001E154F" w:rsidRDefault="008C5A7C" w:rsidP="008C5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A7C" w:rsidRPr="001E154F" w:rsidRDefault="008C5A7C" w:rsidP="008C5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A7C" w:rsidRPr="001E154F" w:rsidRDefault="008C5A7C" w:rsidP="008C5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A7C" w:rsidRPr="00D958BC" w:rsidRDefault="008C5A7C" w:rsidP="008C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958B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Дата: </w:t>
      </w:r>
      <w:r w:rsidRPr="00D958BC">
        <w:rPr>
          <w:rFonts w:ascii="Times New Roman" w:eastAsia="Times New Roman" w:hAnsi="Times New Roman" w:cs="Times New Roman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lang w:eastAsia="ru-RU"/>
        </w:rPr>
        <w:t>22</w:t>
      </w:r>
      <w:r w:rsidRPr="00D958BC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lang w:eastAsia="ru-RU"/>
        </w:rPr>
        <w:t>марта</w:t>
      </w:r>
      <w:r w:rsidRPr="00D958BC">
        <w:rPr>
          <w:rFonts w:ascii="Times New Roman" w:eastAsia="Times New Roman" w:hAnsi="Times New Roman" w:cs="Times New Roman"/>
          <w:sz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Pr="00D958BC">
        <w:rPr>
          <w:rFonts w:ascii="Times New Roman" w:eastAsia="Times New Roman" w:hAnsi="Times New Roman" w:cs="Times New Roman"/>
          <w:sz w:val="28"/>
          <w:lang w:eastAsia="ru-RU"/>
        </w:rPr>
        <w:t xml:space="preserve"> г.</w:t>
      </w:r>
    </w:p>
    <w:p w:rsidR="002749FD" w:rsidRDefault="002749FD" w:rsidP="006F7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EB8" w:rsidRDefault="00E15EB8" w:rsidP="006F7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67A">
        <w:rPr>
          <w:rFonts w:ascii="Times New Roman" w:hAnsi="Times New Roman" w:cs="Times New Roman"/>
          <w:b/>
          <w:sz w:val="28"/>
          <w:szCs w:val="28"/>
        </w:rPr>
        <w:t>Содоклад</w:t>
      </w:r>
      <w:r w:rsidRPr="00E4067A">
        <w:rPr>
          <w:rFonts w:ascii="Times New Roman" w:hAnsi="Times New Roman" w:cs="Times New Roman"/>
          <w:b/>
        </w:rPr>
        <w:t xml:space="preserve"> </w:t>
      </w:r>
      <w:r w:rsidRPr="00E4067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1A2971">
        <w:rPr>
          <w:rFonts w:ascii="Times New Roman" w:hAnsi="Times New Roman" w:cs="Times New Roman"/>
          <w:b/>
          <w:sz w:val="28"/>
          <w:szCs w:val="28"/>
        </w:rPr>
        <w:t xml:space="preserve">первому вопросу повестки </w:t>
      </w:r>
      <w:r w:rsidRPr="00E15EB8">
        <w:rPr>
          <w:rFonts w:ascii="Times New Roman" w:hAnsi="Times New Roman" w:cs="Times New Roman"/>
          <w:b/>
          <w:sz w:val="28"/>
          <w:szCs w:val="28"/>
        </w:rPr>
        <w:t>«</w:t>
      </w:r>
      <w:r w:rsidR="00465322" w:rsidRPr="00465322">
        <w:rPr>
          <w:rFonts w:ascii="Times New Roman" w:hAnsi="Times New Roman" w:cs="Times New Roman"/>
          <w:b/>
          <w:sz w:val="28"/>
          <w:szCs w:val="28"/>
        </w:rPr>
        <w:t>Кадровое обеспечение туристической отрасли Камчатского края: тенденции и достигнутые результаты</w:t>
      </w:r>
      <w:r w:rsidRPr="00E15EB8">
        <w:rPr>
          <w:rFonts w:ascii="Times New Roman" w:hAnsi="Times New Roman" w:cs="Times New Roman"/>
          <w:b/>
          <w:sz w:val="28"/>
          <w:szCs w:val="28"/>
        </w:rPr>
        <w:t>»</w:t>
      </w:r>
    </w:p>
    <w:p w:rsidR="00E15EB8" w:rsidRDefault="00E15EB8" w:rsidP="00F146D7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2971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  <w:r w:rsidR="00154D53">
        <w:rPr>
          <w:rFonts w:ascii="Times New Roman" w:hAnsi="Times New Roman" w:cs="Times New Roman"/>
          <w:i/>
          <w:sz w:val="28"/>
          <w:szCs w:val="28"/>
        </w:rPr>
        <w:t xml:space="preserve">Министр труда и развития кадрового потенциала </w:t>
      </w:r>
      <w:r w:rsidRPr="00AB651F">
        <w:rPr>
          <w:rFonts w:ascii="Times New Roman" w:hAnsi="Times New Roman" w:cs="Times New Roman"/>
          <w:i/>
          <w:sz w:val="28"/>
          <w:szCs w:val="28"/>
        </w:rPr>
        <w:t>Камчатского края</w:t>
      </w:r>
      <w:r w:rsidR="00154D53" w:rsidRPr="00154D53">
        <w:t xml:space="preserve"> </w:t>
      </w:r>
      <w:r w:rsidR="00154D53">
        <w:t xml:space="preserve">– </w:t>
      </w:r>
      <w:r w:rsidR="00154D53" w:rsidRPr="00154D53">
        <w:rPr>
          <w:rFonts w:ascii="Times New Roman" w:hAnsi="Times New Roman" w:cs="Times New Roman"/>
          <w:i/>
          <w:sz w:val="28"/>
          <w:szCs w:val="28"/>
        </w:rPr>
        <w:t>Наталья Борисовна Ниценко</w:t>
      </w:r>
    </w:p>
    <w:p w:rsidR="00D81213" w:rsidRDefault="00D81213" w:rsidP="00B47B7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5FED" w:rsidRPr="00C44DAB" w:rsidRDefault="00AD5FED" w:rsidP="00AD5FE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 2020</w:t>
      </w: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организации, осуществляющие деятельность в сфере туризма</w:t>
      </w:r>
      <w:r w:rsidR="00E5472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заявили в службу занятости населения 63 вака</w:t>
      </w:r>
      <w:r w:rsidR="00B400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нсии, из них </w:t>
      </w:r>
      <w:r w:rsidRPr="00B400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46 вакансий или </w:t>
      </w:r>
      <w:r w:rsidR="00B400ED" w:rsidRPr="00B400ED">
        <w:rPr>
          <w:rFonts w:ascii="Times New Roman" w:eastAsia="Calibri" w:hAnsi="Times New Roman" w:cs="Times New Roman"/>
          <w:sz w:val="28"/>
          <w:szCs w:val="28"/>
          <w:lang w:eastAsia="ru-RU"/>
        </w:rPr>
        <w:t>44,4</w:t>
      </w:r>
      <w:r w:rsidRPr="00B400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0% – это рабочие профессии (горничные, бармены, официанты, </w:t>
      </w:r>
      <w:r w:rsidR="00B400ED" w:rsidRPr="00B400ED">
        <w:rPr>
          <w:rFonts w:ascii="Times New Roman" w:eastAsia="Calibri" w:hAnsi="Times New Roman" w:cs="Times New Roman"/>
          <w:sz w:val="28"/>
          <w:szCs w:val="28"/>
          <w:lang w:eastAsia="ru-RU"/>
        </w:rPr>
        <w:t>кухо</w:t>
      </w:r>
      <w:r w:rsidR="00B400ED">
        <w:rPr>
          <w:rFonts w:ascii="Times New Roman" w:eastAsia="Calibri" w:hAnsi="Times New Roman" w:cs="Times New Roman"/>
          <w:sz w:val="28"/>
          <w:szCs w:val="28"/>
          <w:lang w:eastAsia="ru-RU"/>
        </w:rPr>
        <w:t>нные рабочие</w:t>
      </w: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др.).</w:t>
      </w:r>
    </w:p>
    <w:p w:rsidR="00AD5FED" w:rsidRPr="00C44DAB" w:rsidRDefault="00AD5FED" w:rsidP="00AD5FE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>Среди вакансий для служащих наиболее востребованы администраторы гостиницы.</w:t>
      </w:r>
    </w:p>
    <w:p w:rsidR="00AD5FED" w:rsidRPr="00C44DAB" w:rsidRDefault="00AD5FED" w:rsidP="00AD5FE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по отдельным работодателям, активно сотрудничающим со службой занятости, представлена в информационных материалах.</w:t>
      </w:r>
    </w:p>
    <w:p w:rsidR="00AD5FED" w:rsidRDefault="00AD5FED" w:rsidP="00AD5FE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>Средняя заработная плата по вакансиям в сфере туризма 20</w:t>
      </w:r>
      <w:r w:rsidR="00DA5336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составила </w:t>
      </w:r>
      <w:r w:rsidR="00DA5336">
        <w:rPr>
          <w:rFonts w:ascii="Times New Roman" w:eastAsia="Calibri" w:hAnsi="Times New Roman" w:cs="Times New Roman"/>
          <w:sz w:val="28"/>
          <w:szCs w:val="28"/>
          <w:lang w:eastAsia="ru-RU"/>
        </w:rPr>
        <w:t>40,0 тысяч</w:t>
      </w: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рублей, что на </w:t>
      </w:r>
      <w:r w:rsidR="00DA5336">
        <w:rPr>
          <w:rFonts w:ascii="Times New Roman" w:eastAsia="Calibri" w:hAnsi="Times New Roman" w:cs="Times New Roman"/>
          <w:sz w:val="28"/>
          <w:szCs w:val="28"/>
          <w:lang w:eastAsia="ru-RU"/>
        </w:rPr>
        <w:t>9,7</w:t>
      </w: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>% ниже средней заработной платы по всем вакансиям, заявленным в 20</w:t>
      </w:r>
      <w:r w:rsidR="00DA5336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в службу занятости, которая составила </w:t>
      </w:r>
      <w:r w:rsidR="00DA5336">
        <w:rPr>
          <w:rFonts w:ascii="Times New Roman" w:eastAsia="Calibri" w:hAnsi="Times New Roman" w:cs="Times New Roman"/>
          <w:sz w:val="28"/>
          <w:szCs w:val="28"/>
          <w:lang w:eastAsia="ru-RU"/>
        </w:rPr>
        <w:t>44268</w:t>
      </w: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</w:t>
      </w:r>
      <w:r w:rsidR="00DA5336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D5FED" w:rsidRDefault="00AD5FED" w:rsidP="00AD5FE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>Заполнить имеющиеся вакансии из числа граждан, зарегистрированных в службе занятости, достаточно проблематично.</w:t>
      </w:r>
    </w:p>
    <w:p w:rsidR="00E5472B" w:rsidRPr="00C44DAB" w:rsidRDefault="00E5472B" w:rsidP="00AD5FE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первую очередь это связано с тем, что многие заявленные вакансии временные и не обеспечивают круглогодичную занятость.</w:t>
      </w:r>
    </w:p>
    <w:p w:rsidR="003A5078" w:rsidRDefault="00AD5FED" w:rsidP="00AD5FE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 20</w:t>
      </w:r>
      <w:r w:rsidR="00DA5336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="003A5078">
        <w:rPr>
          <w:rFonts w:ascii="Times New Roman" w:eastAsia="Calibri" w:hAnsi="Times New Roman" w:cs="Times New Roman"/>
          <w:sz w:val="28"/>
          <w:szCs w:val="28"/>
          <w:lang w:eastAsia="ru-RU"/>
        </w:rPr>
        <w:t>обратились 70 человек, желающих трудоустроиться в сферу туризма, из них трудоустроено 43% (30 человек).</w:t>
      </w: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D5FED" w:rsidRPr="00C44DAB" w:rsidRDefault="00AD5FED" w:rsidP="00AD5FE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Однако, служба занятости обладает различными механизмами, которые обеспечивают подбор необходимых работников. </w:t>
      </w:r>
    </w:p>
    <w:p w:rsidR="00AD5FED" w:rsidRPr="00C44DAB" w:rsidRDefault="00AD5FED" w:rsidP="00AD5FE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Прежде всего, при наличии заявки от работодателя, центр занятости населения может бесплатно подготовить необходимого сотрудника из числа безработных граждан, в том числе и за пределами Камчатского края – если в крае подготовка таких специалистов не осуществляется. </w:t>
      </w:r>
    </w:p>
    <w:p w:rsidR="00AD5FED" w:rsidRPr="00C44DAB" w:rsidRDefault="00AD5FED" w:rsidP="00AD5FE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DAB">
        <w:rPr>
          <w:rFonts w:ascii="Times New Roman" w:eastAsia="Calibri" w:hAnsi="Times New Roman" w:cs="Times New Roman"/>
          <w:sz w:val="28"/>
          <w:szCs w:val="28"/>
        </w:rPr>
        <w:t xml:space="preserve">Профессиональное обучение безработных граждан под заказ работодателя предусматривает гарантированное обеспечение занятости граждан после прохождения обучения. В связи с этим обеспечивается возможность предварительного согласования работодателем кандидатур из числа безработных граждан, планируемых к направлению на профессиональное обучение. </w:t>
      </w:r>
    </w:p>
    <w:p w:rsidR="00AD5FED" w:rsidRPr="00C44DAB" w:rsidRDefault="00AD5FED" w:rsidP="00AD5FE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4DAB">
        <w:rPr>
          <w:rFonts w:ascii="Times New Roman" w:eastAsia="Calibri" w:hAnsi="Times New Roman" w:cs="Times New Roman"/>
          <w:sz w:val="28"/>
          <w:szCs w:val="28"/>
        </w:rPr>
        <w:t xml:space="preserve">В случае, если на территории Камчатского края отсутствует возможность подбора необходимых работников, мы готовы оказать </w:t>
      </w: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помощь безработным гражданам других субъектов, принявших решение о переезде к постоянному месту </w:t>
      </w: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работы и жительства в Камчатский край. При этом работнику и членам его семьи оплачивается проезд и провоз багажа, а также суточные за время нахождения в пути и подъемные.</w:t>
      </w:r>
    </w:p>
    <w:p w:rsidR="00AD5FED" w:rsidRPr="00C44DAB" w:rsidRDefault="00AD5FED" w:rsidP="00AD5FE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упрощения процедуры взаимодействия с центрами занятости работодатели могут воспользоваться электронными ресурсами «Работа в России» и Интерактивный портал службы занятости населения Камчатского края. Кроме того, на базе КГКУ ЦЗН города Петропавловска-Камчатского создан специальный отдел по индивидуальной работе с работодателями, сотрудники которого помогут заполнить имеющиеся вакансии в кратчайшие сроки. </w:t>
      </w:r>
    </w:p>
    <w:p w:rsidR="00AD5FED" w:rsidRDefault="00AD5FED" w:rsidP="00AD5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4D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71FDC" w:rsidRDefault="00071FDC" w:rsidP="00071F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анализ вакансий по отдельным профессиям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1935"/>
        <w:gridCol w:w="1462"/>
        <w:gridCol w:w="6521"/>
      </w:tblGrid>
      <w:tr w:rsidR="00071FDC" w:rsidTr="00666A4D">
        <w:tc>
          <w:tcPr>
            <w:tcW w:w="1935" w:type="dxa"/>
          </w:tcPr>
          <w:p w:rsidR="00071FDC" w:rsidRPr="00046D13" w:rsidRDefault="00071FDC" w:rsidP="00666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071FDC" w:rsidRPr="00046D13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Зарплата по вакансии в Камчатском крае, тыс. руб.</w:t>
            </w:r>
          </w:p>
        </w:tc>
        <w:tc>
          <w:tcPr>
            <w:tcW w:w="6521" w:type="dxa"/>
          </w:tcPr>
          <w:p w:rsidR="00071FDC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Зарплата по вакансиям в др. субъектах РФ на портале «Работа в России», </w:t>
            </w:r>
          </w:p>
          <w:p w:rsidR="00071FDC" w:rsidRPr="00046D13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071FDC" w:rsidTr="00666A4D">
        <w:tc>
          <w:tcPr>
            <w:tcW w:w="1935" w:type="dxa"/>
          </w:tcPr>
          <w:p w:rsidR="00071FDC" w:rsidRDefault="00071FDC" w:rsidP="0066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гостиницы (дома отдыха)</w:t>
            </w:r>
          </w:p>
        </w:tc>
        <w:tc>
          <w:tcPr>
            <w:tcW w:w="1462" w:type="dxa"/>
          </w:tcPr>
          <w:p w:rsidR="00071FDC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35,0 до 35,0</w:t>
            </w:r>
          </w:p>
        </w:tc>
        <w:tc>
          <w:tcPr>
            <w:tcW w:w="6521" w:type="dxa"/>
          </w:tcPr>
          <w:p w:rsidR="00071FDC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13,0 до 50,0</w:t>
            </w:r>
          </w:p>
          <w:p w:rsidR="00071FDC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50,0 – </w:t>
            </w:r>
            <w:r w:rsidRPr="00071FDC">
              <w:rPr>
                <w:rFonts w:ascii="Times New Roman" w:hAnsi="Times New Roman" w:cs="Times New Roman"/>
                <w:sz w:val="24"/>
                <w:szCs w:val="24"/>
              </w:rPr>
              <w:t>Красноярский край,</w:t>
            </w:r>
            <w:r>
              <w:t xml:space="preserve"> </w:t>
            </w:r>
            <w:r w:rsidRPr="00071FDC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1FDC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35,0 </w:t>
            </w:r>
            <w:r w:rsidRPr="00071FD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1FDC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1FDC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</w:tc>
      </w:tr>
      <w:tr w:rsidR="00071FDC" w:rsidTr="00666A4D">
        <w:tc>
          <w:tcPr>
            <w:tcW w:w="1935" w:type="dxa"/>
          </w:tcPr>
          <w:p w:rsidR="00071FDC" w:rsidRPr="00046D13" w:rsidRDefault="00071FDC" w:rsidP="0066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Горничная</w:t>
            </w:r>
          </w:p>
        </w:tc>
        <w:tc>
          <w:tcPr>
            <w:tcW w:w="1462" w:type="dxa"/>
          </w:tcPr>
          <w:p w:rsidR="00071FDC" w:rsidRPr="00046D13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31,5 до 50,0</w:t>
            </w:r>
          </w:p>
        </w:tc>
        <w:tc>
          <w:tcPr>
            <w:tcW w:w="6521" w:type="dxa"/>
          </w:tcPr>
          <w:p w:rsidR="00071FDC" w:rsidRPr="00046D13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15,0 до 103,0</w:t>
            </w:r>
          </w:p>
        </w:tc>
      </w:tr>
      <w:tr w:rsidR="00071FDC" w:rsidTr="00666A4D">
        <w:tc>
          <w:tcPr>
            <w:tcW w:w="1935" w:type="dxa"/>
          </w:tcPr>
          <w:p w:rsidR="00071FDC" w:rsidRPr="00046D13" w:rsidRDefault="00071FDC" w:rsidP="0066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462" w:type="dxa"/>
          </w:tcPr>
          <w:p w:rsidR="00071FDC" w:rsidRPr="00046D13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30,0 до 60,0</w:t>
            </w:r>
          </w:p>
        </w:tc>
        <w:tc>
          <w:tcPr>
            <w:tcW w:w="6521" w:type="dxa"/>
          </w:tcPr>
          <w:p w:rsidR="00071FDC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15,0 до 167,0</w:t>
            </w:r>
          </w:p>
          <w:p w:rsidR="00071FDC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167,0 – </w:t>
            </w:r>
            <w:r w:rsidRPr="00AC7C31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сфера),</w:t>
            </w:r>
          </w:p>
          <w:p w:rsidR="00071FDC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108,0 – </w:t>
            </w:r>
            <w:r w:rsidRPr="006276DE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6DE">
              <w:rPr>
                <w:rFonts w:ascii="Times New Roman" w:hAnsi="Times New Roman" w:cs="Times New Roman"/>
                <w:sz w:val="24"/>
                <w:szCs w:val="24"/>
              </w:rPr>
              <w:t xml:space="preserve">(не </w:t>
            </w:r>
            <w:proofErr w:type="spellStart"/>
            <w:r w:rsidRPr="006276DE">
              <w:rPr>
                <w:rFonts w:ascii="Times New Roman" w:hAnsi="Times New Roman" w:cs="Times New Roman"/>
                <w:sz w:val="24"/>
                <w:szCs w:val="24"/>
              </w:rPr>
              <w:t>туристич</w:t>
            </w:r>
            <w:proofErr w:type="spellEnd"/>
            <w:r w:rsidRPr="006276DE">
              <w:rPr>
                <w:rFonts w:ascii="Times New Roman" w:hAnsi="Times New Roman" w:cs="Times New Roman"/>
                <w:sz w:val="24"/>
                <w:szCs w:val="24"/>
              </w:rPr>
              <w:t>. 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76DE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071FDC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70,0 – </w:t>
            </w:r>
            <w:r w:rsidRPr="006276DE">
              <w:rPr>
                <w:rFonts w:ascii="Times New Roman" w:hAnsi="Times New Roman" w:cs="Times New Roman"/>
                <w:sz w:val="24"/>
                <w:szCs w:val="24"/>
              </w:rPr>
              <w:t>Республика Саха (Якутия)</w:t>
            </w:r>
            <w:r>
              <w:t xml:space="preserve"> </w:t>
            </w:r>
            <w:r w:rsidRPr="006276DE">
              <w:rPr>
                <w:rFonts w:ascii="Times New Roman" w:hAnsi="Times New Roman" w:cs="Times New Roman"/>
                <w:sz w:val="24"/>
                <w:szCs w:val="24"/>
              </w:rPr>
              <w:t xml:space="preserve">(не </w:t>
            </w:r>
            <w:proofErr w:type="spellStart"/>
            <w:r w:rsidRPr="006276DE">
              <w:rPr>
                <w:rFonts w:ascii="Times New Roman" w:hAnsi="Times New Roman" w:cs="Times New Roman"/>
                <w:sz w:val="24"/>
                <w:szCs w:val="24"/>
              </w:rPr>
              <w:t>туристич</w:t>
            </w:r>
            <w:proofErr w:type="spellEnd"/>
            <w:r w:rsidRPr="006276DE">
              <w:rPr>
                <w:rFonts w:ascii="Times New Roman" w:hAnsi="Times New Roman" w:cs="Times New Roman"/>
                <w:sz w:val="24"/>
                <w:szCs w:val="24"/>
              </w:rPr>
              <w:t>. сфера)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1FDC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DE"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6276DE">
              <w:rPr>
                <w:rFonts w:ascii="Times New Roman" w:hAnsi="Times New Roman" w:cs="Times New Roman"/>
                <w:sz w:val="24"/>
                <w:szCs w:val="24"/>
              </w:rPr>
              <w:t>до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76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6DE">
              <w:rPr>
                <w:rFonts w:ascii="Times New Roman" w:hAnsi="Times New Roman" w:cs="Times New Roman"/>
                <w:sz w:val="24"/>
                <w:szCs w:val="24"/>
              </w:rPr>
              <w:t>Республика Алтай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1FDC" w:rsidRPr="00046D13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45,0 – </w:t>
            </w:r>
            <w:r w:rsidRPr="003162AB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</w:tr>
      <w:tr w:rsidR="00071FDC" w:rsidTr="00666A4D">
        <w:tc>
          <w:tcPr>
            <w:tcW w:w="1935" w:type="dxa"/>
          </w:tcPr>
          <w:p w:rsidR="00071FDC" w:rsidRPr="00046D13" w:rsidRDefault="00071FDC" w:rsidP="0066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сервису и туризму</w:t>
            </w:r>
          </w:p>
        </w:tc>
        <w:tc>
          <w:tcPr>
            <w:tcW w:w="1462" w:type="dxa"/>
          </w:tcPr>
          <w:p w:rsidR="00071FDC" w:rsidRPr="00046D13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521" w:type="dxa"/>
          </w:tcPr>
          <w:p w:rsidR="00071FDC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15,0 до 79,0</w:t>
            </w:r>
          </w:p>
          <w:p w:rsidR="00071FDC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79,0 – </w:t>
            </w:r>
            <w:r w:rsidRPr="00AC7C31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1FDC" w:rsidRPr="00046D13" w:rsidRDefault="00071FDC" w:rsidP="0066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50,0 – </w:t>
            </w:r>
            <w:r w:rsidRPr="00AC7C31">
              <w:rPr>
                <w:rFonts w:ascii="Times New Roman" w:hAnsi="Times New Roman" w:cs="Times New Roman"/>
                <w:sz w:val="24"/>
                <w:szCs w:val="24"/>
              </w:rPr>
              <w:t>Ненецкий автономный округ</w:t>
            </w:r>
          </w:p>
        </w:tc>
      </w:tr>
    </w:tbl>
    <w:p w:rsidR="00AD5FED" w:rsidRDefault="00AD5FED" w:rsidP="00AD5F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1FDC" w:rsidRDefault="00071FDC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D5FED" w:rsidRPr="001A2971" w:rsidRDefault="00AD5FED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A29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Справочные материалы по первому вопросу повестки</w:t>
      </w:r>
    </w:p>
    <w:p w:rsidR="00AD5FED" w:rsidRPr="001A2971" w:rsidRDefault="00AD5FED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A2971">
        <w:rPr>
          <w:rFonts w:ascii="Times New Roman" w:hAnsi="Times New Roman" w:cs="Times New Roman"/>
          <w:b/>
          <w:sz w:val="28"/>
          <w:szCs w:val="28"/>
        </w:rPr>
        <w:t>«</w:t>
      </w:r>
      <w:r w:rsidR="003A5078" w:rsidRPr="003A5078">
        <w:rPr>
          <w:rFonts w:ascii="Times New Roman" w:hAnsi="Times New Roman" w:cs="Times New Roman"/>
          <w:b/>
          <w:sz w:val="28"/>
          <w:szCs w:val="28"/>
        </w:rPr>
        <w:t>Кадровое обеспечение туристической отрасли Камчатского края: тенденции и достигнутые результаты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D5FED" w:rsidRDefault="00AD5FED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D5FED" w:rsidRPr="00C44DAB" w:rsidRDefault="00AD5FED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44D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Вакансии, заявленные в службу занятости организациями, осуществляющими деятельность в сфере туризма, </w:t>
      </w:r>
      <w:r w:rsidR="003A50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состоянию на 15 марта 2021 г.</w:t>
      </w:r>
    </w:p>
    <w:p w:rsidR="00AD5FED" w:rsidRPr="00C44DAB" w:rsidRDefault="00AD5FED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D5FED" w:rsidRPr="00C44DAB" w:rsidRDefault="00AD5FED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44D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ООО «Гостиничный комплекс «Петропавловск»</w:t>
      </w:r>
    </w:p>
    <w:p w:rsidR="00AD5FED" w:rsidRPr="00C44DAB" w:rsidRDefault="00AD5FED" w:rsidP="00AD5FED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3851"/>
        <w:gridCol w:w="2127"/>
        <w:gridCol w:w="1842"/>
        <w:gridCol w:w="1560"/>
      </w:tblGrid>
      <w:tr w:rsidR="00AD5FED" w:rsidRPr="00C44DAB" w:rsidTr="00AD5FED">
        <w:trPr>
          <w:trHeight w:val="264"/>
        </w:trPr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Заявлено вакансий,</w:t>
            </w:r>
          </w:p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плата, рублей</w:t>
            </w:r>
          </w:p>
        </w:tc>
      </w:tr>
      <w:tr w:rsidR="00AD5FED" w:rsidRPr="00C44DAB" w:rsidTr="00AD5FED">
        <w:trPr>
          <w:trHeight w:val="264"/>
        </w:trPr>
        <w:tc>
          <w:tcPr>
            <w:tcW w:w="3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</w:tc>
      </w:tr>
      <w:tr w:rsidR="00AD5FED" w:rsidRPr="00C44DAB" w:rsidTr="00AD5FED">
        <w:trPr>
          <w:trHeight w:val="26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FED" w:rsidRPr="00C44DAB" w:rsidRDefault="00AD5FED" w:rsidP="00AD5F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Горничная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FED" w:rsidRPr="00C44DAB" w:rsidRDefault="00550943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9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FED" w:rsidRPr="00C44DAB" w:rsidRDefault="00AD5FED" w:rsidP="005509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509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AD5FED" w:rsidRPr="00C44DAB" w:rsidTr="00AD5FED">
        <w:trPr>
          <w:trHeight w:val="26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AD5FED" w:rsidP="00AD5F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550943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AD5FED"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550943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AD5FED"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</w:tbl>
    <w:p w:rsidR="00AD5FED" w:rsidRPr="00C44DAB" w:rsidRDefault="00AD5FED" w:rsidP="00AD5FED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:rsidR="00AD5FED" w:rsidRDefault="00550943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09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Индивидуальный предприниматель Герасимова Оксана Владимировна</w:t>
      </w:r>
    </w:p>
    <w:p w:rsidR="00550943" w:rsidRPr="00C44DAB" w:rsidRDefault="00550943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3851"/>
        <w:gridCol w:w="2127"/>
        <w:gridCol w:w="1842"/>
        <w:gridCol w:w="1560"/>
      </w:tblGrid>
      <w:tr w:rsidR="00AD5FED" w:rsidRPr="00C44DAB" w:rsidTr="00AD5FED">
        <w:trPr>
          <w:trHeight w:val="264"/>
        </w:trPr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Заявлено вакансий,</w:t>
            </w:r>
          </w:p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плата, рублей</w:t>
            </w:r>
          </w:p>
        </w:tc>
      </w:tr>
      <w:tr w:rsidR="00AD5FED" w:rsidRPr="00C44DAB" w:rsidTr="00AD5FED">
        <w:trPr>
          <w:trHeight w:val="264"/>
        </w:trPr>
        <w:tc>
          <w:tcPr>
            <w:tcW w:w="3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</w:tc>
      </w:tr>
      <w:tr w:rsidR="00AD5FED" w:rsidRPr="00C44DAB" w:rsidTr="00AD5FED">
        <w:trPr>
          <w:trHeight w:val="264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550943" w:rsidP="00AD5F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9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Оценщик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550943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550943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550943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AD5FED"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</w:tr>
      <w:tr w:rsidR="00AD5FED" w:rsidRPr="00C44DAB" w:rsidTr="00AD5FED">
        <w:trPr>
          <w:trHeight w:val="264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550943" w:rsidP="00AD5F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9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сервису и туризму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550943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550943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AD5FED"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550943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AD5FED"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</w:tbl>
    <w:p w:rsidR="00AD5FED" w:rsidRPr="00C44DAB" w:rsidRDefault="00AD5FED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50943" w:rsidRDefault="00550943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D5FED" w:rsidRPr="00C44DAB" w:rsidRDefault="00550943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09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Индивидуальный предприниматель </w:t>
      </w:r>
      <w:proofErr w:type="spellStart"/>
      <w:r w:rsidRPr="005509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Повзнер</w:t>
      </w:r>
      <w:proofErr w:type="spellEnd"/>
      <w:r w:rsidRPr="005509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Евгений Дмитриевич</w:t>
      </w: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3851"/>
        <w:gridCol w:w="2127"/>
        <w:gridCol w:w="1842"/>
        <w:gridCol w:w="1560"/>
      </w:tblGrid>
      <w:tr w:rsidR="00AD5FED" w:rsidRPr="00C44DAB" w:rsidTr="00AD5FED">
        <w:trPr>
          <w:trHeight w:val="264"/>
        </w:trPr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Заявлено вакансий,</w:t>
            </w:r>
          </w:p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плата, рублей</w:t>
            </w:r>
          </w:p>
        </w:tc>
      </w:tr>
      <w:tr w:rsidR="00AD5FED" w:rsidRPr="00C44DAB" w:rsidTr="00AD5FED">
        <w:trPr>
          <w:trHeight w:val="264"/>
        </w:trPr>
        <w:tc>
          <w:tcPr>
            <w:tcW w:w="3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</w:tc>
      </w:tr>
      <w:tr w:rsidR="00AD5FED" w:rsidRPr="00C44DAB" w:rsidTr="00AD5FED">
        <w:trPr>
          <w:trHeight w:val="26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550943" w:rsidP="00AD5F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9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Горничная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550943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D5FED"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550943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D5FED"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</w:tr>
    </w:tbl>
    <w:p w:rsidR="00AD5FED" w:rsidRPr="00C44DAB" w:rsidRDefault="00AD5FED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D5FED" w:rsidRPr="00C44DAB" w:rsidRDefault="00550943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09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Открытое акционерное общество "Гостиница "</w:t>
      </w:r>
      <w:proofErr w:type="spellStart"/>
      <w:r w:rsidRPr="005509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Авача</w:t>
      </w:r>
      <w:proofErr w:type="spellEnd"/>
      <w:r w:rsidRPr="0055094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</w:t>
      </w: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3851"/>
        <w:gridCol w:w="2127"/>
        <w:gridCol w:w="1842"/>
        <w:gridCol w:w="1560"/>
      </w:tblGrid>
      <w:tr w:rsidR="00AD5FED" w:rsidRPr="00C44DAB" w:rsidTr="00AD5FED">
        <w:trPr>
          <w:trHeight w:val="264"/>
        </w:trPr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Заявлено вакансий,</w:t>
            </w:r>
          </w:p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плата, рублей</w:t>
            </w:r>
          </w:p>
        </w:tc>
      </w:tr>
      <w:tr w:rsidR="00AD5FED" w:rsidRPr="00C44DAB" w:rsidTr="00AD5FED">
        <w:trPr>
          <w:trHeight w:val="264"/>
        </w:trPr>
        <w:tc>
          <w:tcPr>
            <w:tcW w:w="3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</w:tc>
      </w:tr>
      <w:tr w:rsidR="00AD5FED" w:rsidRPr="00C44DAB" w:rsidTr="00AD5FED">
        <w:trPr>
          <w:trHeight w:val="26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AD5FED" w:rsidP="00AD5F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550943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550943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33259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550943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33259</w:t>
            </w:r>
          </w:p>
        </w:tc>
      </w:tr>
    </w:tbl>
    <w:p w:rsidR="00AD5FED" w:rsidRPr="00C44DAB" w:rsidRDefault="00AD5FED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D5FED" w:rsidRPr="00C44DAB" w:rsidRDefault="00C36CF0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36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Индивидуальный предприниматель </w:t>
      </w:r>
      <w:proofErr w:type="spellStart"/>
      <w:r w:rsidRPr="00C36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Чжан</w:t>
      </w:r>
      <w:proofErr w:type="spellEnd"/>
      <w:r w:rsidRPr="00C36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36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Лунцзэ</w:t>
      </w:r>
      <w:proofErr w:type="spellEnd"/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3710"/>
        <w:gridCol w:w="2268"/>
        <w:gridCol w:w="1842"/>
        <w:gridCol w:w="1560"/>
      </w:tblGrid>
      <w:tr w:rsidR="00AD5FED" w:rsidRPr="00C44DAB" w:rsidTr="00AD5FED">
        <w:trPr>
          <w:trHeight w:val="264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профессии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Заявлено вакансий,</w:t>
            </w:r>
          </w:p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плата, рублей</w:t>
            </w:r>
          </w:p>
        </w:tc>
      </w:tr>
      <w:tr w:rsidR="00AD5FED" w:rsidRPr="00C44DAB" w:rsidTr="00AD5FED">
        <w:trPr>
          <w:trHeight w:val="264"/>
        </w:trPr>
        <w:tc>
          <w:tcPr>
            <w:tcW w:w="3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</w:tc>
      </w:tr>
      <w:tr w:rsidR="00AD5FED" w:rsidRPr="00C44DAB" w:rsidTr="00AD5FED">
        <w:trPr>
          <w:trHeight w:val="264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AD5FED" w:rsidP="00AD5F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C36CF0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C36CF0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C36CF0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32000</w:t>
            </w:r>
          </w:p>
        </w:tc>
      </w:tr>
    </w:tbl>
    <w:p w:rsidR="00C36CF0" w:rsidRDefault="00C36CF0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D5FED" w:rsidRPr="00C44DAB" w:rsidRDefault="00C36CF0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36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Общество с ограниченной ответственностью "Восток"</w:t>
      </w: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3710"/>
        <w:gridCol w:w="2268"/>
        <w:gridCol w:w="1842"/>
        <w:gridCol w:w="1560"/>
      </w:tblGrid>
      <w:tr w:rsidR="00AD5FED" w:rsidRPr="00C44DAB" w:rsidTr="00AD5FED">
        <w:trPr>
          <w:trHeight w:val="264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профессии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Заявлено вакансий,</w:t>
            </w:r>
          </w:p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плата, рублей</w:t>
            </w:r>
          </w:p>
        </w:tc>
      </w:tr>
      <w:tr w:rsidR="00AD5FED" w:rsidRPr="00C44DAB" w:rsidTr="00AD5FED">
        <w:trPr>
          <w:trHeight w:val="264"/>
        </w:trPr>
        <w:tc>
          <w:tcPr>
            <w:tcW w:w="3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</w:tc>
      </w:tr>
      <w:tr w:rsidR="00AD5FED" w:rsidRPr="00C44DAB" w:rsidTr="00AD5FED">
        <w:trPr>
          <w:trHeight w:val="26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C36CF0" w:rsidP="00AD5F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Массажист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C36CF0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C36CF0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AD5FED"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C36CF0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D5FED"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</w:tr>
      <w:tr w:rsidR="00AD5FED" w:rsidRPr="00C44DAB" w:rsidTr="00AD5FED">
        <w:trPr>
          <w:trHeight w:val="26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C36CF0" w:rsidP="00AD5F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C36CF0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C36CF0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AD5FED"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C36CF0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D5FED"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</w:tr>
    </w:tbl>
    <w:p w:rsidR="00AD5FED" w:rsidRPr="00C44DAB" w:rsidRDefault="00AD5FED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D5FED" w:rsidRPr="00C44DAB" w:rsidRDefault="00C36CF0" w:rsidP="00AD5F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36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Общество с ограниченной ответственностью "</w:t>
      </w:r>
      <w:proofErr w:type="spellStart"/>
      <w:r w:rsidRPr="00C36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ГринКам</w:t>
      </w:r>
      <w:proofErr w:type="spellEnd"/>
      <w:r w:rsidRPr="00C36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</w:t>
      </w: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3710"/>
        <w:gridCol w:w="2268"/>
        <w:gridCol w:w="1842"/>
        <w:gridCol w:w="1560"/>
      </w:tblGrid>
      <w:tr w:rsidR="00AD5FED" w:rsidRPr="00C44DAB" w:rsidTr="00AD5FED">
        <w:trPr>
          <w:trHeight w:val="264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профессии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Заявлено вакансий,</w:t>
            </w:r>
          </w:p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плата, рублей</w:t>
            </w:r>
          </w:p>
        </w:tc>
      </w:tr>
      <w:tr w:rsidR="00AD5FED" w:rsidRPr="00C44DAB" w:rsidTr="00AD5FED">
        <w:trPr>
          <w:trHeight w:val="264"/>
        </w:trPr>
        <w:tc>
          <w:tcPr>
            <w:tcW w:w="3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</w:tc>
      </w:tr>
      <w:tr w:rsidR="00AD5FED" w:rsidRPr="00C44DAB" w:rsidTr="00AD5FED">
        <w:trPr>
          <w:trHeight w:val="26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AD5FED" w:rsidP="00AD5F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 гостиницы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C36CF0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35000</w:t>
            </w:r>
          </w:p>
        </w:tc>
      </w:tr>
      <w:tr w:rsidR="00AD5FED" w:rsidRPr="00C44DAB" w:rsidTr="00AD5FED">
        <w:trPr>
          <w:trHeight w:val="264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C36CF0" w:rsidP="00AD5F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Горничная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C36CF0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AD5FED"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AD5FED" w:rsidP="00C36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36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AD5FED" w:rsidRPr="00C44DAB" w:rsidTr="00AD5FED">
        <w:trPr>
          <w:trHeight w:val="264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AD5FED" w:rsidP="00AD5F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AD5FED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C36CF0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AD5FED"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FED" w:rsidRPr="00C44DAB" w:rsidRDefault="00C36CF0" w:rsidP="00AD5F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AD5FED"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</w:tbl>
    <w:p w:rsidR="00BA2207" w:rsidRDefault="00BA2207" w:rsidP="00BC646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322" w:rsidRDefault="00C36CF0" w:rsidP="00C36C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36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Общество с ограниченной ответственностью "РОМШУГЕР ТРЭВЭЛ"</w:t>
      </w: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3710"/>
        <w:gridCol w:w="2268"/>
        <w:gridCol w:w="1842"/>
        <w:gridCol w:w="1560"/>
      </w:tblGrid>
      <w:tr w:rsidR="00C36CF0" w:rsidRPr="00C44DAB" w:rsidTr="003162AB">
        <w:trPr>
          <w:trHeight w:val="264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CF0" w:rsidRPr="00C44DAB" w:rsidRDefault="00C36CF0" w:rsidP="003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профессии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CF0" w:rsidRPr="00C44DAB" w:rsidRDefault="00C36CF0" w:rsidP="003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Заявлено вакансий,</w:t>
            </w:r>
          </w:p>
          <w:p w:rsidR="00C36CF0" w:rsidRPr="00C44DAB" w:rsidRDefault="00C36CF0" w:rsidP="003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CF0" w:rsidRPr="00C44DAB" w:rsidRDefault="00C36CF0" w:rsidP="003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плата, рублей</w:t>
            </w:r>
          </w:p>
        </w:tc>
      </w:tr>
      <w:tr w:rsidR="00C36CF0" w:rsidRPr="00C44DAB" w:rsidTr="003162AB">
        <w:trPr>
          <w:trHeight w:val="264"/>
        </w:trPr>
        <w:tc>
          <w:tcPr>
            <w:tcW w:w="3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CF0" w:rsidRPr="00C44DAB" w:rsidRDefault="00C36CF0" w:rsidP="003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CF0" w:rsidRPr="00C44DAB" w:rsidRDefault="00C36CF0" w:rsidP="003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CF0" w:rsidRPr="00C44DAB" w:rsidRDefault="00C36CF0" w:rsidP="003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CF0" w:rsidRPr="00C44DAB" w:rsidRDefault="00C36CF0" w:rsidP="00316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</w:tc>
      </w:tr>
      <w:tr w:rsidR="00C36CF0" w:rsidRPr="00C44DAB" w:rsidTr="003162AB">
        <w:trPr>
          <w:trHeight w:val="26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CF0" w:rsidRPr="00C44DAB" w:rsidRDefault="00C36CF0" w:rsidP="003162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Агроном отделения (бригады, сельскохозяйственного участка, фермы, цеха)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CF0" w:rsidRPr="00C44DAB" w:rsidRDefault="00C36CF0" w:rsidP="00316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CF0" w:rsidRPr="00C44DAB" w:rsidRDefault="00C36CF0" w:rsidP="00316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CF0" w:rsidRPr="00C44DAB" w:rsidRDefault="00C36CF0" w:rsidP="00316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C36CF0" w:rsidRPr="00C44DAB" w:rsidTr="003162AB">
        <w:trPr>
          <w:trHeight w:val="264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CF0" w:rsidRPr="00C44DAB" w:rsidRDefault="00C36CF0" w:rsidP="003162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CF0" w:rsidRPr="00C44DAB" w:rsidRDefault="00C36CF0" w:rsidP="00316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CF0" w:rsidRPr="00C44DAB" w:rsidRDefault="00C36CF0" w:rsidP="00C36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CF0" w:rsidRPr="00C44DAB" w:rsidRDefault="00C36CF0" w:rsidP="00316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C4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</w:tbl>
    <w:p w:rsidR="00C36CF0" w:rsidRPr="00C36CF0" w:rsidRDefault="00C36CF0" w:rsidP="00C36C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65322" w:rsidRPr="003E4B31" w:rsidRDefault="002B318E" w:rsidP="002B3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рамках решения координационного совета по кадровому обеспечению отраслей экономики и социальной сферы в Камчатском крае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18.02.2020</w:t>
      </w:r>
      <w:r w:rsidRPr="002B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(пункт 2.3)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письмо в Минобразования края </w:t>
      </w:r>
      <w:r w:rsidRPr="002B318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работодателях Камчатского края,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1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в трудоустройстве молодых специалистов, завершающих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1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1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18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18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1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1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1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1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наблюдателей    при    проведении    демонстрационных    экзаменов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2B318E">
        <w:rPr>
          <w:rFonts w:ascii="Times New Roman" w:eastAsia="Times New Roman" w:hAnsi="Times New Roman" w:cs="Times New Roman"/>
          <w:sz w:val="28"/>
          <w:szCs w:val="28"/>
          <w:lang w:eastAsia="ru-RU"/>
        </w:rPr>
        <w:t>55.06</w:t>
      </w:r>
      <w:r w:rsidR="003E4B31" w:rsidRPr="003E4B31">
        <w:rPr>
          <w:rFonts w:ascii="Times New Roman" w:eastAsia="Times New Roman" w:hAnsi="Times New Roman" w:cs="Times New Roman"/>
          <w:sz w:val="28"/>
          <w:szCs w:val="28"/>
          <w:lang w:eastAsia="ru-RU"/>
        </w:rPr>
        <w:t>-01-06/1190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2B318E">
        <w:t xml:space="preserve"> </w:t>
      </w:r>
      <w:r w:rsidRPr="002B318E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65322" w:rsidRDefault="00465322" w:rsidP="00BC646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322" w:rsidRDefault="00465322" w:rsidP="00BC646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18E" w:rsidRDefault="002B318E" w:rsidP="00BC646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18E" w:rsidRDefault="002B318E" w:rsidP="00BC646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18E" w:rsidRDefault="002B318E" w:rsidP="00BC646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18E" w:rsidRDefault="002B318E" w:rsidP="00BC646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B318E" w:rsidSect="005056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BD5"/>
    <w:multiLevelType w:val="hybridMultilevel"/>
    <w:tmpl w:val="472E407A"/>
    <w:lvl w:ilvl="0" w:tplc="B1D4C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6C7E"/>
    <w:multiLevelType w:val="hybridMultilevel"/>
    <w:tmpl w:val="DC763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03CF"/>
    <w:multiLevelType w:val="hybridMultilevel"/>
    <w:tmpl w:val="A78E8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532F1"/>
    <w:multiLevelType w:val="hybridMultilevel"/>
    <w:tmpl w:val="F668B804"/>
    <w:lvl w:ilvl="0" w:tplc="ED3A85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F24F12"/>
    <w:multiLevelType w:val="hybridMultilevel"/>
    <w:tmpl w:val="68561BBE"/>
    <w:lvl w:ilvl="0" w:tplc="CC4070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2C0A87"/>
    <w:multiLevelType w:val="hybridMultilevel"/>
    <w:tmpl w:val="68561BBE"/>
    <w:lvl w:ilvl="0" w:tplc="CC4070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397131"/>
    <w:multiLevelType w:val="hybridMultilevel"/>
    <w:tmpl w:val="5C4C5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66599"/>
    <w:multiLevelType w:val="hybridMultilevel"/>
    <w:tmpl w:val="ECBECA38"/>
    <w:lvl w:ilvl="0" w:tplc="B1D4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546AFA"/>
    <w:multiLevelType w:val="hybridMultilevel"/>
    <w:tmpl w:val="71E85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52418D"/>
    <w:multiLevelType w:val="hybridMultilevel"/>
    <w:tmpl w:val="E2880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7406A"/>
    <w:multiLevelType w:val="hybridMultilevel"/>
    <w:tmpl w:val="7AC8CAE4"/>
    <w:lvl w:ilvl="0" w:tplc="38D244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FF330B"/>
    <w:multiLevelType w:val="hybridMultilevel"/>
    <w:tmpl w:val="DA581B2C"/>
    <w:lvl w:ilvl="0" w:tplc="F9165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07336"/>
    <w:multiLevelType w:val="hybridMultilevel"/>
    <w:tmpl w:val="98487944"/>
    <w:lvl w:ilvl="0" w:tplc="138637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D820BA9"/>
    <w:multiLevelType w:val="hybridMultilevel"/>
    <w:tmpl w:val="9F840856"/>
    <w:lvl w:ilvl="0" w:tplc="228479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E24BB2"/>
    <w:multiLevelType w:val="hybridMultilevel"/>
    <w:tmpl w:val="52FE6928"/>
    <w:lvl w:ilvl="0" w:tplc="C7602C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F22E05"/>
    <w:multiLevelType w:val="hybridMultilevel"/>
    <w:tmpl w:val="7E564A76"/>
    <w:lvl w:ilvl="0" w:tplc="26AE613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8F7F7F"/>
    <w:multiLevelType w:val="hybridMultilevel"/>
    <w:tmpl w:val="60AC2282"/>
    <w:lvl w:ilvl="0" w:tplc="43DCD4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BA6B3C"/>
    <w:multiLevelType w:val="hybridMultilevel"/>
    <w:tmpl w:val="B596D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81512"/>
    <w:multiLevelType w:val="hybridMultilevel"/>
    <w:tmpl w:val="8222E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9"/>
  </w:num>
  <w:num w:numId="11">
    <w:abstractNumId w:val="17"/>
  </w:num>
  <w:num w:numId="12">
    <w:abstractNumId w:val="18"/>
  </w:num>
  <w:num w:numId="13">
    <w:abstractNumId w:val="3"/>
  </w:num>
  <w:num w:numId="14">
    <w:abstractNumId w:val="10"/>
  </w:num>
  <w:num w:numId="15">
    <w:abstractNumId w:val="11"/>
  </w:num>
  <w:num w:numId="16">
    <w:abstractNumId w:val="15"/>
  </w:num>
  <w:num w:numId="17">
    <w:abstractNumId w:val="7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73"/>
    <w:rsid w:val="0004674F"/>
    <w:rsid w:val="00050C7B"/>
    <w:rsid w:val="0006638C"/>
    <w:rsid w:val="00071FDC"/>
    <w:rsid w:val="000B43D0"/>
    <w:rsid w:val="000C3A88"/>
    <w:rsid w:val="000C5467"/>
    <w:rsid w:val="000E6DB9"/>
    <w:rsid w:val="001246F8"/>
    <w:rsid w:val="00124F21"/>
    <w:rsid w:val="00126CCC"/>
    <w:rsid w:val="00154D53"/>
    <w:rsid w:val="001647AA"/>
    <w:rsid w:val="00193A7C"/>
    <w:rsid w:val="001A2971"/>
    <w:rsid w:val="001B37BE"/>
    <w:rsid w:val="001B4620"/>
    <w:rsid w:val="001C11C0"/>
    <w:rsid w:val="00200993"/>
    <w:rsid w:val="00230100"/>
    <w:rsid w:val="00252E75"/>
    <w:rsid w:val="002749FD"/>
    <w:rsid w:val="00292E78"/>
    <w:rsid w:val="002A6610"/>
    <w:rsid w:val="002B318E"/>
    <w:rsid w:val="002D5DB7"/>
    <w:rsid w:val="003162AB"/>
    <w:rsid w:val="003167A2"/>
    <w:rsid w:val="003210D8"/>
    <w:rsid w:val="003357AC"/>
    <w:rsid w:val="003634E2"/>
    <w:rsid w:val="00370EAD"/>
    <w:rsid w:val="003714FB"/>
    <w:rsid w:val="0038033E"/>
    <w:rsid w:val="00380B82"/>
    <w:rsid w:val="00395A8B"/>
    <w:rsid w:val="003A5078"/>
    <w:rsid w:val="003D1AC6"/>
    <w:rsid w:val="003E009B"/>
    <w:rsid w:val="003E3649"/>
    <w:rsid w:val="003E4B31"/>
    <w:rsid w:val="00403951"/>
    <w:rsid w:val="00405FBC"/>
    <w:rsid w:val="0041595B"/>
    <w:rsid w:val="00431747"/>
    <w:rsid w:val="00442925"/>
    <w:rsid w:val="00465322"/>
    <w:rsid w:val="00465856"/>
    <w:rsid w:val="0047372D"/>
    <w:rsid w:val="0047571E"/>
    <w:rsid w:val="004B7EF9"/>
    <w:rsid w:val="004D4BDB"/>
    <w:rsid w:val="004F7F70"/>
    <w:rsid w:val="005036AA"/>
    <w:rsid w:val="005056BC"/>
    <w:rsid w:val="00511B77"/>
    <w:rsid w:val="00550943"/>
    <w:rsid w:val="00556294"/>
    <w:rsid w:val="00586B97"/>
    <w:rsid w:val="005B1FDF"/>
    <w:rsid w:val="005C4E68"/>
    <w:rsid w:val="005C58AB"/>
    <w:rsid w:val="005F2BF7"/>
    <w:rsid w:val="006276DE"/>
    <w:rsid w:val="0064384D"/>
    <w:rsid w:val="00666A4D"/>
    <w:rsid w:val="00672787"/>
    <w:rsid w:val="006745D1"/>
    <w:rsid w:val="006815AB"/>
    <w:rsid w:val="00691171"/>
    <w:rsid w:val="00693E3F"/>
    <w:rsid w:val="00694390"/>
    <w:rsid w:val="00694EF2"/>
    <w:rsid w:val="006B4E41"/>
    <w:rsid w:val="006C24AD"/>
    <w:rsid w:val="006C29DC"/>
    <w:rsid w:val="006C481F"/>
    <w:rsid w:val="006D6AAB"/>
    <w:rsid w:val="006E2F98"/>
    <w:rsid w:val="006F362C"/>
    <w:rsid w:val="006F737E"/>
    <w:rsid w:val="007472AE"/>
    <w:rsid w:val="007559CC"/>
    <w:rsid w:val="00757E46"/>
    <w:rsid w:val="0076377A"/>
    <w:rsid w:val="0076410E"/>
    <w:rsid w:val="00790332"/>
    <w:rsid w:val="007A4BF1"/>
    <w:rsid w:val="007B157D"/>
    <w:rsid w:val="007C6B62"/>
    <w:rsid w:val="007F086E"/>
    <w:rsid w:val="008015C2"/>
    <w:rsid w:val="008520F0"/>
    <w:rsid w:val="00862D6E"/>
    <w:rsid w:val="008718B5"/>
    <w:rsid w:val="008732DE"/>
    <w:rsid w:val="00885CF4"/>
    <w:rsid w:val="00887D4B"/>
    <w:rsid w:val="008A64D0"/>
    <w:rsid w:val="008C1204"/>
    <w:rsid w:val="008C2B98"/>
    <w:rsid w:val="008C5A7C"/>
    <w:rsid w:val="008F4B54"/>
    <w:rsid w:val="00937D4A"/>
    <w:rsid w:val="00957F1E"/>
    <w:rsid w:val="00964958"/>
    <w:rsid w:val="0099118D"/>
    <w:rsid w:val="009B27DD"/>
    <w:rsid w:val="00A0796D"/>
    <w:rsid w:val="00A556A3"/>
    <w:rsid w:val="00A56D2C"/>
    <w:rsid w:val="00A65981"/>
    <w:rsid w:val="00A67E1A"/>
    <w:rsid w:val="00AB1672"/>
    <w:rsid w:val="00AB651F"/>
    <w:rsid w:val="00AC7C31"/>
    <w:rsid w:val="00AD4A72"/>
    <w:rsid w:val="00AD5FED"/>
    <w:rsid w:val="00B30E19"/>
    <w:rsid w:val="00B400ED"/>
    <w:rsid w:val="00B47B75"/>
    <w:rsid w:val="00B56F16"/>
    <w:rsid w:val="00B82576"/>
    <w:rsid w:val="00B82904"/>
    <w:rsid w:val="00B85A3C"/>
    <w:rsid w:val="00BA2207"/>
    <w:rsid w:val="00BC0038"/>
    <w:rsid w:val="00BC3278"/>
    <w:rsid w:val="00BC646F"/>
    <w:rsid w:val="00BD408A"/>
    <w:rsid w:val="00BE7161"/>
    <w:rsid w:val="00C1410D"/>
    <w:rsid w:val="00C21691"/>
    <w:rsid w:val="00C36CF0"/>
    <w:rsid w:val="00C41138"/>
    <w:rsid w:val="00C7220C"/>
    <w:rsid w:val="00C827A2"/>
    <w:rsid w:val="00C838E6"/>
    <w:rsid w:val="00C95D91"/>
    <w:rsid w:val="00CA1C20"/>
    <w:rsid w:val="00CA349B"/>
    <w:rsid w:val="00CB15EB"/>
    <w:rsid w:val="00CB226D"/>
    <w:rsid w:val="00CC38BD"/>
    <w:rsid w:val="00CE1C2F"/>
    <w:rsid w:val="00D10760"/>
    <w:rsid w:val="00D12D88"/>
    <w:rsid w:val="00D22918"/>
    <w:rsid w:val="00D25FB4"/>
    <w:rsid w:val="00D34554"/>
    <w:rsid w:val="00D53CEA"/>
    <w:rsid w:val="00D62977"/>
    <w:rsid w:val="00D66990"/>
    <w:rsid w:val="00D70007"/>
    <w:rsid w:val="00D81213"/>
    <w:rsid w:val="00D836DA"/>
    <w:rsid w:val="00DA5336"/>
    <w:rsid w:val="00DD4895"/>
    <w:rsid w:val="00DD7822"/>
    <w:rsid w:val="00DF08CE"/>
    <w:rsid w:val="00DF6321"/>
    <w:rsid w:val="00E15EB8"/>
    <w:rsid w:val="00E32CC7"/>
    <w:rsid w:val="00E4067A"/>
    <w:rsid w:val="00E442AB"/>
    <w:rsid w:val="00E5472B"/>
    <w:rsid w:val="00E60D33"/>
    <w:rsid w:val="00E765F7"/>
    <w:rsid w:val="00E81DCC"/>
    <w:rsid w:val="00E95A79"/>
    <w:rsid w:val="00EA3416"/>
    <w:rsid w:val="00EC76EA"/>
    <w:rsid w:val="00ED08CB"/>
    <w:rsid w:val="00EE4F18"/>
    <w:rsid w:val="00EF7E9A"/>
    <w:rsid w:val="00F13A82"/>
    <w:rsid w:val="00F146D7"/>
    <w:rsid w:val="00F20964"/>
    <w:rsid w:val="00F315A9"/>
    <w:rsid w:val="00F32635"/>
    <w:rsid w:val="00F32F89"/>
    <w:rsid w:val="00F508AA"/>
    <w:rsid w:val="00F51CCC"/>
    <w:rsid w:val="00F70140"/>
    <w:rsid w:val="00F75373"/>
    <w:rsid w:val="00FA094A"/>
    <w:rsid w:val="00FA2FEC"/>
    <w:rsid w:val="00FA6F97"/>
    <w:rsid w:val="00FB5852"/>
    <w:rsid w:val="00FC1262"/>
    <w:rsid w:val="00FD24C2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058E4-6DE2-46E1-BB4D-3B3CA0E6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213"/>
  </w:style>
  <w:style w:type="paragraph" w:styleId="1">
    <w:name w:val="heading 1"/>
    <w:basedOn w:val="a"/>
    <w:next w:val="a"/>
    <w:link w:val="10"/>
    <w:uiPriority w:val="9"/>
    <w:qFormat/>
    <w:rsid w:val="00E32C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722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29D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C29DC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B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76410E"/>
  </w:style>
  <w:style w:type="paragraph" w:styleId="a6">
    <w:name w:val="Balloon Text"/>
    <w:basedOn w:val="a"/>
    <w:link w:val="a7"/>
    <w:uiPriority w:val="99"/>
    <w:semiHidden/>
    <w:unhideWhenUsed/>
    <w:rsid w:val="007C6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6B62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732DE"/>
    <w:rPr>
      <w:color w:val="0563C1" w:themeColor="hyperlink"/>
      <w:u w:val="single"/>
    </w:rPr>
  </w:style>
  <w:style w:type="table" w:customStyle="1" w:styleId="21">
    <w:name w:val="Таблица простая 21"/>
    <w:basedOn w:val="a1"/>
    <w:uiPriority w:val="42"/>
    <w:rsid w:val="003803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9">
    <w:name w:val="List Paragraph"/>
    <w:basedOn w:val="a"/>
    <w:uiPriority w:val="34"/>
    <w:qFormat/>
    <w:rsid w:val="00126CCC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722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Normal (Web)"/>
    <w:basedOn w:val="a"/>
    <w:uiPriority w:val="99"/>
    <w:unhideWhenUsed/>
    <w:rsid w:val="00C7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2C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dress">
    <w:name w:val="address"/>
    <w:basedOn w:val="a0"/>
    <w:rsid w:val="00627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Ольга Васильевна</dc:creator>
  <cp:keywords/>
  <dc:description/>
  <cp:lastModifiedBy>Ширкина Алевтина Викторовна</cp:lastModifiedBy>
  <cp:revision>85</cp:revision>
  <cp:lastPrinted>2020-11-10T23:53:00Z</cp:lastPrinted>
  <dcterms:created xsi:type="dcterms:W3CDTF">2019-09-23T00:17:00Z</dcterms:created>
  <dcterms:modified xsi:type="dcterms:W3CDTF">2021-03-24T02:28:00Z</dcterms:modified>
</cp:coreProperties>
</file>