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F50454">
      <w:pPr>
        <w:ind w:firstLine="709"/>
        <w:contextualSpacing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7F7" w:rsidRPr="008D13CF" w:rsidRDefault="002667F7" w:rsidP="00F50454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2667F7" w:rsidRPr="008D13CF" w:rsidRDefault="002667F7" w:rsidP="00F50454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7F7" w:rsidRPr="008D13CF" w:rsidRDefault="002667F7" w:rsidP="00F50454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667F7" w:rsidRPr="008D13CF" w:rsidRDefault="002667F7" w:rsidP="00F50454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DD3F53" w:rsidRDefault="00DD3F53" w:rsidP="00F50454">
      <w:pPr>
        <w:ind w:firstLine="709"/>
        <w:contextualSpacing/>
        <w:jc w:val="center"/>
        <w:rPr>
          <w:sz w:val="16"/>
          <w:szCs w:val="16"/>
        </w:rPr>
      </w:pPr>
    </w:p>
    <w:p w:rsidR="00362299" w:rsidRPr="008D13CF" w:rsidRDefault="00362299" w:rsidP="00F50454">
      <w:pPr>
        <w:ind w:firstLine="709"/>
        <w:contextualSpacing/>
        <w:jc w:val="center"/>
        <w:rPr>
          <w:sz w:val="16"/>
          <w:szCs w:val="16"/>
        </w:rPr>
      </w:pPr>
    </w:p>
    <w:p w:rsidR="00DD3F53" w:rsidRPr="008D13CF" w:rsidRDefault="00DD3F53" w:rsidP="00F50454">
      <w:pPr>
        <w:ind w:firstLine="709"/>
        <w:contextualSpacing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CA53DB">
            <w:pPr>
              <w:contextualSpacing/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CA53DB">
            <w:pPr>
              <w:contextualSpacing/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CA53DB">
            <w:pPr>
              <w:contextualSpacing/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CA53DB">
      <w:pPr>
        <w:contextualSpacing/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F50454">
      <w:pPr>
        <w:pStyle w:val="ConsPlusNormal"/>
        <w:widowControl/>
        <w:ind w:firstLine="709"/>
        <w:contextualSpacing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D3F53">
        <w:tc>
          <w:tcPr>
            <w:tcW w:w="4395" w:type="dxa"/>
          </w:tcPr>
          <w:p w:rsidR="00DD3F53" w:rsidRPr="008D13CF" w:rsidRDefault="00D377F8" w:rsidP="00D377F8">
            <w:pPr>
              <w:ind w:firstLine="709"/>
              <w:contextualSpacing/>
              <w:jc w:val="both"/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="00135789">
              <w:rPr>
                <w:rFonts w:eastAsia="Calibri"/>
                <w:szCs w:val="28"/>
                <w:lang w:eastAsia="en-US"/>
              </w:rPr>
              <w:t>б утверждении Порядка предоставления</w:t>
            </w:r>
            <w:r w:rsidR="003F596D" w:rsidRPr="0063208A">
              <w:rPr>
                <w:rFonts w:eastAsia="Calibri"/>
                <w:szCs w:val="28"/>
                <w:lang w:eastAsia="en-US"/>
              </w:rPr>
              <w:t xml:space="preserve"> из</w:t>
            </w:r>
            <w:r w:rsidR="00421D25">
              <w:rPr>
                <w:rFonts w:eastAsia="Calibri"/>
                <w:szCs w:val="28"/>
                <w:lang w:eastAsia="en-US"/>
              </w:rPr>
              <w:t xml:space="preserve"> </w:t>
            </w:r>
            <w:r w:rsidR="003F596D" w:rsidRPr="0063208A">
              <w:rPr>
                <w:rFonts w:eastAsia="Calibri"/>
                <w:szCs w:val="28"/>
                <w:lang w:eastAsia="en-US"/>
              </w:rPr>
              <w:t xml:space="preserve">краевого бюджета субсидий юридическим лицам и индивидуальным предпринимателям </w:t>
            </w:r>
            <w:r w:rsidR="003F596D">
              <w:rPr>
                <w:rFonts w:eastAsia="Calibri"/>
                <w:szCs w:val="28"/>
                <w:lang w:eastAsia="en-US"/>
              </w:rPr>
              <w:t xml:space="preserve">на реализацию мероприятий, направленных на </w:t>
            </w:r>
            <w:r>
              <w:rPr>
                <w:rFonts w:eastAsia="Calibri"/>
                <w:szCs w:val="28"/>
                <w:lang w:eastAsia="en-US"/>
              </w:rPr>
              <w:t>подготовку необходимых кадров</w:t>
            </w:r>
          </w:p>
        </w:tc>
      </w:tr>
    </w:tbl>
    <w:p w:rsidR="00DD3F53" w:rsidRPr="008D13CF" w:rsidRDefault="00DD3F53" w:rsidP="00F50454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7702" w:rsidRPr="008D13CF" w:rsidRDefault="00DE7702" w:rsidP="00F50454">
      <w:pPr>
        <w:adjustRightInd w:val="0"/>
        <w:ind w:firstLine="709"/>
        <w:contextualSpacing/>
        <w:jc w:val="both"/>
        <w:rPr>
          <w:szCs w:val="28"/>
        </w:rPr>
      </w:pPr>
    </w:p>
    <w:p w:rsidR="00F235EE" w:rsidRDefault="00F235EE" w:rsidP="00F50454">
      <w:pPr>
        <w:adjustRightInd w:val="0"/>
        <w:ind w:firstLine="709"/>
        <w:contextualSpacing/>
        <w:jc w:val="both"/>
        <w:rPr>
          <w:szCs w:val="28"/>
        </w:rPr>
      </w:pPr>
      <w:r w:rsidRPr="00F235EE">
        <w:rPr>
          <w:szCs w:val="28"/>
        </w:rPr>
        <w:t xml:space="preserve">В соответствии со статьей </w:t>
      </w:r>
      <w:r w:rsidR="00BB53EB">
        <w:rPr>
          <w:szCs w:val="28"/>
        </w:rPr>
        <w:t xml:space="preserve">56 Федерального закона от 29.12.2012 № 273-ФЗ «Об образовании в Российской Федерации», статьей </w:t>
      </w:r>
      <w:r w:rsidRPr="00F235EE">
        <w:rPr>
          <w:szCs w:val="28"/>
        </w:rPr>
        <w:t>78 Бюджетного кодекса Российской Федерации, постановлением Правител</w:t>
      </w:r>
      <w:r w:rsidR="00421D25">
        <w:rPr>
          <w:szCs w:val="28"/>
        </w:rPr>
        <w:t>ьства Российской Федерации от 08.09.2020</w:t>
      </w:r>
      <w:r w:rsidRPr="00F235EE">
        <w:rPr>
          <w:szCs w:val="28"/>
        </w:rPr>
        <w:t xml:space="preserve"> № </w:t>
      </w:r>
      <w:r w:rsidR="00421D25">
        <w:rPr>
          <w:szCs w:val="28"/>
        </w:rPr>
        <w:t>1492</w:t>
      </w:r>
      <w:r w:rsidRPr="00F235EE">
        <w:rPr>
          <w:szCs w:val="28"/>
        </w:rPr>
        <w:t xml:space="preserve"> «</w:t>
      </w:r>
      <w:r w:rsidR="00421D25" w:rsidRPr="00421D25">
        <w:rPr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</w:t>
      </w:r>
      <w:r w:rsidR="00D51380">
        <w:rPr>
          <w:szCs w:val="28"/>
        </w:rPr>
        <w:t>и</w:t>
      </w:r>
      <w:r w:rsidR="00421D25" w:rsidRPr="00421D25">
        <w:rPr>
          <w:szCs w:val="28"/>
        </w:rPr>
        <w:t>и</w:t>
      </w:r>
      <w:r w:rsidR="00421D25">
        <w:rPr>
          <w:szCs w:val="28"/>
        </w:rPr>
        <w:t>»</w:t>
      </w:r>
    </w:p>
    <w:p w:rsidR="00421D25" w:rsidRDefault="00421D25" w:rsidP="00F50454">
      <w:pPr>
        <w:adjustRightInd w:val="0"/>
        <w:ind w:firstLine="709"/>
        <w:contextualSpacing/>
        <w:jc w:val="both"/>
        <w:rPr>
          <w:szCs w:val="28"/>
        </w:rPr>
      </w:pPr>
    </w:p>
    <w:p w:rsidR="00DD3F53" w:rsidRPr="008D13CF" w:rsidRDefault="00DD3F53" w:rsidP="00F50454">
      <w:pPr>
        <w:adjustRightInd w:val="0"/>
        <w:ind w:firstLine="709"/>
        <w:contextualSpacing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F50454">
      <w:pPr>
        <w:adjustRightInd w:val="0"/>
        <w:ind w:firstLine="709"/>
        <w:contextualSpacing/>
        <w:jc w:val="both"/>
        <w:rPr>
          <w:szCs w:val="28"/>
        </w:rPr>
      </w:pPr>
    </w:p>
    <w:p w:rsidR="00421D25" w:rsidRPr="00F50454" w:rsidRDefault="00421D25" w:rsidP="00F5045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770D0C">
        <w:rPr>
          <w:rFonts w:eastAsia="Calibri"/>
          <w:szCs w:val="28"/>
          <w:lang w:eastAsia="en-US"/>
        </w:rPr>
        <w:t xml:space="preserve">Утвердить </w:t>
      </w:r>
      <w:r w:rsidR="0016462D">
        <w:rPr>
          <w:rFonts w:eastAsia="Calibri"/>
          <w:szCs w:val="28"/>
          <w:lang w:eastAsia="en-US"/>
        </w:rPr>
        <w:t>п</w:t>
      </w:r>
      <w:r w:rsidR="0016462D" w:rsidRPr="0063208A">
        <w:rPr>
          <w:rFonts w:eastAsia="Calibri"/>
          <w:szCs w:val="28"/>
          <w:lang w:eastAsia="en-US"/>
        </w:rPr>
        <w:t>оряд</w:t>
      </w:r>
      <w:r w:rsidR="00F50454">
        <w:rPr>
          <w:rFonts w:eastAsia="Calibri"/>
          <w:szCs w:val="28"/>
          <w:lang w:eastAsia="en-US"/>
        </w:rPr>
        <w:t>ок</w:t>
      </w:r>
      <w:r w:rsidR="0016462D">
        <w:rPr>
          <w:rFonts w:eastAsia="Calibri"/>
          <w:szCs w:val="28"/>
          <w:lang w:eastAsia="en-US"/>
        </w:rPr>
        <w:t xml:space="preserve"> </w:t>
      </w:r>
      <w:r w:rsidR="0016462D" w:rsidRPr="0063208A">
        <w:rPr>
          <w:rFonts w:eastAsia="Calibri"/>
          <w:szCs w:val="28"/>
          <w:lang w:eastAsia="en-US"/>
        </w:rPr>
        <w:t>предоставления из</w:t>
      </w:r>
      <w:r w:rsidR="0016462D">
        <w:rPr>
          <w:rFonts w:eastAsia="Calibri"/>
          <w:szCs w:val="28"/>
          <w:lang w:eastAsia="en-US"/>
        </w:rPr>
        <w:t xml:space="preserve"> </w:t>
      </w:r>
      <w:r w:rsidR="000D3011" w:rsidRPr="00F50454">
        <w:rPr>
          <w:szCs w:val="28"/>
        </w:rPr>
        <w:t xml:space="preserve">краевого бюджета субсидий юридическим лицам и индивидуальным предпринимателям в целях финансового </w:t>
      </w:r>
      <w:r w:rsidR="000D3011" w:rsidRPr="002B4E5A">
        <w:rPr>
          <w:szCs w:val="28"/>
        </w:rPr>
        <w:t>возмещения</w:t>
      </w:r>
      <w:r w:rsidR="009C7CD4">
        <w:rPr>
          <w:szCs w:val="28"/>
        </w:rPr>
        <w:t xml:space="preserve"> затрат, связанных с </w:t>
      </w:r>
      <w:r w:rsidR="002E3C6F">
        <w:rPr>
          <w:szCs w:val="28"/>
        </w:rPr>
        <w:t>обучение</w:t>
      </w:r>
      <w:r w:rsidR="009C7CD4">
        <w:rPr>
          <w:szCs w:val="28"/>
        </w:rPr>
        <w:t>м</w:t>
      </w:r>
      <w:r w:rsidR="002E3C6F">
        <w:rPr>
          <w:szCs w:val="28"/>
        </w:rPr>
        <w:t xml:space="preserve"> граждан по договорам целевого обучения</w:t>
      </w:r>
      <w:r w:rsidR="000D3011">
        <w:rPr>
          <w:szCs w:val="28"/>
        </w:rPr>
        <w:t>,</w:t>
      </w:r>
      <w:r w:rsidR="000D3011">
        <w:rPr>
          <w:rFonts w:eastAsia="Calibri"/>
          <w:szCs w:val="28"/>
          <w:lang w:eastAsia="en-US"/>
        </w:rPr>
        <w:t xml:space="preserve"> </w:t>
      </w:r>
      <w:r w:rsidR="00F50454">
        <w:rPr>
          <w:rFonts w:eastAsia="Calibri"/>
          <w:szCs w:val="28"/>
          <w:lang w:eastAsia="en-US"/>
        </w:rPr>
        <w:t>согласно приложению</w:t>
      </w:r>
      <w:r w:rsidRPr="00770D0C">
        <w:rPr>
          <w:rFonts w:eastAsia="Calibri"/>
          <w:szCs w:val="28"/>
          <w:lang w:eastAsia="en-US"/>
        </w:rPr>
        <w:t xml:space="preserve"> к настоящему постановлению</w:t>
      </w:r>
      <w:r>
        <w:rPr>
          <w:rFonts w:eastAsia="Calibri"/>
          <w:szCs w:val="28"/>
          <w:lang w:eastAsia="en-US"/>
        </w:rPr>
        <w:t>.</w:t>
      </w:r>
    </w:p>
    <w:p w:rsidR="00987EF5" w:rsidRPr="00987EF5" w:rsidRDefault="004E64AE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987EF5" w:rsidRPr="002D2647">
        <w:rPr>
          <w:szCs w:val="28"/>
        </w:rPr>
        <w:t xml:space="preserve">. Настоящее постановление вступает в силу </w:t>
      </w:r>
      <w:r w:rsidR="009A061A">
        <w:rPr>
          <w:szCs w:val="28"/>
        </w:rPr>
        <w:t xml:space="preserve">после дня </w:t>
      </w:r>
      <w:r w:rsidR="005E4CB0">
        <w:rPr>
          <w:szCs w:val="28"/>
        </w:rPr>
        <w:t>его офи</w:t>
      </w:r>
      <w:r w:rsidR="00987EF5" w:rsidRPr="002D2647">
        <w:rPr>
          <w:szCs w:val="28"/>
        </w:rPr>
        <w:t>циального опубликования</w:t>
      </w:r>
      <w:r w:rsidR="009A061A">
        <w:rPr>
          <w:szCs w:val="28"/>
        </w:rPr>
        <w:t xml:space="preserve"> и распространяется на правоотношения, возникшие с 01.01.2022 года.</w:t>
      </w:r>
    </w:p>
    <w:p w:rsidR="00DD3F53" w:rsidRDefault="00DD3F53" w:rsidP="004B4626">
      <w:pPr>
        <w:adjustRightInd w:val="0"/>
        <w:contextualSpacing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970"/>
        <w:gridCol w:w="4111"/>
        <w:gridCol w:w="1984"/>
      </w:tblGrid>
      <w:tr w:rsidR="00F10B4F" w:rsidRPr="00E32F0C" w:rsidTr="000F7BD1">
        <w:tc>
          <w:tcPr>
            <w:tcW w:w="3970" w:type="dxa"/>
            <w:shd w:val="clear" w:color="auto" w:fill="auto"/>
          </w:tcPr>
          <w:p w:rsidR="00F10B4F" w:rsidRPr="00E32F0C" w:rsidRDefault="000F7BD1" w:rsidP="00F50454">
            <w:pPr>
              <w:adjustRightInd w:val="0"/>
              <w:ind w:firstLine="70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Председатель Правительства – первый вице-губернатор </w:t>
            </w:r>
            <w:r w:rsidR="00F10B4F" w:rsidRPr="00E32F0C">
              <w:rPr>
                <w:szCs w:val="28"/>
              </w:rPr>
              <w:t>Камчатского края</w:t>
            </w:r>
          </w:p>
        </w:tc>
        <w:tc>
          <w:tcPr>
            <w:tcW w:w="4111" w:type="dxa"/>
            <w:shd w:val="clear" w:color="auto" w:fill="auto"/>
          </w:tcPr>
          <w:p w:rsidR="00C34620" w:rsidRPr="00E32F0C" w:rsidRDefault="00C34620" w:rsidP="00F50454">
            <w:pPr>
              <w:ind w:firstLine="709"/>
              <w:contextualSpacing/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F50454">
            <w:pPr>
              <w:adjustRightInd w:val="0"/>
              <w:ind w:firstLine="709"/>
              <w:contextualSpacing/>
              <w:jc w:val="both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10B4F" w:rsidRPr="00E32F0C" w:rsidRDefault="00442D1C" w:rsidP="009237E1">
            <w:pPr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А.О. Кузнецов</w:t>
            </w:r>
          </w:p>
        </w:tc>
      </w:tr>
    </w:tbl>
    <w:p w:rsidR="000D3011" w:rsidRDefault="000D3011" w:rsidP="00B87C66">
      <w:pPr>
        <w:adjustRightInd w:val="0"/>
        <w:contextualSpacing/>
        <w:jc w:val="both"/>
        <w:rPr>
          <w:sz w:val="24"/>
        </w:rPr>
      </w:pPr>
    </w:p>
    <w:p w:rsidR="000D3011" w:rsidRDefault="000D3011" w:rsidP="00F50454">
      <w:pPr>
        <w:adjustRightInd w:val="0"/>
        <w:ind w:left="5387"/>
        <w:contextualSpacing/>
        <w:jc w:val="both"/>
        <w:rPr>
          <w:sz w:val="24"/>
        </w:rPr>
      </w:pPr>
    </w:p>
    <w:p w:rsidR="002E3C6F" w:rsidRDefault="002E3C6F">
      <w:pPr>
        <w:rPr>
          <w:sz w:val="24"/>
        </w:rPr>
      </w:pPr>
      <w:r>
        <w:rPr>
          <w:sz w:val="24"/>
        </w:rPr>
        <w:br w:type="page"/>
      </w:r>
    </w:p>
    <w:p w:rsidR="00F50454" w:rsidRPr="00F50454" w:rsidRDefault="00F50454" w:rsidP="00F50454">
      <w:pPr>
        <w:adjustRightInd w:val="0"/>
        <w:ind w:left="5387"/>
        <w:contextualSpacing/>
        <w:jc w:val="both"/>
        <w:rPr>
          <w:sz w:val="24"/>
        </w:rPr>
      </w:pPr>
      <w:r w:rsidRPr="00F50454">
        <w:rPr>
          <w:sz w:val="24"/>
        </w:rPr>
        <w:lastRenderedPageBreak/>
        <w:t>Приложение</w:t>
      </w:r>
      <w:r w:rsidR="00AA2FF5">
        <w:rPr>
          <w:sz w:val="24"/>
        </w:rPr>
        <w:t xml:space="preserve"> к постановлению Правительства К</w:t>
      </w:r>
      <w:r w:rsidRPr="00F50454">
        <w:rPr>
          <w:sz w:val="24"/>
        </w:rPr>
        <w:t>амчатского края от ___.___.2021 №____________</w:t>
      </w:r>
    </w:p>
    <w:p w:rsidR="00F50454" w:rsidRDefault="00F50454" w:rsidP="00F50454">
      <w:pPr>
        <w:adjustRightInd w:val="0"/>
        <w:ind w:firstLine="709"/>
        <w:contextualSpacing/>
        <w:jc w:val="both"/>
        <w:rPr>
          <w:szCs w:val="28"/>
        </w:rPr>
      </w:pPr>
    </w:p>
    <w:p w:rsidR="00F50454" w:rsidRDefault="00F50454" w:rsidP="00F50454">
      <w:pPr>
        <w:adjustRightInd w:val="0"/>
        <w:ind w:firstLine="709"/>
        <w:contextualSpacing/>
        <w:jc w:val="both"/>
        <w:rPr>
          <w:szCs w:val="28"/>
        </w:rPr>
      </w:pPr>
    </w:p>
    <w:p w:rsidR="00F50454" w:rsidRPr="00925820" w:rsidRDefault="00BC62F6" w:rsidP="00BC62F6">
      <w:pPr>
        <w:adjustRightInd w:val="0"/>
        <w:ind w:firstLine="709"/>
        <w:contextualSpacing/>
        <w:jc w:val="center"/>
        <w:rPr>
          <w:b/>
          <w:szCs w:val="28"/>
        </w:rPr>
      </w:pPr>
      <w:r w:rsidRPr="00925820">
        <w:rPr>
          <w:b/>
          <w:szCs w:val="28"/>
        </w:rPr>
        <w:t xml:space="preserve">Порядок предоставления из краевого бюджета субсидий юридическим лицам и индивидуальным предпринимателям на реализацию мероприятий, направленных на </w:t>
      </w:r>
      <w:r w:rsidR="00AA2FF5">
        <w:rPr>
          <w:b/>
          <w:szCs w:val="28"/>
        </w:rPr>
        <w:t>подготовку необходимых кадров</w:t>
      </w:r>
    </w:p>
    <w:p w:rsidR="00F50454" w:rsidRDefault="00F50454" w:rsidP="00BC62F6">
      <w:pPr>
        <w:adjustRightInd w:val="0"/>
        <w:contextualSpacing/>
        <w:jc w:val="both"/>
        <w:rPr>
          <w:szCs w:val="28"/>
        </w:rPr>
      </w:pPr>
    </w:p>
    <w:p w:rsidR="00F50454" w:rsidRDefault="00F50454" w:rsidP="00F50454">
      <w:pPr>
        <w:adjustRightInd w:val="0"/>
        <w:ind w:firstLine="709"/>
        <w:contextualSpacing/>
        <w:jc w:val="both"/>
        <w:rPr>
          <w:szCs w:val="28"/>
        </w:rPr>
      </w:pPr>
    </w:p>
    <w:p w:rsidR="008A2657" w:rsidRPr="008A2657" w:rsidRDefault="008A2657" w:rsidP="008A2657">
      <w:pPr>
        <w:adjustRightInd w:val="0"/>
        <w:ind w:firstLine="709"/>
        <w:contextualSpacing/>
        <w:jc w:val="center"/>
        <w:rPr>
          <w:b/>
          <w:szCs w:val="28"/>
        </w:rPr>
      </w:pPr>
      <w:r w:rsidRPr="008A2657">
        <w:rPr>
          <w:b/>
          <w:szCs w:val="28"/>
          <w:lang w:val="en-US"/>
        </w:rPr>
        <w:t>I</w:t>
      </w:r>
      <w:r w:rsidRPr="008A2657">
        <w:rPr>
          <w:b/>
          <w:szCs w:val="28"/>
        </w:rPr>
        <w:t>. Общие положения</w:t>
      </w:r>
    </w:p>
    <w:p w:rsidR="008A2657" w:rsidRPr="008A2657" w:rsidRDefault="008A2657" w:rsidP="008A2657">
      <w:pPr>
        <w:adjustRightInd w:val="0"/>
        <w:ind w:firstLine="709"/>
        <w:contextualSpacing/>
        <w:jc w:val="both"/>
        <w:rPr>
          <w:szCs w:val="28"/>
        </w:rPr>
      </w:pPr>
    </w:p>
    <w:p w:rsidR="008A2657" w:rsidRPr="00F50454" w:rsidRDefault="00BC62F6" w:rsidP="008A265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8A2657">
        <w:rPr>
          <w:szCs w:val="28"/>
        </w:rPr>
        <w:t>1.</w:t>
      </w:r>
      <w:r>
        <w:rPr>
          <w:szCs w:val="28"/>
        </w:rPr>
        <w:t xml:space="preserve"> </w:t>
      </w:r>
      <w:r w:rsidR="008A2657" w:rsidRPr="00F50454">
        <w:rPr>
          <w:szCs w:val="28"/>
        </w:rPr>
        <w:t xml:space="preserve">Настоящий Порядок регулирует вопросы предоставления из краевого бюджета субсидий юридическим лицам и индивидуальным предпринимателям в целях финансового </w:t>
      </w:r>
      <w:r w:rsidR="003D5A51" w:rsidRPr="002B4E5A">
        <w:rPr>
          <w:szCs w:val="28"/>
        </w:rPr>
        <w:t>возмещения</w:t>
      </w:r>
      <w:r w:rsidR="008A2657" w:rsidRPr="00F50454">
        <w:rPr>
          <w:szCs w:val="28"/>
        </w:rPr>
        <w:t xml:space="preserve"> </w:t>
      </w:r>
      <w:r w:rsidR="00E31AE7">
        <w:rPr>
          <w:szCs w:val="28"/>
        </w:rPr>
        <w:t xml:space="preserve">затрат, связанных с </w:t>
      </w:r>
      <w:r w:rsidR="002E3C6F">
        <w:rPr>
          <w:szCs w:val="28"/>
        </w:rPr>
        <w:t>обучение</w:t>
      </w:r>
      <w:r w:rsidR="00E31AE7">
        <w:rPr>
          <w:szCs w:val="28"/>
        </w:rPr>
        <w:t>м</w:t>
      </w:r>
      <w:r w:rsidR="002E3C6F">
        <w:rPr>
          <w:szCs w:val="28"/>
        </w:rPr>
        <w:t xml:space="preserve"> граждан по договорам целевого обучения</w:t>
      </w:r>
      <w:r w:rsidR="00C60FE7">
        <w:rPr>
          <w:szCs w:val="28"/>
        </w:rPr>
        <w:t xml:space="preserve"> в соответствии со ст. 56 Федерального закона от 19.12.2012 № 273-ФЗ «Об образовании в Российской Федерации»</w:t>
      </w:r>
      <w:r w:rsidR="007A7E04">
        <w:rPr>
          <w:szCs w:val="28"/>
        </w:rPr>
        <w:t xml:space="preserve"> и ученическим договорам в соответствии с </w:t>
      </w:r>
      <w:r w:rsidR="009D42D2">
        <w:rPr>
          <w:szCs w:val="28"/>
        </w:rPr>
        <w:t>Т</w:t>
      </w:r>
      <w:r w:rsidR="007A7E04">
        <w:rPr>
          <w:szCs w:val="28"/>
        </w:rPr>
        <w:t>рудовым Кодекс</w:t>
      </w:r>
      <w:r w:rsidR="009D42D2">
        <w:rPr>
          <w:szCs w:val="28"/>
        </w:rPr>
        <w:t>ом Р</w:t>
      </w:r>
      <w:r w:rsidR="007A7E04">
        <w:rPr>
          <w:szCs w:val="28"/>
        </w:rPr>
        <w:t>оссийской Федерации</w:t>
      </w:r>
      <w:r w:rsidR="009D42D2">
        <w:rPr>
          <w:szCs w:val="28"/>
        </w:rPr>
        <w:t xml:space="preserve"> от 30.12.</w:t>
      </w:r>
      <w:r w:rsidR="009D42D2" w:rsidRPr="009D42D2">
        <w:rPr>
          <w:szCs w:val="28"/>
        </w:rPr>
        <w:t xml:space="preserve">2001 </w:t>
      </w:r>
      <w:r w:rsidR="009D42D2">
        <w:rPr>
          <w:szCs w:val="28"/>
        </w:rPr>
        <w:t>№</w:t>
      </w:r>
      <w:r w:rsidR="009D42D2" w:rsidRPr="009D42D2">
        <w:rPr>
          <w:szCs w:val="28"/>
        </w:rPr>
        <w:t xml:space="preserve"> 197-ФЗ</w:t>
      </w:r>
      <w:r w:rsidR="00B100A0">
        <w:rPr>
          <w:szCs w:val="28"/>
        </w:rPr>
        <w:t xml:space="preserve"> (далее – договор о целевом обучении)</w:t>
      </w:r>
      <w:r w:rsidR="008A2657" w:rsidRPr="00F50454">
        <w:rPr>
          <w:szCs w:val="28"/>
        </w:rPr>
        <w:t>, в части:</w:t>
      </w:r>
    </w:p>
    <w:p w:rsidR="008A2657" w:rsidRPr="00F50454" w:rsidRDefault="008A2657" w:rsidP="008A2657">
      <w:pPr>
        <w:adjustRightInd w:val="0"/>
        <w:ind w:firstLine="709"/>
        <w:contextualSpacing/>
        <w:jc w:val="both"/>
        <w:rPr>
          <w:szCs w:val="28"/>
        </w:rPr>
      </w:pPr>
      <w:r w:rsidRPr="00F50454">
        <w:rPr>
          <w:szCs w:val="28"/>
        </w:rPr>
        <w:t xml:space="preserve">1) </w:t>
      </w:r>
      <w:r w:rsidR="002E3C6F">
        <w:rPr>
          <w:szCs w:val="28"/>
        </w:rPr>
        <w:t>компенсации стоимости выпускного курса обучения</w:t>
      </w:r>
      <w:r w:rsidR="004149FA">
        <w:rPr>
          <w:szCs w:val="28"/>
        </w:rPr>
        <w:t xml:space="preserve"> </w:t>
      </w:r>
      <w:r>
        <w:rPr>
          <w:szCs w:val="28"/>
        </w:rPr>
        <w:t xml:space="preserve">по </w:t>
      </w:r>
      <w:r w:rsidR="00114755">
        <w:rPr>
          <w:szCs w:val="28"/>
        </w:rPr>
        <w:t>образовательным программам</w:t>
      </w:r>
      <w:r w:rsidR="004149FA">
        <w:rPr>
          <w:szCs w:val="28"/>
        </w:rPr>
        <w:t xml:space="preserve"> среднего профессионального и высшего </w:t>
      </w:r>
      <w:r w:rsidR="00F77126">
        <w:rPr>
          <w:szCs w:val="28"/>
        </w:rPr>
        <w:t>образования</w:t>
      </w:r>
      <w:r>
        <w:rPr>
          <w:szCs w:val="28"/>
        </w:rPr>
        <w:t>;</w:t>
      </w:r>
    </w:p>
    <w:p w:rsidR="008A2657" w:rsidRDefault="008A2657" w:rsidP="008A2657">
      <w:pPr>
        <w:adjustRightInd w:val="0"/>
        <w:ind w:firstLine="709"/>
        <w:contextualSpacing/>
        <w:jc w:val="both"/>
        <w:rPr>
          <w:szCs w:val="28"/>
        </w:rPr>
      </w:pPr>
      <w:r w:rsidRPr="00F50454">
        <w:rPr>
          <w:szCs w:val="28"/>
        </w:rPr>
        <w:t xml:space="preserve">2) </w:t>
      </w:r>
      <w:r w:rsidR="002E3C6F">
        <w:rPr>
          <w:szCs w:val="28"/>
        </w:rPr>
        <w:t>компенсации мер поддержки</w:t>
      </w:r>
      <w:r w:rsidR="0092484C">
        <w:rPr>
          <w:szCs w:val="28"/>
        </w:rPr>
        <w:t>, включенных в договоры о целевом обучении,</w:t>
      </w:r>
      <w:r w:rsidR="002E3C6F">
        <w:rPr>
          <w:szCs w:val="28"/>
        </w:rPr>
        <w:t xml:space="preserve"> за последний год обучения</w:t>
      </w:r>
      <w:r w:rsidR="0092484C">
        <w:rPr>
          <w:szCs w:val="28"/>
        </w:rPr>
        <w:t>.</w:t>
      </w:r>
    </w:p>
    <w:p w:rsidR="008A3942" w:rsidRDefault="008A3942" w:rsidP="008A265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1.2. Для целей настоящего Порядка используются следующие понятия:</w:t>
      </w:r>
    </w:p>
    <w:p w:rsidR="008A3942" w:rsidRDefault="008A3942" w:rsidP="008A265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получатели субсидии</w:t>
      </w:r>
      <w:r w:rsidR="004149FA">
        <w:rPr>
          <w:szCs w:val="28"/>
        </w:rPr>
        <w:t xml:space="preserve"> </w:t>
      </w:r>
      <w:r>
        <w:rPr>
          <w:szCs w:val="28"/>
        </w:rPr>
        <w:t xml:space="preserve">– юридические лица (за исключением </w:t>
      </w:r>
      <w:r w:rsidR="0076646D">
        <w:rPr>
          <w:szCs w:val="28"/>
        </w:rPr>
        <w:t>организаций с государственным участием</w:t>
      </w:r>
      <w:r>
        <w:rPr>
          <w:szCs w:val="28"/>
        </w:rPr>
        <w:t xml:space="preserve">), индивидуальные предприниматели, заключившие с гражданами </w:t>
      </w:r>
      <w:r w:rsidR="0037377F">
        <w:rPr>
          <w:szCs w:val="28"/>
        </w:rPr>
        <w:t>договор о целевом обучении</w:t>
      </w:r>
      <w:r w:rsidR="00F77126">
        <w:rPr>
          <w:szCs w:val="28"/>
        </w:rPr>
        <w:t>,</w:t>
      </w:r>
      <w:r w:rsidR="00905F76">
        <w:rPr>
          <w:szCs w:val="28"/>
        </w:rPr>
        <w:t xml:space="preserve"> осуществляющие </w:t>
      </w:r>
      <w:r w:rsidR="00FC2778">
        <w:rPr>
          <w:szCs w:val="28"/>
        </w:rPr>
        <w:t xml:space="preserve">экономическую </w:t>
      </w:r>
      <w:bookmarkStart w:id="0" w:name="_GoBack"/>
      <w:bookmarkEnd w:id="0"/>
      <w:r w:rsidR="00905F76">
        <w:rPr>
          <w:szCs w:val="28"/>
        </w:rPr>
        <w:t>деятельность на территории Камчатского края</w:t>
      </w:r>
      <w:r w:rsidR="00F77126">
        <w:rPr>
          <w:szCs w:val="28"/>
        </w:rPr>
        <w:t>, с которыми заключено соглашение</w:t>
      </w:r>
      <w:r w:rsidR="007B2042">
        <w:rPr>
          <w:szCs w:val="28"/>
        </w:rPr>
        <w:t>, предусмотренное пунктом 3.2</w:t>
      </w:r>
      <w:r w:rsidR="00A84889">
        <w:rPr>
          <w:szCs w:val="28"/>
        </w:rPr>
        <w:t xml:space="preserve"> настоящего Порядка;</w:t>
      </w:r>
    </w:p>
    <w:p w:rsidR="001E2ED6" w:rsidRDefault="00A84889" w:rsidP="009547A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="005F20FD">
        <w:rPr>
          <w:szCs w:val="28"/>
        </w:rPr>
        <w:t xml:space="preserve">ретенденты на получение субсидии – </w:t>
      </w:r>
      <w:r w:rsidR="00E65DEA">
        <w:rPr>
          <w:szCs w:val="28"/>
        </w:rPr>
        <w:t xml:space="preserve">юридические лица (за исключением </w:t>
      </w:r>
      <w:r w:rsidR="0076646D">
        <w:rPr>
          <w:szCs w:val="28"/>
        </w:rPr>
        <w:t>организаций с государственным участием</w:t>
      </w:r>
      <w:r w:rsidR="00E65DEA">
        <w:rPr>
          <w:szCs w:val="28"/>
        </w:rPr>
        <w:t xml:space="preserve">), индивидуальные предприниматели, заключившие с гражданами договор </w:t>
      </w:r>
      <w:r w:rsidR="0037377F">
        <w:rPr>
          <w:szCs w:val="28"/>
        </w:rPr>
        <w:t>о целевом обучении</w:t>
      </w:r>
      <w:r w:rsidR="00E65DEA">
        <w:rPr>
          <w:szCs w:val="28"/>
        </w:rPr>
        <w:t xml:space="preserve">, осуществляющие деятельность на территории Камчатского края, </w:t>
      </w:r>
      <w:r w:rsidR="00FB5600">
        <w:rPr>
          <w:szCs w:val="28"/>
        </w:rPr>
        <w:t xml:space="preserve">заключившие с гражданами договор </w:t>
      </w:r>
      <w:r w:rsidR="0088511A">
        <w:rPr>
          <w:szCs w:val="28"/>
        </w:rPr>
        <w:t>о</w:t>
      </w:r>
      <w:r w:rsidR="00FB5600">
        <w:rPr>
          <w:szCs w:val="28"/>
        </w:rPr>
        <w:t xml:space="preserve"> целево</w:t>
      </w:r>
      <w:r w:rsidR="0088511A">
        <w:rPr>
          <w:szCs w:val="28"/>
        </w:rPr>
        <w:t>м обучении</w:t>
      </w:r>
      <w:r w:rsidR="00791CE5">
        <w:rPr>
          <w:szCs w:val="28"/>
        </w:rPr>
        <w:t xml:space="preserve"> </w:t>
      </w:r>
      <w:r w:rsidR="00FB5600">
        <w:rPr>
          <w:szCs w:val="28"/>
        </w:rPr>
        <w:t xml:space="preserve">и представившие в Министерство </w:t>
      </w:r>
      <w:r w:rsidR="009455FF">
        <w:rPr>
          <w:szCs w:val="28"/>
        </w:rPr>
        <w:t>докуме</w:t>
      </w:r>
      <w:r w:rsidR="00CD21DC">
        <w:rPr>
          <w:szCs w:val="28"/>
        </w:rPr>
        <w:t>нты, указанные в пункте 3.2</w:t>
      </w:r>
      <w:r w:rsidR="00EC413E">
        <w:rPr>
          <w:szCs w:val="28"/>
        </w:rPr>
        <w:t xml:space="preserve"> настоящего Порядка</w:t>
      </w:r>
      <w:r w:rsidR="009547A7">
        <w:rPr>
          <w:szCs w:val="28"/>
        </w:rPr>
        <w:t>.</w:t>
      </w:r>
    </w:p>
    <w:p w:rsidR="00964646" w:rsidRDefault="008A3942" w:rsidP="008A2657">
      <w:pPr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1.3. Целью предоставления субсидии является </w:t>
      </w:r>
      <w:r w:rsidR="00A17E81" w:rsidRPr="002E3C6F">
        <w:rPr>
          <w:szCs w:val="28"/>
        </w:rPr>
        <w:t>возмещение</w:t>
      </w:r>
      <w:r w:rsidR="00A17E81">
        <w:rPr>
          <w:szCs w:val="28"/>
        </w:rPr>
        <w:t xml:space="preserve"> Работодателям </w:t>
      </w:r>
      <w:r w:rsidR="00A17E81" w:rsidRPr="0063208A">
        <w:rPr>
          <w:rFonts w:eastAsia="Calibri"/>
          <w:szCs w:val="28"/>
          <w:lang w:eastAsia="en-US"/>
        </w:rPr>
        <w:t>из</w:t>
      </w:r>
      <w:r w:rsidR="00A17E81">
        <w:rPr>
          <w:rFonts w:eastAsia="Calibri"/>
          <w:szCs w:val="28"/>
          <w:lang w:eastAsia="en-US"/>
        </w:rPr>
        <w:t xml:space="preserve"> средств</w:t>
      </w:r>
      <w:r w:rsidR="00A17E81" w:rsidRPr="0063208A">
        <w:rPr>
          <w:rFonts w:eastAsia="Calibri"/>
          <w:szCs w:val="28"/>
          <w:lang w:eastAsia="en-US"/>
        </w:rPr>
        <w:t xml:space="preserve"> краевого бюджета </w:t>
      </w:r>
      <w:r w:rsidR="00A17E81">
        <w:rPr>
          <w:szCs w:val="28"/>
        </w:rPr>
        <w:t>затрат</w:t>
      </w:r>
      <w:r w:rsidR="00FB5A44">
        <w:rPr>
          <w:szCs w:val="28"/>
        </w:rPr>
        <w:t xml:space="preserve">, связанных с </w:t>
      </w:r>
      <w:r w:rsidR="002E3C6F">
        <w:rPr>
          <w:szCs w:val="28"/>
        </w:rPr>
        <w:t>обучение</w:t>
      </w:r>
      <w:r w:rsidR="00FB5A44">
        <w:rPr>
          <w:szCs w:val="28"/>
        </w:rPr>
        <w:t>м</w:t>
      </w:r>
      <w:r w:rsidR="002E3C6F">
        <w:rPr>
          <w:szCs w:val="28"/>
        </w:rPr>
        <w:t xml:space="preserve"> граждан по договорам целевого обучения.</w:t>
      </w:r>
    </w:p>
    <w:p w:rsidR="008A3942" w:rsidRPr="00F50454" w:rsidRDefault="00964646" w:rsidP="008A2657">
      <w:pPr>
        <w:adjustRightInd w:val="0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1.4. Главным распорядителем средств краевого бюджета является Министерство труда и</w:t>
      </w:r>
      <w:r w:rsidR="00BE6201">
        <w:rPr>
          <w:rFonts w:eastAsia="Calibri"/>
          <w:szCs w:val="28"/>
          <w:lang w:eastAsia="en-US"/>
        </w:rPr>
        <w:t xml:space="preserve"> развития кадрового потенциала К</w:t>
      </w:r>
      <w:r>
        <w:rPr>
          <w:rFonts w:eastAsia="Calibri"/>
          <w:szCs w:val="28"/>
          <w:lang w:eastAsia="en-US"/>
        </w:rPr>
        <w:t>амчатского края</w:t>
      </w:r>
      <w:r w:rsidR="00BE6201">
        <w:rPr>
          <w:rFonts w:eastAsia="Calibri"/>
          <w:szCs w:val="28"/>
          <w:lang w:eastAsia="en-US"/>
        </w:rPr>
        <w:t xml:space="preserve"> (далее – Министерство)</w:t>
      </w:r>
      <w:r>
        <w:rPr>
          <w:rFonts w:eastAsia="Calibri"/>
          <w:szCs w:val="28"/>
          <w:lang w:eastAsia="en-US"/>
        </w:rPr>
        <w:t xml:space="preserve">, которому как получателю бюджетных средств в соответствии с </w:t>
      </w:r>
      <w:r w:rsidR="005F39FD">
        <w:rPr>
          <w:rFonts w:eastAsia="Calibri"/>
          <w:szCs w:val="28"/>
          <w:lang w:eastAsia="en-US"/>
        </w:rPr>
        <w:t xml:space="preserve">со сводной бюджетной росписью краевого бюджета в пределах бюджетных ассигнований, предусмотренных законом о краевом бюджете на соответствующий финансовый год, </w:t>
      </w:r>
      <w:r>
        <w:rPr>
          <w:rFonts w:eastAsia="Calibri"/>
          <w:szCs w:val="28"/>
          <w:lang w:eastAsia="en-US"/>
        </w:rPr>
        <w:t xml:space="preserve"> доведены в установленном порядке лимиты бюджетных обязательств на предоставление субсидии на</w:t>
      </w:r>
      <w:r w:rsidR="003A229B">
        <w:rPr>
          <w:rFonts w:eastAsia="Calibri"/>
          <w:szCs w:val="28"/>
          <w:lang w:eastAsia="en-US"/>
        </w:rPr>
        <w:t xml:space="preserve"> соответствующий финансовый год.</w:t>
      </w:r>
      <w:r>
        <w:rPr>
          <w:rFonts w:eastAsia="Calibri"/>
          <w:szCs w:val="28"/>
          <w:lang w:eastAsia="en-US"/>
        </w:rPr>
        <w:t xml:space="preserve"> </w:t>
      </w:r>
      <w:r w:rsidR="00A17E81">
        <w:rPr>
          <w:szCs w:val="28"/>
        </w:rPr>
        <w:t xml:space="preserve">  </w:t>
      </w:r>
      <w:r w:rsidR="008A3942">
        <w:rPr>
          <w:szCs w:val="28"/>
        </w:rPr>
        <w:t xml:space="preserve"> </w:t>
      </w:r>
    </w:p>
    <w:p w:rsidR="00C679FF" w:rsidRDefault="00C679FF" w:rsidP="00905F76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1.5. Категории и (или) критерии отбора получателей субсидий, имею</w:t>
      </w:r>
      <w:r w:rsidR="005F4787">
        <w:rPr>
          <w:szCs w:val="28"/>
        </w:rPr>
        <w:t>щих право на получение субсидий:</w:t>
      </w:r>
    </w:p>
    <w:p w:rsidR="00DE6FCF" w:rsidRDefault="005F4787" w:rsidP="00905F76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="00DE6FCF">
        <w:rPr>
          <w:szCs w:val="28"/>
        </w:rPr>
        <w:t xml:space="preserve">категории получателей субсидии относятся юридические лица (за исключением государственных </w:t>
      </w:r>
      <w:r w:rsidR="00905F76">
        <w:rPr>
          <w:szCs w:val="28"/>
        </w:rPr>
        <w:t>(</w:t>
      </w:r>
      <w:r w:rsidR="00DE6FCF">
        <w:rPr>
          <w:szCs w:val="28"/>
        </w:rPr>
        <w:t xml:space="preserve">муниципальных) учреждений), индивидуальные предприниматели, заключившие с гражданами </w:t>
      </w:r>
      <w:r w:rsidR="007D5657">
        <w:rPr>
          <w:szCs w:val="28"/>
        </w:rPr>
        <w:t>договор о целевом обучении</w:t>
      </w:r>
      <w:r w:rsidR="00DE6FCF">
        <w:rPr>
          <w:szCs w:val="28"/>
        </w:rPr>
        <w:t xml:space="preserve"> </w:t>
      </w:r>
      <w:r w:rsidR="00905F76">
        <w:rPr>
          <w:szCs w:val="28"/>
        </w:rPr>
        <w:t xml:space="preserve">и осуществляющие деятельность на территории </w:t>
      </w:r>
      <w:r>
        <w:rPr>
          <w:szCs w:val="28"/>
        </w:rPr>
        <w:t>Камчатского края;</w:t>
      </w:r>
    </w:p>
    <w:p w:rsidR="005E33EB" w:rsidRDefault="005F4787" w:rsidP="00C679FF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2) к</w:t>
      </w:r>
      <w:r w:rsidR="005E33EB">
        <w:rPr>
          <w:szCs w:val="28"/>
        </w:rPr>
        <w:t>ритерии отбора претендентов</w:t>
      </w:r>
      <w:r w:rsidR="00B34B5C">
        <w:rPr>
          <w:szCs w:val="28"/>
        </w:rPr>
        <w:t xml:space="preserve"> на получение субсидии</w:t>
      </w:r>
      <w:r w:rsidR="005E33EB">
        <w:rPr>
          <w:szCs w:val="28"/>
        </w:rPr>
        <w:t>:</w:t>
      </w:r>
    </w:p>
    <w:p w:rsidR="005E33EB" w:rsidRDefault="00B34B5C" w:rsidP="00905F76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а) </w:t>
      </w:r>
      <w:r w:rsidR="005E33EB">
        <w:rPr>
          <w:szCs w:val="28"/>
        </w:rPr>
        <w:t>осуществление в соответствии с учредительным документом деятельности на территории Камчатского края;</w:t>
      </w:r>
    </w:p>
    <w:p w:rsidR="00AD42C7" w:rsidRDefault="00B34B5C" w:rsidP="00905F76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</w:t>
      </w:r>
      <w:r w:rsidR="00AD42C7">
        <w:rPr>
          <w:szCs w:val="28"/>
        </w:rPr>
        <w:t>наличие договора о целевом обучении, по которому исполнены следующие условия:</w:t>
      </w:r>
    </w:p>
    <w:p w:rsidR="00AD42C7" w:rsidRDefault="00AD42C7" w:rsidP="00905F76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обязательства юридического лица (индивидуального предпринимателя) по предоставлению мер поддержки</w:t>
      </w:r>
      <w:r w:rsidR="0015609B">
        <w:rPr>
          <w:szCs w:val="28"/>
        </w:rPr>
        <w:t xml:space="preserve"> (при наличии)</w:t>
      </w:r>
      <w:r>
        <w:rPr>
          <w:szCs w:val="28"/>
        </w:rPr>
        <w:t xml:space="preserve"> и трудоустройству;</w:t>
      </w:r>
    </w:p>
    <w:p w:rsidR="00AD42C7" w:rsidRDefault="00AD42C7" w:rsidP="00905F76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 обязательства гражданина по освоению образовательной программы, указанной в договоре о целевом обучении.</w:t>
      </w:r>
    </w:p>
    <w:p w:rsidR="00CC4F35" w:rsidRDefault="00CE140B" w:rsidP="004F53F1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1.6</w:t>
      </w:r>
      <w:r w:rsidR="004F53F1">
        <w:rPr>
          <w:szCs w:val="28"/>
        </w:rPr>
        <w:t xml:space="preserve">. </w:t>
      </w:r>
      <w:r w:rsidR="00CC4F35">
        <w:rPr>
          <w:szCs w:val="28"/>
        </w:rPr>
        <w:t>Способ проведения отбора получателей субсидий для предоставления субсидий определяется в соответствии с пунктом 2.1 настоящего Порядка.</w:t>
      </w:r>
    </w:p>
    <w:p w:rsidR="00CC4F35" w:rsidRDefault="00CC4F35" w:rsidP="00905F76">
      <w:pPr>
        <w:adjustRightInd w:val="0"/>
        <w:ind w:firstLine="709"/>
        <w:contextualSpacing/>
        <w:jc w:val="both"/>
        <w:rPr>
          <w:szCs w:val="28"/>
        </w:rPr>
      </w:pPr>
    </w:p>
    <w:p w:rsidR="003F3EE6" w:rsidRDefault="003F3EE6" w:rsidP="00F50454">
      <w:pPr>
        <w:adjustRightInd w:val="0"/>
        <w:ind w:firstLine="709"/>
        <w:contextualSpacing/>
        <w:jc w:val="both"/>
        <w:rPr>
          <w:szCs w:val="28"/>
        </w:rPr>
      </w:pPr>
    </w:p>
    <w:p w:rsidR="008835D9" w:rsidRPr="00925820" w:rsidRDefault="00A20848" w:rsidP="00925820">
      <w:pPr>
        <w:adjustRightInd w:val="0"/>
        <w:ind w:firstLine="709"/>
        <w:contextualSpacing/>
        <w:jc w:val="center"/>
        <w:rPr>
          <w:b/>
          <w:szCs w:val="28"/>
        </w:rPr>
      </w:pPr>
      <w:r w:rsidRPr="00925820">
        <w:rPr>
          <w:b/>
          <w:szCs w:val="28"/>
          <w:lang w:val="en-US"/>
        </w:rPr>
        <w:t>II</w:t>
      </w:r>
      <w:r w:rsidRPr="00925820">
        <w:rPr>
          <w:b/>
          <w:szCs w:val="28"/>
        </w:rPr>
        <w:t>. Порядок проведения отбора получателей субсидий для предоставления субсидий</w:t>
      </w:r>
    </w:p>
    <w:p w:rsidR="00A20848" w:rsidRDefault="00A20848" w:rsidP="00F50454">
      <w:pPr>
        <w:adjustRightInd w:val="0"/>
        <w:ind w:firstLine="709"/>
        <w:contextualSpacing/>
        <w:jc w:val="both"/>
        <w:rPr>
          <w:szCs w:val="28"/>
        </w:rPr>
      </w:pPr>
    </w:p>
    <w:p w:rsidR="00A20848" w:rsidRPr="00A20848" w:rsidRDefault="00A20848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2.1. Отбор получателей субсидий для предоставления субсидий (далее – отбор) </w:t>
      </w:r>
      <w:r w:rsidR="00CC4F35">
        <w:rPr>
          <w:szCs w:val="28"/>
        </w:rPr>
        <w:t>осуществляется Министерством</w:t>
      </w:r>
      <w:r w:rsidR="00084748">
        <w:rPr>
          <w:szCs w:val="28"/>
        </w:rPr>
        <w:t xml:space="preserve"> </w:t>
      </w:r>
      <w:r w:rsidR="005E33EB">
        <w:rPr>
          <w:szCs w:val="28"/>
        </w:rPr>
        <w:t>на основании</w:t>
      </w:r>
      <w:r w:rsidR="00084748">
        <w:rPr>
          <w:szCs w:val="28"/>
        </w:rPr>
        <w:t xml:space="preserve"> сбора заявок </w:t>
      </w:r>
      <w:r w:rsidR="00BC394F">
        <w:rPr>
          <w:szCs w:val="28"/>
        </w:rPr>
        <w:t xml:space="preserve">от Работодателей </w:t>
      </w:r>
      <w:r w:rsidR="00084748">
        <w:rPr>
          <w:szCs w:val="28"/>
        </w:rPr>
        <w:t xml:space="preserve">на возмещение затрат, связанных с </w:t>
      </w:r>
      <w:r w:rsidR="001E2ED6">
        <w:rPr>
          <w:szCs w:val="28"/>
        </w:rPr>
        <w:t xml:space="preserve">обучением граждан по договорам целевого обучения, </w:t>
      </w:r>
      <w:r w:rsidR="00084748">
        <w:rPr>
          <w:szCs w:val="28"/>
        </w:rPr>
        <w:t xml:space="preserve">по форме согласно приложению 2 к настоящему </w:t>
      </w:r>
      <w:r w:rsidR="00BC394F">
        <w:rPr>
          <w:szCs w:val="28"/>
        </w:rPr>
        <w:t>Порядку</w:t>
      </w:r>
      <w:r w:rsidR="00084748">
        <w:rPr>
          <w:szCs w:val="28"/>
        </w:rPr>
        <w:t xml:space="preserve">, </w:t>
      </w:r>
      <w:r w:rsidR="005E33EB">
        <w:rPr>
          <w:szCs w:val="28"/>
        </w:rPr>
        <w:t xml:space="preserve">и документов, представленных </w:t>
      </w:r>
      <w:r w:rsidR="001E2ED6">
        <w:rPr>
          <w:szCs w:val="28"/>
        </w:rPr>
        <w:t>Работодателями для участия в отборе</w:t>
      </w:r>
      <w:r w:rsidR="00CD21DC">
        <w:rPr>
          <w:szCs w:val="28"/>
        </w:rPr>
        <w:t>, указанных в пункте 3.2</w:t>
      </w:r>
      <w:r w:rsidR="004C0C94">
        <w:rPr>
          <w:szCs w:val="28"/>
        </w:rPr>
        <w:t xml:space="preserve"> </w:t>
      </w:r>
      <w:r w:rsidR="005E33EB">
        <w:rPr>
          <w:szCs w:val="28"/>
        </w:rPr>
        <w:t>настоящего Порядка, исходя из соответствия претендента критериям отбора, пре</w:t>
      </w:r>
      <w:r w:rsidR="00CE140B">
        <w:rPr>
          <w:szCs w:val="28"/>
        </w:rPr>
        <w:t xml:space="preserve">дусмотренных </w:t>
      </w:r>
      <w:r w:rsidR="00A25120">
        <w:rPr>
          <w:szCs w:val="28"/>
        </w:rPr>
        <w:t>под</w:t>
      </w:r>
      <w:r w:rsidR="00CE140B">
        <w:rPr>
          <w:szCs w:val="28"/>
        </w:rPr>
        <w:t>пунктом 2</w:t>
      </w:r>
      <w:r w:rsidR="005F20FD">
        <w:rPr>
          <w:szCs w:val="28"/>
        </w:rPr>
        <w:t xml:space="preserve"> </w:t>
      </w:r>
      <w:r w:rsidR="00A25120">
        <w:rPr>
          <w:szCs w:val="28"/>
        </w:rPr>
        <w:t xml:space="preserve">пункта 1.5 </w:t>
      </w:r>
      <w:r w:rsidR="005F20FD">
        <w:rPr>
          <w:szCs w:val="28"/>
        </w:rPr>
        <w:t>настоящего Порядка.</w:t>
      </w:r>
    </w:p>
    <w:p w:rsidR="005F20FD" w:rsidRDefault="005F20FD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2.2. Министерство ежегодно не позднее </w:t>
      </w:r>
      <w:r w:rsidR="00604A85">
        <w:rPr>
          <w:szCs w:val="28"/>
        </w:rPr>
        <w:t xml:space="preserve">15 </w:t>
      </w:r>
      <w:r>
        <w:rPr>
          <w:szCs w:val="28"/>
        </w:rPr>
        <w:t xml:space="preserve">календарных дней </w:t>
      </w:r>
      <w:r w:rsidR="00604A85">
        <w:rPr>
          <w:szCs w:val="28"/>
        </w:rPr>
        <w:t xml:space="preserve">до начала очередного финансового года </w:t>
      </w:r>
      <w:r>
        <w:rPr>
          <w:szCs w:val="28"/>
        </w:rPr>
        <w:t>размещает на официальном сайте Министерства в информационно-телекоммуникационной сети «Интернет» объявление о проведении отбора претендентов для предоставления субсидии (далее – объявление) с указанием:</w:t>
      </w:r>
    </w:p>
    <w:p w:rsidR="00BC62F6" w:rsidRPr="008C7405" w:rsidRDefault="005F20FD" w:rsidP="008C7405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8C7405">
        <w:rPr>
          <w:szCs w:val="28"/>
        </w:rPr>
        <w:t>срока проведения отбора (даты и времени начала (окончания) подачи (приема) заявок и документов);</w:t>
      </w:r>
    </w:p>
    <w:p w:rsidR="008C7405" w:rsidRDefault="008C7405" w:rsidP="008C7405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8C7405">
        <w:rPr>
          <w:szCs w:val="28"/>
        </w:rPr>
        <w:t>наименования, места нахождения, почтового адреса, адреса электронной почты Министерства;</w:t>
      </w:r>
    </w:p>
    <w:p w:rsidR="008C7405" w:rsidRDefault="008C7405" w:rsidP="008C7405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8C7405">
        <w:rPr>
          <w:szCs w:val="28"/>
        </w:rPr>
        <w:t xml:space="preserve">цели предоставления субсидии в соответствии с пунктом 1.3 настоящего Порядка, а также результата предоставления субсидии в соответствии с пунктом </w:t>
      </w:r>
      <w:r w:rsidR="00D65562">
        <w:rPr>
          <w:szCs w:val="28"/>
        </w:rPr>
        <w:t>3.11</w:t>
      </w:r>
      <w:r w:rsidRPr="008C7405">
        <w:rPr>
          <w:szCs w:val="28"/>
        </w:rPr>
        <w:t xml:space="preserve"> настоящего Порядка;</w:t>
      </w:r>
    </w:p>
    <w:p w:rsidR="008C7405" w:rsidRDefault="008C7405" w:rsidP="008C7405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8C7405">
        <w:rPr>
          <w:szCs w:val="28"/>
        </w:rPr>
        <w:t xml:space="preserve">доменного имени, и (или) сетевого адреса, и (или) указателей страниц официального сайта </w:t>
      </w:r>
      <w:r>
        <w:rPr>
          <w:szCs w:val="28"/>
        </w:rPr>
        <w:t>Министерства</w:t>
      </w:r>
      <w:r w:rsidRPr="008C7405">
        <w:rPr>
          <w:szCs w:val="28"/>
        </w:rPr>
        <w:t xml:space="preserve"> в информационно-телекоммуникационной сети "Интернет", на котором обеспечивается размещение информации о результатах отбора в соответствии с пунктом </w:t>
      </w:r>
      <w:r w:rsidR="00325B69">
        <w:rPr>
          <w:szCs w:val="28"/>
        </w:rPr>
        <w:t>2.8</w:t>
      </w:r>
      <w:r w:rsidRPr="008C7405">
        <w:rPr>
          <w:szCs w:val="28"/>
        </w:rPr>
        <w:t xml:space="preserve"> настоящего Порядка;</w:t>
      </w:r>
    </w:p>
    <w:p w:rsidR="00CF01FD" w:rsidRDefault="008C7405" w:rsidP="00CF01FD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8C7405">
        <w:rPr>
          <w:szCs w:val="28"/>
        </w:rPr>
        <w:t>требований к претендентам в соответствии с пунктом 2.3 настоящего Порядка;</w:t>
      </w:r>
    </w:p>
    <w:p w:rsidR="0062021D" w:rsidRDefault="008C7405" w:rsidP="0062021D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CF01FD">
        <w:rPr>
          <w:szCs w:val="28"/>
        </w:rPr>
        <w:t>порядка подачи заявок и документов претендентами и требований, предъявляемых к форме и содержанию заявок и документов, подаваемых претендентами, в соответствии с пунктом 2.4 настоящего Порядка;</w:t>
      </w:r>
    </w:p>
    <w:p w:rsidR="0062021D" w:rsidRDefault="008C7405" w:rsidP="0062021D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2021D">
        <w:rPr>
          <w:szCs w:val="28"/>
        </w:rPr>
        <w:t>порядка отзыва заявок и документов, порядка возврата заявок и документов, определяющего в том числе основания для их возврата и порядка внесения в них изменений;</w:t>
      </w:r>
    </w:p>
    <w:p w:rsidR="00767493" w:rsidRDefault="008C7405" w:rsidP="00767493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2021D">
        <w:rPr>
          <w:szCs w:val="28"/>
        </w:rPr>
        <w:t>правил рассмотрения и оценки заявок и документов в соо</w:t>
      </w:r>
      <w:r w:rsidR="00767493">
        <w:rPr>
          <w:szCs w:val="28"/>
        </w:rPr>
        <w:t>тветствии с пункт</w:t>
      </w:r>
      <w:r w:rsidR="00AD42C7">
        <w:rPr>
          <w:szCs w:val="28"/>
        </w:rPr>
        <w:t xml:space="preserve">ом 2.6 </w:t>
      </w:r>
      <w:r w:rsidRPr="0062021D">
        <w:rPr>
          <w:szCs w:val="28"/>
        </w:rPr>
        <w:t>настоящего Порядка;</w:t>
      </w:r>
    </w:p>
    <w:p w:rsidR="00753BAE" w:rsidRDefault="008C7405" w:rsidP="00753BAE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767493">
        <w:rPr>
          <w:szCs w:val="28"/>
        </w:rPr>
        <w:t>порядка предоставления претендентам разъяснений положений объявления о проведении отбора, даты начала и окончания срока такого предоставления;</w:t>
      </w:r>
    </w:p>
    <w:p w:rsidR="00566AF4" w:rsidRDefault="008C7405" w:rsidP="00566AF4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753BAE">
        <w:rPr>
          <w:szCs w:val="28"/>
        </w:rPr>
        <w:t xml:space="preserve">срока, в течение которого претендент, прошедший отбор, должен подписать </w:t>
      </w:r>
      <w:r w:rsidRPr="00D15004">
        <w:rPr>
          <w:szCs w:val="28"/>
        </w:rPr>
        <w:t xml:space="preserve">проект соглашения, предусмотренного пунктом </w:t>
      </w:r>
      <w:r w:rsidR="008B6C7A" w:rsidRPr="00D15004">
        <w:rPr>
          <w:szCs w:val="28"/>
        </w:rPr>
        <w:t>3.2</w:t>
      </w:r>
      <w:r w:rsidR="009A467B" w:rsidRPr="00D15004">
        <w:rPr>
          <w:szCs w:val="28"/>
        </w:rPr>
        <w:t xml:space="preserve"> </w:t>
      </w:r>
      <w:r w:rsidRPr="00D15004">
        <w:rPr>
          <w:szCs w:val="28"/>
        </w:rPr>
        <w:t>настоящего Порядка;</w:t>
      </w:r>
    </w:p>
    <w:p w:rsidR="00566AF4" w:rsidRDefault="008C7405" w:rsidP="00566AF4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566AF4">
        <w:rPr>
          <w:szCs w:val="28"/>
        </w:rPr>
        <w:t>условий признания претендента, прошедшего отбор, уклонившимся от заключения соглашения;</w:t>
      </w:r>
    </w:p>
    <w:p w:rsidR="008C7405" w:rsidRPr="00566AF4" w:rsidRDefault="00566AF4" w:rsidP="00566AF4">
      <w:pPr>
        <w:pStyle w:val="ac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C7405" w:rsidRPr="00566AF4">
        <w:rPr>
          <w:szCs w:val="28"/>
        </w:rPr>
        <w:t xml:space="preserve">даты размещения информации о результатах отбора на официальном сайте </w:t>
      </w:r>
      <w:r>
        <w:rPr>
          <w:szCs w:val="28"/>
        </w:rPr>
        <w:t>Министерства</w:t>
      </w:r>
      <w:r w:rsidR="008C7405" w:rsidRPr="00566AF4">
        <w:rPr>
          <w:szCs w:val="28"/>
        </w:rPr>
        <w:t xml:space="preserve"> в информаци</w:t>
      </w:r>
      <w:r w:rsidR="00325B69">
        <w:rPr>
          <w:szCs w:val="28"/>
        </w:rPr>
        <w:t>онно-телекоммуникационной сети «</w:t>
      </w:r>
      <w:r w:rsidR="008C7405" w:rsidRPr="00566AF4">
        <w:rPr>
          <w:szCs w:val="28"/>
        </w:rPr>
        <w:t>Интерн</w:t>
      </w:r>
      <w:r w:rsidR="00325B69">
        <w:rPr>
          <w:szCs w:val="28"/>
        </w:rPr>
        <w:t>ет»</w:t>
      </w:r>
      <w:r w:rsidR="00D65562">
        <w:rPr>
          <w:szCs w:val="28"/>
        </w:rPr>
        <w:t>.</w:t>
      </w:r>
    </w:p>
    <w:p w:rsidR="008C7405" w:rsidRDefault="008C7405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2.3. Претенденты на 1 число месяца, предшествующего месяцу, в котором планируется проведение отбора, должны соответствовать следующим критериям:</w:t>
      </w:r>
    </w:p>
    <w:p w:rsidR="003B4DE3" w:rsidRPr="003B4DE3" w:rsidRDefault="003B4DE3" w:rsidP="003B4DE3">
      <w:pPr>
        <w:pStyle w:val="ac"/>
        <w:numPr>
          <w:ilvl w:val="0"/>
          <w:numId w:val="8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3B4DE3">
        <w:rPr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B4DE3" w:rsidRPr="003B4DE3" w:rsidRDefault="003B4DE3" w:rsidP="003B4DE3">
      <w:pPr>
        <w:pStyle w:val="ac"/>
        <w:numPr>
          <w:ilvl w:val="0"/>
          <w:numId w:val="8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3B4DE3">
        <w:rPr>
          <w:szCs w:val="28"/>
        </w:rPr>
        <w:t xml:space="preserve">не иметь просроченной задолженности по возврату в </w:t>
      </w:r>
      <w:r>
        <w:rPr>
          <w:szCs w:val="28"/>
        </w:rPr>
        <w:t xml:space="preserve">краевой </w:t>
      </w:r>
      <w:r w:rsidRPr="003B4DE3">
        <w:rPr>
          <w:szCs w:val="28"/>
        </w:rPr>
        <w:t>бюджет субсидий, бюджетных инвестиций, предоставленных в том числе в соответствии с иными правовыми актами, а также иной просроченной (неурегул</w:t>
      </w:r>
      <w:r>
        <w:rPr>
          <w:szCs w:val="28"/>
        </w:rPr>
        <w:t xml:space="preserve">ированной) задолженности перед краевым </w:t>
      </w:r>
      <w:r w:rsidRPr="003B4DE3">
        <w:rPr>
          <w:szCs w:val="28"/>
        </w:rPr>
        <w:t>бюджетом;</w:t>
      </w:r>
    </w:p>
    <w:p w:rsidR="003B4DE3" w:rsidRPr="003B4DE3" w:rsidRDefault="003B4DE3" w:rsidP="003B4DE3">
      <w:pPr>
        <w:pStyle w:val="ac"/>
        <w:numPr>
          <w:ilvl w:val="0"/>
          <w:numId w:val="8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3B4DE3">
        <w:rPr>
          <w:szCs w:val="28"/>
        </w:rPr>
        <w:t>претенденты - юридические лица не должны находиться в процессе реорганизации, ликвидации, в отношении их не должна быть введена процедура банкротства, а деятельность не должна быть приостановлена в порядке, предусмотренном законодательством Российской Федерации, а претенденты - индивидуальные предприниматели не должны прекратить деятельность в качестве индивидуального предпринимателя;</w:t>
      </w:r>
    </w:p>
    <w:p w:rsidR="003B4DE3" w:rsidRPr="003B4DE3" w:rsidRDefault="003B4DE3" w:rsidP="003B4DE3">
      <w:pPr>
        <w:pStyle w:val="ac"/>
        <w:numPr>
          <w:ilvl w:val="0"/>
          <w:numId w:val="8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3B4DE3">
        <w:rPr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претендента - юридического лица, о претенденте - индивидуальном предпринимателе;</w:t>
      </w:r>
    </w:p>
    <w:p w:rsidR="003B4DE3" w:rsidRPr="003B4DE3" w:rsidRDefault="003B4DE3" w:rsidP="003B4DE3">
      <w:pPr>
        <w:pStyle w:val="ac"/>
        <w:numPr>
          <w:ilvl w:val="0"/>
          <w:numId w:val="8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3B4DE3">
        <w:rPr>
          <w:szCs w:val="28"/>
        </w:rPr>
        <w:t>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84319A" w:rsidRPr="00814748" w:rsidRDefault="003B4DE3" w:rsidP="00814748">
      <w:pPr>
        <w:pStyle w:val="ac"/>
        <w:numPr>
          <w:ilvl w:val="0"/>
          <w:numId w:val="8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3B4DE3">
        <w:rPr>
          <w:szCs w:val="28"/>
        </w:rPr>
        <w:t xml:space="preserve">не являться получателем средства из </w:t>
      </w:r>
      <w:r w:rsidR="007B58F5">
        <w:rPr>
          <w:szCs w:val="28"/>
        </w:rPr>
        <w:t>краевого</w:t>
      </w:r>
      <w:r w:rsidRPr="003B4DE3">
        <w:rPr>
          <w:szCs w:val="28"/>
        </w:rPr>
        <w:t xml:space="preserve"> бюджета в соответствии с иными норма</w:t>
      </w:r>
      <w:r w:rsidR="007B58F5">
        <w:rPr>
          <w:szCs w:val="28"/>
        </w:rPr>
        <w:t>тивными правовыми актами на цель</w:t>
      </w:r>
      <w:r w:rsidRPr="003B4DE3">
        <w:rPr>
          <w:szCs w:val="28"/>
        </w:rPr>
        <w:t>, указанн</w:t>
      </w:r>
      <w:r w:rsidR="007B58F5">
        <w:rPr>
          <w:szCs w:val="28"/>
        </w:rPr>
        <w:t>ую</w:t>
      </w:r>
      <w:r w:rsidRPr="003B4DE3">
        <w:rPr>
          <w:szCs w:val="28"/>
        </w:rPr>
        <w:t xml:space="preserve"> в пункте 1.3 настоящего Порядка.</w:t>
      </w:r>
    </w:p>
    <w:p w:rsidR="008C7405" w:rsidRDefault="00FC77AB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814748">
        <w:rPr>
          <w:szCs w:val="28"/>
        </w:rPr>
        <w:t>.4</w:t>
      </w:r>
      <w:r>
        <w:rPr>
          <w:szCs w:val="28"/>
        </w:rPr>
        <w:t xml:space="preserve">. </w:t>
      </w:r>
      <w:r w:rsidR="0084319A">
        <w:rPr>
          <w:szCs w:val="28"/>
        </w:rPr>
        <w:t>Требования к форме и содержанию заявок</w:t>
      </w:r>
      <w:r w:rsidR="006E6A00">
        <w:rPr>
          <w:szCs w:val="28"/>
        </w:rPr>
        <w:t>.</w:t>
      </w:r>
    </w:p>
    <w:p w:rsidR="001A77CD" w:rsidRDefault="00354333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Заявку и документы (копии документов) претендент на получение субсидии представляет в Министерство лично либо посредством почтовой связи на бумажном носителе. Датой представления заявки и документов (копий документов) считается дата их регистрации Министерством в журнале регистрации входящих документов.</w:t>
      </w:r>
    </w:p>
    <w:p w:rsidR="00354333" w:rsidRDefault="00354333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В день представления претендентом заявки и документов (копий документов) Министерство регистрирует их в журнале регистрации входящих документов.</w:t>
      </w:r>
    </w:p>
    <w:p w:rsidR="00CC6B32" w:rsidRPr="00694780" w:rsidRDefault="00CC6B32" w:rsidP="00CC6B32">
      <w:pPr>
        <w:pStyle w:val="ac"/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94780">
        <w:rPr>
          <w:szCs w:val="28"/>
        </w:rPr>
        <w:t>Копии документов, представленных в Министерство, заверяются подписью и печатью претендента (при наличии печати).</w:t>
      </w:r>
    </w:p>
    <w:p w:rsidR="0084319A" w:rsidRDefault="001A77CD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Наличие </w:t>
      </w:r>
      <w:r w:rsidR="00354333">
        <w:rPr>
          <w:szCs w:val="28"/>
        </w:rPr>
        <w:t>в заявке и документах, представленных в Министерство, подчисток, приписок, зачёркнутых слов и иных исправлений, а также повреждений, не позволяющих однозначно истолковать содержание документов, не допускается.</w:t>
      </w:r>
    </w:p>
    <w:p w:rsidR="0084319A" w:rsidRDefault="00814748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2.5</w:t>
      </w:r>
      <w:r w:rsidR="0084319A">
        <w:rPr>
          <w:szCs w:val="28"/>
        </w:rPr>
        <w:t>. Информация о коли</w:t>
      </w:r>
      <w:r w:rsidR="005C70EB">
        <w:rPr>
          <w:szCs w:val="28"/>
        </w:rPr>
        <w:t>честве заявок, которое может по</w:t>
      </w:r>
      <w:r w:rsidR="0084319A">
        <w:rPr>
          <w:szCs w:val="28"/>
        </w:rPr>
        <w:t>дать претендент</w:t>
      </w:r>
    </w:p>
    <w:p w:rsidR="0065258A" w:rsidRDefault="0065258A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Претендент на получение субсидии может подать заявку </w:t>
      </w:r>
      <w:r w:rsidR="00634610">
        <w:rPr>
          <w:szCs w:val="28"/>
        </w:rPr>
        <w:t>по каждому гражданину, с которым был заключен договор о целевом обучении.</w:t>
      </w:r>
    </w:p>
    <w:p w:rsidR="0084319A" w:rsidRDefault="00814748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2.6</w:t>
      </w:r>
      <w:r w:rsidR="0084319A">
        <w:rPr>
          <w:szCs w:val="28"/>
        </w:rPr>
        <w:t>. Правила рассмотрения и оценки заявок</w:t>
      </w:r>
      <w:r w:rsidR="00835538">
        <w:rPr>
          <w:szCs w:val="28"/>
        </w:rPr>
        <w:t xml:space="preserve"> и документов</w:t>
      </w:r>
      <w:r w:rsidR="0084319A">
        <w:rPr>
          <w:szCs w:val="28"/>
        </w:rPr>
        <w:t>.</w:t>
      </w:r>
    </w:p>
    <w:p w:rsidR="0084319A" w:rsidRPr="0084319A" w:rsidRDefault="006E6A00" w:rsidP="0084319A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="008A5C1D">
        <w:rPr>
          <w:szCs w:val="28"/>
        </w:rPr>
        <w:t>Министерство</w:t>
      </w:r>
      <w:r w:rsidR="0084319A" w:rsidRPr="0084319A">
        <w:rPr>
          <w:szCs w:val="28"/>
        </w:rPr>
        <w:t xml:space="preserve"> в течение </w:t>
      </w:r>
      <w:r w:rsidR="00AE4CB3">
        <w:rPr>
          <w:szCs w:val="28"/>
        </w:rPr>
        <w:t xml:space="preserve">15 </w:t>
      </w:r>
      <w:r w:rsidR="0084319A" w:rsidRPr="0084319A">
        <w:rPr>
          <w:szCs w:val="28"/>
        </w:rPr>
        <w:t xml:space="preserve">рабочих дней со дня </w:t>
      </w:r>
      <w:r w:rsidR="00EA0E74">
        <w:rPr>
          <w:szCs w:val="28"/>
        </w:rPr>
        <w:t xml:space="preserve">окончания приема заявок и документов </w:t>
      </w:r>
      <w:r w:rsidR="0084319A" w:rsidRPr="0084319A">
        <w:rPr>
          <w:szCs w:val="28"/>
        </w:rPr>
        <w:t xml:space="preserve">проверяет их на соответствие требованиям, указанным в пункте </w:t>
      </w:r>
      <w:r w:rsidR="00CD21DC">
        <w:rPr>
          <w:szCs w:val="28"/>
        </w:rPr>
        <w:t>3.2</w:t>
      </w:r>
      <w:r w:rsidR="00FA0484">
        <w:rPr>
          <w:szCs w:val="28"/>
        </w:rPr>
        <w:t xml:space="preserve"> </w:t>
      </w:r>
      <w:r w:rsidR="0084319A" w:rsidRPr="0084319A">
        <w:rPr>
          <w:szCs w:val="28"/>
        </w:rPr>
        <w:t>настоящего Порядка.</w:t>
      </w:r>
    </w:p>
    <w:p w:rsidR="00CF01FD" w:rsidRDefault="006E6A00" w:rsidP="0069478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2) </w:t>
      </w:r>
      <w:r w:rsidR="0084319A" w:rsidRPr="0084319A">
        <w:rPr>
          <w:szCs w:val="28"/>
        </w:rPr>
        <w:t xml:space="preserve">В случае несоответствия заявки и документов указанным требованиям </w:t>
      </w:r>
      <w:r w:rsidR="008A5C1D">
        <w:rPr>
          <w:szCs w:val="28"/>
        </w:rPr>
        <w:t>Министерство</w:t>
      </w:r>
      <w:r w:rsidR="0084319A" w:rsidRPr="0084319A">
        <w:rPr>
          <w:szCs w:val="28"/>
        </w:rPr>
        <w:t xml:space="preserve"> </w:t>
      </w:r>
      <w:r>
        <w:rPr>
          <w:szCs w:val="28"/>
        </w:rPr>
        <w:t xml:space="preserve">в течение 10 рабочих дней </w:t>
      </w:r>
      <w:r w:rsidR="0084319A" w:rsidRPr="0084319A">
        <w:rPr>
          <w:szCs w:val="28"/>
        </w:rPr>
        <w:t xml:space="preserve">уведомляет об этом претендента </w:t>
      </w:r>
      <w:r w:rsidR="00EA0E74">
        <w:rPr>
          <w:szCs w:val="28"/>
        </w:rPr>
        <w:t xml:space="preserve">на получение субсидии </w:t>
      </w:r>
      <w:r w:rsidR="0084319A" w:rsidRPr="0084319A">
        <w:rPr>
          <w:szCs w:val="28"/>
        </w:rPr>
        <w:t xml:space="preserve">и возвращает на доработку представленные заявку и документы посредством почтовой связи заказным почтовым отправлением с уведомлением о вручении либо лично при обращении претендента </w:t>
      </w:r>
      <w:r w:rsidR="004A32A2">
        <w:rPr>
          <w:szCs w:val="28"/>
        </w:rPr>
        <w:t>в Министерство</w:t>
      </w:r>
      <w:r w:rsidR="0084319A" w:rsidRPr="0084319A">
        <w:rPr>
          <w:szCs w:val="28"/>
        </w:rPr>
        <w:t xml:space="preserve"> под подпись.</w:t>
      </w:r>
    </w:p>
    <w:p w:rsidR="006E6A00" w:rsidRDefault="006E6A00" w:rsidP="0069478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3) Министерство в течение 10 рабочих дней со дня рассмотрения заявки и документов принимает решение о соответствии (несоответствии) претендента критериям отбора и в указанный срок размещает на официальном сайте в информационно-телекоммуникационной сети «Интернет» информацию о принятом решении, включающую следующие сведения:</w:t>
      </w:r>
    </w:p>
    <w:p w:rsidR="006E6A00" w:rsidRDefault="006E6A00" w:rsidP="006E6A0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а) дата, время и место проведения рассмотрения заявки и документов;</w:t>
      </w:r>
    </w:p>
    <w:p w:rsidR="006E6A00" w:rsidRDefault="006E6A00" w:rsidP="006E6A0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б) информация о претенденте;</w:t>
      </w:r>
    </w:p>
    <w:p w:rsidR="006E6A00" w:rsidRDefault="006E6A00" w:rsidP="006E6A0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в) сведения о принятии решения о соответствии (несоответствии) претендента критериям отбора;</w:t>
      </w:r>
    </w:p>
    <w:p w:rsidR="006E6A00" w:rsidRDefault="006E6A00" w:rsidP="006E6A0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г) основания для принятия решения о несоответствии претендента критериям отбора (в случае принятия указанного решения);</w:t>
      </w:r>
    </w:p>
    <w:p w:rsidR="006E6A00" w:rsidRDefault="006E6A00" w:rsidP="006E6A0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д) наименование получателей субсидии, с которыми заключается соглашение, и размер предоставляемой субсидии.</w:t>
      </w:r>
    </w:p>
    <w:p w:rsidR="004C3B7B" w:rsidRDefault="00814748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2.7</w:t>
      </w:r>
      <w:r w:rsidR="004C3B7B">
        <w:rPr>
          <w:szCs w:val="28"/>
        </w:rPr>
        <w:t>. Порядок формирования комиссии</w:t>
      </w:r>
      <w:r w:rsidR="006E6A00">
        <w:rPr>
          <w:szCs w:val="28"/>
        </w:rPr>
        <w:t>.</w:t>
      </w:r>
    </w:p>
    <w:p w:rsidR="00E40900" w:rsidRDefault="00E40900" w:rsidP="0069478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Решение о предоставлении субсидии либо об отказе в предоставлении субсидии принимается Министерством на основании рекомендаций комиссии, образуемой приказом Министерства. Порядок работы и </w:t>
      </w:r>
      <w:r w:rsidR="00DA4593">
        <w:rPr>
          <w:szCs w:val="28"/>
        </w:rPr>
        <w:t>состав</w:t>
      </w:r>
      <w:r>
        <w:rPr>
          <w:szCs w:val="28"/>
        </w:rPr>
        <w:t xml:space="preserve"> комиссии утверждаются приказом Министерства.</w:t>
      </w:r>
    </w:p>
    <w:p w:rsidR="00CF01FD" w:rsidRDefault="00814748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2.8</w:t>
      </w:r>
      <w:r w:rsidR="006C5F28">
        <w:rPr>
          <w:szCs w:val="28"/>
        </w:rPr>
        <w:t>.</w:t>
      </w:r>
      <w:r w:rsidR="00401467">
        <w:rPr>
          <w:szCs w:val="28"/>
        </w:rPr>
        <w:t xml:space="preserve"> </w:t>
      </w:r>
      <w:r w:rsidR="00E40900">
        <w:rPr>
          <w:szCs w:val="28"/>
        </w:rPr>
        <w:t>Основания для отклонения заявки претендента на стадии рассмотрения и оценки заявок:</w:t>
      </w:r>
    </w:p>
    <w:p w:rsidR="004B4151" w:rsidRPr="004B4151" w:rsidRDefault="004B4151" w:rsidP="004B4151">
      <w:pPr>
        <w:pStyle w:val="ac"/>
        <w:numPr>
          <w:ilvl w:val="0"/>
          <w:numId w:val="7"/>
        </w:numPr>
        <w:tabs>
          <w:tab w:val="left" w:pos="993"/>
        </w:tabs>
        <w:adjustRightInd w:val="0"/>
        <w:ind w:left="-142" w:firstLine="709"/>
        <w:jc w:val="both"/>
        <w:rPr>
          <w:szCs w:val="28"/>
        </w:rPr>
      </w:pPr>
      <w:r>
        <w:rPr>
          <w:szCs w:val="28"/>
        </w:rPr>
        <w:t>н</w:t>
      </w:r>
      <w:r w:rsidRPr="004B4151">
        <w:rPr>
          <w:szCs w:val="28"/>
        </w:rPr>
        <w:t xml:space="preserve">есоответствие претендента требованиям, указанным </w:t>
      </w:r>
      <w:r>
        <w:rPr>
          <w:szCs w:val="28"/>
        </w:rPr>
        <w:t>в пункте 2.3 настоящего Порядка;</w:t>
      </w:r>
    </w:p>
    <w:p w:rsidR="004B4151" w:rsidRPr="004B4151" w:rsidRDefault="004B4151" w:rsidP="004B4151">
      <w:pPr>
        <w:pStyle w:val="ac"/>
        <w:numPr>
          <w:ilvl w:val="0"/>
          <w:numId w:val="7"/>
        </w:numPr>
        <w:tabs>
          <w:tab w:val="left" w:pos="993"/>
        </w:tabs>
        <w:adjustRightInd w:val="0"/>
        <w:ind w:left="-142" w:firstLine="709"/>
        <w:jc w:val="both"/>
        <w:rPr>
          <w:szCs w:val="28"/>
        </w:rPr>
      </w:pPr>
      <w:r>
        <w:rPr>
          <w:szCs w:val="28"/>
        </w:rPr>
        <w:t>н</w:t>
      </w:r>
      <w:r w:rsidRPr="004B4151">
        <w:rPr>
          <w:szCs w:val="28"/>
        </w:rPr>
        <w:t xml:space="preserve">есоответствие представленных претендентом заявки </w:t>
      </w:r>
      <w:r w:rsidR="00835538">
        <w:rPr>
          <w:szCs w:val="28"/>
        </w:rPr>
        <w:t xml:space="preserve">установленной </w:t>
      </w:r>
      <w:r w:rsidR="00A365C0">
        <w:rPr>
          <w:szCs w:val="28"/>
        </w:rPr>
        <w:t xml:space="preserve">настоящим Порядком </w:t>
      </w:r>
      <w:r w:rsidR="00835538">
        <w:rPr>
          <w:szCs w:val="28"/>
        </w:rPr>
        <w:t xml:space="preserve">форме </w:t>
      </w:r>
      <w:r w:rsidRPr="004B4151">
        <w:rPr>
          <w:szCs w:val="28"/>
        </w:rPr>
        <w:t xml:space="preserve">и документов требованиям, указанным в пункте </w:t>
      </w:r>
      <w:r w:rsidR="00CD21DC">
        <w:rPr>
          <w:szCs w:val="28"/>
        </w:rPr>
        <w:t>3.2</w:t>
      </w:r>
      <w:r w:rsidR="00C22A01">
        <w:rPr>
          <w:szCs w:val="28"/>
        </w:rPr>
        <w:t xml:space="preserve"> </w:t>
      </w:r>
      <w:r w:rsidRPr="004B4151">
        <w:rPr>
          <w:szCs w:val="28"/>
        </w:rPr>
        <w:t>настоящего Порядка, или непредставление (представление не в пол</w:t>
      </w:r>
      <w:r>
        <w:rPr>
          <w:szCs w:val="28"/>
        </w:rPr>
        <w:t>ном объеме) заявки и документов;</w:t>
      </w:r>
    </w:p>
    <w:p w:rsidR="004B4151" w:rsidRDefault="004B4151" w:rsidP="004B4151">
      <w:pPr>
        <w:pStyle w:val="ac"/>
        <w:numPr>
          <w:ilvl w:val="0"/>
          <w:numId w:val="7"/>
        </w:numPr>
        <w:tabs>
          <w:tab w:val="left" w:pos="993"/>
        </w:tabs>
        <w:adjustRightInd w:val="0"/>
        <w:ind w:left="-142" w:firstLine="709"/>
        <w:jc w:val="both"/>
        <w:rPr>
          <w:szCs w:val="28"/>
        </w:rPr>
      </w:pPr>
      <w:r>
        <w:rPr>
          <w:szCs w:val="28"/>
        </w:rPr>
        <w:t>н</w:t>
      </w:r>
      <w:r w:rsidRPr="004B4151">
        <w:rPr>
          <w:szCs w:val="28"/>
        </w:rPr>
        <w:t>едостоверность представленной претендентом информации, в том числе информации о месте нахождения и адре</w:t>
      </w:r>
      <w:r>
        <w:rPr>
          <w:szCs w:val="28"/>
        </w:rPr>
        <w:t>се юридического лица;</w:t>
      </w:r>
    </w:p>
    <w:p w:rsidR="008725C8" w:rsidRPr="004B4151" w:rsidRDefault="008725C8" w:rsidP="004B4151">
      <w:pPr>
        <w:pStyle w:val="ac"/>
        <w:numPr>
          <w:ilvl w:val="0"/>
          <w:numId w:val="7"/>
        </w:numPr>
        <w:tabs>
          <w:tab w:val="left" w:pos="993"/>
        </w:tabs>
        <w:adjustRightInd w:val="0"/>
        <w:ind w:left="-142" w:firstLine="709"/>
        <w:jc w:val="both"/>
        <w:rPr>
          <w:szCs w:val="28"/>
        </w:rPr>
      </w:pPr>
      <w:r>
        <w:rPr>
          <w:szCs w:val="28"/>
        </w:rPr>
        <w:t>подача претендентом заявки и пакета документов после даты, определенной для подачи заявок и документов;</w:t>
      </w:r>
    </w:p>
    <w:p w:rsidR="00CC4F35" w:rsidRPr="00C6079B" w:rsidRDefault="004B4151" w:rsidP="00C6079B">
      <w:pPr>
        <w:pStyle w:val="ac"/>
        <w:numPr>
          <w:ilvl w:val="0"/>
          <w:numId w:val="7"/>
        </w:numPr>
        <w:tabs>
          <w:tab w:val="left" w:pos="993"/>
        </w:tabs>
        <w:adjustRightInd w:val="0"/>
        <w:ind w:left="-142" w:firstLine="709"/>
        <w:jc w:val="both"/>
        <w:rPr>
          <w:szCs w:val="28"/>
        </w:rPr>
      </w:pPr>
      <w:r>
        <w:rPr>
          <w:szCs w:val="28"/>
        </w:rPr>
        <w:t>п</w:t>
      </w:r>
      <w:r w:rsidRPr="004B4151">
        <w:rPr>
          <w:szCs w:val="28"/>
        </w:rPr>
        <w:t xml:space="preserve">ротиворечие сведений, содержащихся в представленных документах, друг другу либо сведениям, содержащимся в других документах и информационных ресурсах, которые находятся в распоряжении </w:t>
      </w:r>
      <w:r>
        <w:rPr>
          <w:szCs w:val="28"/>
        </w:rPr>
        <w:t>Министерства.</w:t>
      </w:r>
    </w:p>
    <w:p w:rsidR="00474741" w:rsidRPr="009A061A" w:rsidRDefault="00474741" w:rsidP="004B4151">
      <w:pPr>
        <w:adjustRightInd w:val="0"/>
        <w:ind w:firstLine="709"/>
        <w:contextualSpacing/>
        <w:jc w:val="center"/>
        <w:rPr>
          <w:b/>
          <w:szCs w:val="28"/>
        </w:rPr>
      </w:pPr>
    </w:p>
    <w:p w:rsidR="008A2657" w:rsidRPr="004B4151" w:rsidRDefault="00A20848" w:rsidP="004B4151">
      <w:pPr>
        <w:adjustRightInd w:val="0"/>
        <w:ind w:firstLine="709"/>
        <w:contextualSpacing/>
        <w:jc w:val="center"/>
        <w:rPr>
          <w:b/>
          <w:szCs w:val="28"/>
        </w:rPr>
      </w:pPr>
      <w:r w:rsidRPr="004B4151">
        <w:rPr>
          <w:b/>
          <w:szCs w:val="28"/>
          <w:lang w:val="en-US"/>
        </w:rPr>
        <w:t>III</w:t>
      </w:r>
      <w:r w:rsidR="008A2657" w:rsidRPr="004B4151">
        <w:rPr>
          <w:b/>
          <w:szCs w:val="28"/>
        </w:rPr>
        <w:t xml:space="preserve">. </w:t>
      </w:r>
      <w:r w:rsidR="002864BD" w:rsidRPr="004B4151">
        <w:rPr>
          <w:b/>
          <w:szCs w:val="28"/>
        </w:rPr>
        <w:t>Условия и порядок предоставления субсидии</w:t>
      </w:r>
    </w:p>
    <w:p w:rsidR="008A2657" w:rsidRDefault="008A2657" w:rsidP="00F50454">
      <w:pPr>
        <w:adjustRightInd w:val="0"/>
        <w:ind w:firstLine="709"/>
        <w:contextualSpacing/>
        <w:jc w:val="both"/>
        <w:rPr>
          <w:szCs w:val="28"/>
        </w:rPr>
      </w:pPr>
    </w:p>
    <w:p w:rsidR="0047562D" w:rsidRDefault="00C53011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3.1</w:t>
      </w:r>
      <w:r w:rsidR="00084748" w:rsidRPr="00D97D73">
        <w:rPr>
          <w:szCs w:val="28"/>
        </w:rPr>
        <w:t xml:space="preserve">. </w:t>
      </w:r>
      <w:r w:rsidR="0047562D" w:rsidRPr="00D97D73">
        <w:rPr>
          <w:szCs w:val="28"/>
        </w:rPr>
        <w:t>Субсидия предоставляется единовременно после окончания</w:t>
      </w:r>
      <w:r w:rsidR="00B0138B">
        <w:rPr>
          <w:szCs w:val="28"/>
        </w:rPr>
        <w:t xml:space="preserve"> гражданами</w:t>
      </w:r>
      <w:r w:rsidR="0047562D" w:rsidRPr="00D97D73">
        <w:rPr>
          <w:szCs w:val="28"/>
        </w:rPr>
        <w:t xml:space="preserve"> обучения </w:t>
      </w:r>
      <w:r w:rsidR="00004D62">
        <w:rPr>
          <w:szCs w:val="28"/>
        </w:rPr>
        <w:t xml:space="preserve">по договорам </w:t>
      </w:r>
      <w:r w:rsidR="00F17436">
        <w:rPr>
          <w:szCs w:val="28"/>
        </w:rPr>
        <w:t xml:space="preserve">целевого обучения </w:t>
      </w:r>
      <w:r w:rsidR="0047562D" w:rsidRPr="00D97D73">
        <w:rPr>
          <w:szCs w:val="28"/>
        </w:rPr>
        <w:t>обучающимся</w:t>
      </w:r>
      <w:r w:rsidR="008B6C7A">
        <w:rPr>
          <w:szCs w:val="28"/>
        </w:rPr>
        <w:t xml:space="preserve"> </w:t>
      </w:r>
      <w:r w:rsidR="00931D7B">
        <w:rPr>
          <w:szCs w:val="28"/>
        </w:rPr>
        <w:t xml:space="preserve">и их трудоустройства </w:t>
      </w:r>
      <w:r w:rsidR="008B6C7A">
        <w:rPr>
          <w:szCs w:val="28"/>
        </w:rPr>
        <w:t xml:space="preserve">на основании соглашения, заключенного между Министерством и получателем субсидии. </w:t>
      </w:r>
    </w:p>
    <w:p w:rsidR="00A20848" w:rsidRDefault="00A20848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Условиями предоставления субсидии из средств </w:t>
      </w:r>
      <w:r w:rsidR="00084748">
        <w:rPr>
          <w:szCs w:val="28"/>
        </w:rPr>
        <w:t>бюджета Камчатского края являются:</w:t>
      </w:r>
    </w:p>
    <w:p w:rsidR="00084748" w:rsidRDefault="00084748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а) предоставление субсидии на цель, </w:t>
      </w:r>
      <w:r w:rsidR="002A261C">
        <w:rPr>
          <w:szCs w:val="28"/>
        </w:rPr>
        <w:t xml:space="preserve">указанную в пункте </w:t>
      </w:r>
      <w:r w:rsidR="000E6D96">
        <w:rPr>
          <w:szCs w:val="28"/>
        </w:rPr>
        <w:t>1.3</w:t>
      </w:r>
      <w:r>
        <w:rPr>
          <w:szCs w:val="28"/>
        </w:rPr>
        <w:t xml:space="preserve"> настоящего Порядка;</w:t>
      </w:r>
    </w:p>
    <w:p w:rsidR="00084748" w:rsidRPr="007F470A" w:rsidRDefault="00AD4515" w:rsidP="007F470A">
      <w:pPr>
        <w:adjustRightInd w:val="0"/>
        <w:ind w:left="709"/>
        <w:jc w:val="both"/>
        <w:rPr>
          <w:szCs w:val="28"/>
        </w:rPr>
      </w:pPr>
      <w:r w:rsidRPr="007F470A">
        <w:rPr>
          <w:szCs w:val="28"/>
        </w:rPr>
        <w:t>б</w:t>
      </w:r>
      <w:r w:rsidR="00084748" w:rsidRPr="007F470A">
        <w:rPr>
          <w:szCs w:val="28"/>
        </w:rPr>
        <w:t xml:space="preserve">) наличие </w:t>
      </w:r>
      <w:r w:rsidR="006E5056">
        <w:rPr>
          <w:szCs w:val="28"/>
        </w:rPr>
        <w:t>договора о</w:t>
      </w:r>
      <w:r w:rsidR="00DA4280" w:rsidRPr="007F470A">
        <w:rPr>
          <w:szCs w:val="28"/>
        </w:rPr>
        <w:t xml:space="preserve"> целево</w:t>
      </w:r>
      <w:r w:rsidR="006E5056">
        <w:rPr>
          <w:szCs w:val="28"/>
        </w:rPr>
        <w:t>м обучении</w:t>
      </w:r>
      <w:r w:rsidRPr="007F470A">
        <w:rPr>
          <w:szCs w:val="28"/>
        </w:rPr>
        <w:t>;</w:t>
      </w:r>
    </w:p>
    <w:p w:rsidR="00084748" w:rsidRDefault="00AD4515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в) соответствие</w:t>
      </w:r>
      <w:r w:rsidR="00084748">
        <w:rPr>
          <w:szCs w:val="28"/>
        </w:rPr>
        <w:t xml:space="preserve"> Работодателя </w:t>
      </w:r>
      <w:r>
        <w:rPr>
          <w:szCs w:val="28"/>
        </w:rPr>
        <w:t>требованиям</w:t>
      </w:r>
      <w:r w:rsidR="00931D7B">
        <w:rPr>
          <w:szCs w:val="28"/>
        </w:rPr>
        <w:t xml:space="preserve">, указанным в пункте </w:t>
      </w:r>
      <w:r w:rsidR="00814748">
        <w:rPr>
          <w:szCs w:val="28"/>
        </w:rPr>
        <w:t xml:space="preserve">2.3 </w:t>
      </w:r>
      <w:r w:rsidR="00931D7B">
        <w:rPr>
          <w:szCs w:val="28"/>
        </w:rPr>
        <w:t>настоящего Порядка.</w:t>
      </w:r>
    </w:p>
    <w:p w:rsidR="00814748" w:rsidRDefault="00CD21DC" w:rsidP="00814748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3.2</w:t>
      </w:r>
      <w:r w:rsidR="00814748">
        <w:rPr>
          <w:szCs w:val="28"/>
        </w:rPr>
        <w:t>. Для получения субсидии Работодатель не позднее 01 сентября года, в котором планируется получение субсидии, предоставляет в Министерство заяв</w:t>
      </w:r>
      <w:r w:rsidR="00EF4A10">
        <w:rPr>
          <w:szCs w:val="28"/>
        </w:rPr>
        <w:t>ку по форме согласно приложению</w:t>
      </w:r>
      <w:r w:rsidR="00814748">
        <w:rPr>
          <w:szCs w:val="28"/>
        </w:rPr>
        <w:t xml:space="preserve"> и следующий пакет документов:</w:t>
      </w:r>
    </w:p>
    <w:p w:rsidR="00814748" w:rsidRPr="00D37528" w:rsidRDefault="00814748" w:rsidP="00814748">
      <w:pPr>
        <w:pStyle w:val="ac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копия свидетельства о государственной регистрации юридического лица или индивидуального предпринимателя либо выписка из Единого государственного реестра юридических лиц (индивидуальных предпринимателей);</w:t>
      </w:r>
    </w:p>
    <w:p w:rsidR="00814748" w:rsidRPr="00D37528" w:rsidRDefault="00814748" w:rsidP="00814748">
      <w:pPr>
        <w:pStyle w:val="ac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D37528">
        <w:rPr>
          <w:szCs w:val="28"/>
        </w:rPr>
        <w:t>заверенная копия договора</w:t>
      </w:r>
      <w:r>
        <w:rPr>
          <w:szCs w:val="28"/>
        </w:rPr>
        <w:t xml:space="preserve"> о целевом обучении</w:t>
      </w:r>
      <w:r w:rsidRPr="00D37528">
        <w:rPr>
          <w:szCs w:val="28"/>
        </w:rPr>
        <w:t>;</w:t>
      </w:r>
    </w:p>
    <w:p w:rsidR="00814748" w:rsidRPr="00D37528" w:rsidRDefault="00814748" w:rsidP="00814748">
      <w:pPr>
        <w:pStyle w:val="ac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D37528">
        <w:rPr>
          <w:szCs w:val="28"/>
        </w:rPr>
        <w:t>свидетельство об оплате образовательных услуг</w:t>
      </w:r>
      <w:r>
        <w:rPr>
          <w:szCs w:val="28"/>
        </w:rPr>
        <w:t xml:space="preserve"> за выпускной курс обучения</w:t>
      </w:r>
      <w:r w:rsidRPr="00D37528">
        <w:rPr>
          <w:szCs w:val="28"/>
        </w:rPr>
        <w:t>;</w:t>
      </w:r>
    </w:p>
    <w:p w:rsidR="00814748" w:rsidRDefault="00814748" w:rsidP="00814748">
      <w:pPr>
        <w:pStyle w:val="ac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документы, подтверждающие </w:t>
      </w:r>
      <w:r w:rsidRPr="00D37528">
        <w:rPr>
          <w:szCs w:val="28"/>
        </w:rPr>
        <w:t xml:space="preserve">расходы, связанные с </w:t>
      </w:r>
      <w:r>
        <w:rPr>
          <w:szCs w:val="28"/>
        </w:rPr>
        <w:t>выплатой мер поддержки за последний год обучения в соответствии с договором о целевом обучении;</w:t>
      </w:r>
    </w:p>
    <w:p w:rsidR="003719A5" w:rsidRDefault="00814748" w:rsidP="00814748">
      <w:pPr>
        <w:pStyle w:val="ac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согласие гражданина на обработку персональных данных</w:t>
      </w:r>
      <w:r w:rsidR="003719A5">
        <w:rPr>
          <w:szCs w:val="28"/>
        </w:rPr>
        <w:t>;</w:t>
      </w:r>
    </w:p>
    <w:p w:rsidR="00814748" w:rsidRDefault="003719A5" w:rsidP="00814748">
      <w:pPr>
        <w:pStyle w:val="ac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копия трудового договора с гражданином</w:t>
      </w:r>
      <w:r w:rsidR="00814748">
        <w:rPr>
          <w:szCs w:val="28"/>
        </w:rPr>
        <w:t>.</w:t>
      </w:r>
    </w:p>
    <w:p w:rsidR="00E31879" w:rsidRDefault="00E31879" w:rsidP="00E31879">
      <w:pPr>
        <w:pStyle w:val="ac"/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3.4. Основания для отказа получателю субсидии в предоставлении субсидии:</w:t>
      </w:r>
    </w:p>
    <w:p w:rsidR="00E31879" w:rsidRDefault="00E31879" w:rsidP="00E31879">
      <w:pPr>
        <w:pStyle w:val="ac"/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а) несоответствие представленных получателем субсидии документов (копий документов) требованиям, определенным в соответствии с настоящим Порядком, или непредставление (представление не в полном объеме) указанных документов;</w:t>
      </w:r>
    </w:p>
    <w:p w:rsidR="00E31879" w:rsidRPr="00DE426F" w:rsidRDefault="00E31879" w:rsidP="00DE426F">
      <w:pPr>
        <w:pStyle w:val="ac"/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б) установление факта недостоверности представленной получателем субсидии информации.</w:t>
      </w:r>
    </w:p>
    <w:p w:rsidR="00084748" w:rsidRPr="00D97D73" w:rsidRDefault="002F1E1F" w:rsidP="002A20A5">
      <w:pPr>
        <w:adjustRightInd w:val="0"/>
        <w:ind w:firstLine="709"/>
        <w:contextualSpacing/>
        <w:jc w:val="both"/>
        <w:rPr>
          <w:szCs w:val="28"/>
        </w:rPr>
      </w:pPr>
      <w:r w:rsidRPr="00D97D73">
        <w:rPr>
          <w:szCs w:val="28"/>
        </w:rPr>
        <w:t>3</w:t>
      </w:r>
      <w:r w:rsidR="00DE426F" w:rsidRPr="00D97D73">
        <w:rPr>
          <w:szCs w:val="28"/>
        </w:rPr>
        <w:t>.5</w:t>
      </w:r>
      <w:r w:rsidRPr="00D97D73">
        <w:rPr>
          <w:szCs w:val="28"/>
        </w:rPr>
        <w:t>. Размер субсидии, предоставляемой Работодателям, - возмещение из средств краевого бюджета затрат</w:t>
      </w:r>
      <w:r w:rsidR="005C2AA7" w:rsidRPr="00D97D73">
        <w:rPr>
          <w:szCs w:val="28"/>
        </w:rPr>
        <w:t xml:space="preserve"> Работодателей</w:t>
      </w:r>
      <w:r w:rsidRPr="00D97D73">
        <w:rPr>
          <w:szCs w:val="28"/>
        </w:rPr>
        <w:t xml:space="preserve">, </w:t>
      </w:r>
      <w:r w:rsidR="00A53E2F" w:rsidRPr="00D97D73">
        <w:rPr>
          <w:szCs w:val="28"/>
        </w:rPr>
        <w:t>осуществляющих обучение по договорам целевого обучения</w:t>
      </w:r>
      <w:r w:rsidR="002A20A5" w:rsidRPr="00D97D73">
        <w:rPr>
          <w:szCs w:val="28"/>
        </w:rPr>
        <w:t xml:space="preserve">, </w:t>
      </w:r>
      <w:r w:rsidR="00A53E2F" w:rsidRPr="00D97D73">
        <w:rPr>
          <w:szCs w:val="28"/>
        </w:rPr>
        <w:t>в размере</w:t>
      </w:r>
      <w:r w:rsidR="00F82BDF" w:rsidRPr="00D97D73">
        <w:rPr>
          <w:szCs w:val="28"/>
        </w:rPr>
        <w:t xml:space="preserve"> не более, чем</w:t>
      </w:r>
      <w:r w:rsidR="00A53E2F" w:rsidRPr="00D97D73">
        <w:rPr>
          <w:szCs w:val="28"/>
        </w:rPr>
        <w:t>:</w:t>
      </w:r>
    </w:p>
    <w:p w:rsidR="00806CEF" w:rsidRDefault="00A53E2F" w:rsidP="002A20A5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="00806CEF">
        <w:rPr>
          <w:szCs w:val="28"/>
        </w:rPr>
        <w:t xml:space="preserve">210000 рублей для </w:t>
      </w:r>
      <w:r w:rsidR="009F0562">
        <w:rPr>
          <w:szCs w:val="28"/>
        </w:rPr>
        <w:t>получателей субсидии</w:t>
      </w:r>
      <w:r w:rsidR="00806CEF">
        <w:rPr>
          <w:szCs w:val="28"/>
        </w:rPr>
        <w:t>, территориально расположенных в населённых пунктах Корякского округа и Алеутского муниципального района;</w:t>
      </w:r>
    </w:p>
    <w:p w:rsidR="00A53E2F" w:rsidRDefault="00806CEF" w:rsidP="002A20A5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2) 178000 рублей для </w:t>
      </w:r>
      <w:r w:rsidR="009F0562">
        <w:rPr>
          <w:szCs w:val="28"/>
        </w:rPr>
        <w:t>получателей субсидии</w:t>
      </w:r>
      <w:r>
        <w:rPr>
          <w:szCs w:val="28"/>
        </w:rPr>
        <w:t>, территориально расположенных в остальных населенных пунктах Камчатского края.</w:t>
      </w:r>
    </w:p>
    <w:p w:rsidR="003906AE" w:rsidRPr="00D12447" w:rsidRDefault="002E646F" w:rsidP="003906AE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Расчет </w:t>
      </w:r>
      <w:r w:rsidR="0021574A">
        <w:rPr>
          <w:szCs w:val="28"/>
        </w:rPr>
        <w:t xml:space="preserve">предельных размеров </w:t>
      </w:r>
      <w:r>
        <w:rPr>
          <w:szCs w:val="28"/>
        </w:rPr>
        <w:t xml:space="preserve">субсидии исчисляется </w:t>
      </w:r>
      <w:r w:rsidR="003906AE" w:rsidRPr="00D12447">
        <w:rPr>
          <w:szCs w:val="28"/>
        </w:rPr>
        <w:t>по следующей формуле:</w:t>
      </w:r>
    </w:p>
    <w:p w:rsidR="003906AE" w:rsidRDefault="003906AE" w:rsidP="003906AE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1) для </w:t>
      </w:r>
      <w:r w:rsidR="009F0562">
        <w:rPr>
          <w:szCs w:val="28"/>
        </w:rPr>
        <w:t>получателей субсидии</w:t>
      </w:r>
      <w:r>
        <w:rPr>
          <w:szCs w:val="28"/>
        </w:rPr>
        <w:t>, территориально расположенных в населённых пунктах Корякского округа и Алеутского муниципального района:</w:t>
      </w:r>
    </w:p>
    <w:p w:rsidR="003906AE" w:rsidRPr="00D12447" w:rsidRDefault="003906AE" w:rsidP="007075D0">
      <w:pPr>
        <w:adjustRightInd w:val="0"/>
        <w:ind w:firstLine="709"/>
        <w:contextualSpacing/>
        <w:jc w:val="both"/>
        <w:rPr>
          <w:szCs w:val="28"/>
        </w:rPr>
      </w:pPr>
      <w:r w:rsidRPr="00D12447">
        <w:rPr>
          <w:szCs w:val="28"/>
        </w:rPr>
        <w:t xml:space="preserve">S.г = </w:t>
      </w:r>
      <w:r w:rsidR="007075D0">
        <w:rPr>
          <w:szCs w:val="28"/>
        </w:rPr>
        <w:t>А + (Б*12)</w:t>
      </w:r>
      <w:r w:rsidRPr="00D12447">
        <w:rPr>
          <w:szCs w:val="28"/>
        </w:rPr>
        <w:t xml:space="preserve"> </w:t>
      </w:r>
      <w:r w:rsidR="007075D0">
        <w:rPr>
          <w:szCs w:val="28"/>
        </w:rPr>
        <w:t>+ В</w:t>
      </w:r>
      <w:r w:rsidRPr="00D12447">
        <w:rPr>
          <w:szCs w:val="28"/>
        </w:rPr>
        <w:t>, где:</w:t>
      </w:r>
    </w:p>
    <w:p w:rsidR="003906AE" w:rsidRDefault="003906AE" w:rsidP="003906AE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А - средняя стоимость обучения за учебный год (175809 рублей)</w:t>
      </w:r>
      <w:r w:rsidR="007075D0">
        <w:rPr>
          <w:szCs w:val="28"/>
        </w:rPr>
        <w:t>;</w:t>
      </w:r>
    </w:p>
    <w:p w:rsidR="003906AE" w:rsidRDefault="003906AE" w:rsidP="003906AE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 </w:t>
      </w:r>
      <w:r w:rsidR="007075D0">
        <w:rPr>
          <w:szCs w:val="28"/>
        </w:rPr>
        <w:t>–</w:t>
      </w:r>
      <w:r>
        <w:rPr>
          <w:szCs w:val="28"/>
        </w:rPr>
        <w:t xml:space="preserve"> </w:t>
      </w:r>
      <w:r w:rsidR="007075D0">
        <w:rPr>
          <w:szCs w:val="28"/>
        </w:rPr>
        <w:t>ежемесячная материальная выплата в повышенном размере (для обучающихся на оценку «отлично» - 12800 рублей);</w:t>
      </w:r>
    </w:p>
    <w:p w:rsidR="003906AE" w:rsidRPr="00D12447" w:rsidRDefault="003906AE" w:rsidP="003906AE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="007075D0">
        <w:rPr>
          <w:szCs w:val="28"/>
        </w:rPr>
        <w:t xml:space="preserve"> – стоимость оплаты проезда воздушным транспортом от места обучения до места жительства на территории Камчатского края в размере фактических расходов (не более 58000 рублей);</w:t>
      </w:r>
    </w:p>
    <w:p w:rsidR="007075D0" w:rsidRDefault="007075D0" w:rsidP="007075D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2) для </w:t>
      </w:r>
      <w:r w:rsidR="009F0562">
        <w:rPr>
          <w:szCs w:val="28"/>
        </w:rPr>
        <w:t>получателей субсидии</w:t>
      </w:r>
      <w:r>
        <w:rPr>
          <w:szCs w:val="28"/>
        </w:rPr>
        <w:t>, территориально расположенных в остальных населённых пунктах Камчатского края:</w:t>
      </w:r>
    </w:p>
    <w:p w:rsidR="007075D0" w:rsidRPr="00D12447" w:rsidRDefault="007075D0" w:rsidP="007075D0">
      <w:pPr>
        <w:adjustRightInd w:val="0"/>
        <w:ind w:firstLine="709"/>
        <w:contextualSpacing/>
        <w:jc w:val="both"/>
        <w:rPr>
          <w:szCs w:val="28"/>
        </w:rPr>
      </w:pPr>
      <w:r w:rsidRPr="00D12447">
        <w:rPr>
          <w:szCs w:val="28"/>
        </w:rPr>
        <w:t xml:space="preserve">S.г = </w:t>
      </w:r>
      <w:r>
        <w:rPr>
          <w:szCs w:val="28"/>
        </w:rPr>
        <w:t>А + (Б*12)</w:t>
      </w:r>
      <w:r w:rsidRPr="00D12447">
        <w:rPr>
          <w:szCs w:val="28"/>
        </w:rPr>
        <w:t xml:space="preserve"> </w:t>
      </w:r>
      <w:r>
        <w:rPr>
          <w:szCs w:val="28"/>
        </w:rPr>
        <w:t>+ В</w:t>
      </w:r>
      <w:r w:rsidRPr="00D12447">
        <w:rPr>
          <w:szCs w:val="28"/>
        </w:rPr>
        <w:t>, где:</w:t>
      </w:r>
    </w:p>
    <w:p w:rsidR="007075D0" w:rsidRDefault="007075D0" w:rsidP="007075D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А - средняя стоимость обучения за учебный год (175809 рублей);</w:t>
      </w:r>
    </w:p>
    <w:p w:rsidR="007075D0" w:rsidRDefault="007075D0" w:rsidP="007075D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Б – ежемесячная материальная выплата в повышенном размере (для обучающихся на оценку «отлично» - 12800 рублей);</w:t>
      </w:r>
    </w:p>
    <w:p w:rsidR="003906AE" w:rsidRDefault="007075D0" w:rsidP="007075D0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В – стоимость оплаты проезда воздушным транспортом от места обучения до места жительства на территории Камчатского края в размере фактических расходов (не более 25000 рублей).</w:t>
      </w:r>
    </w:p>
    <w:p w:rsidR="002F1E1F" w:rsidRPr="00D37528" w:rsidRDefault="002F1E1F" w:rsidP="00CF01FD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3.4. </w:t>
      </w:r>
      <w:r w:rsidR="00C7383B">
        <w:rPr>
          <w:szCs w:val="28"/>
        </w:rPr>
        <w:t>Министерство при принятии решения о соответствии получателя субсидии критериям отбора, предусмотренного пунктом 2.</w:t>
      </w:r>
      <w:r w:rsidR="00511C84">
        <w:rPr>
          <w:szCs w:val="28"/>
        </w:rPr>
        <w:t>3</w:t>
      </w:r>
      <w:r w:rsidR="00C7383B">
        <w:rPr>
          <w:szCs w:val="28"/>
        </w:rPr>
        <w:t xml:space="preserve"> настоящего Порядка, </w:t>
      </w:r>
      <w:r w:rsidR="00253F3C">
        <w:rPr>
          <w:szCs w:val="28"/>
        </w:rPr>
        <w:t>в течение 10 рабочих дней</w:t>
      </w:r>
      <w:r w:rsidR="00C7383B">
        <w:rPr>
          <w:szCs w:val="28"/>
        </w:rPr>
        <w:t xml:space="preserve"> направляет получателю субсидии для подписания проект соглашения </w:t>
      </w:r>
      <w:r w:rsidR="002E646F">
        <w:rPr>
          <w:szCs w:val="28"/>
        </w:rPr>
        <w:t xml:space="preserve">по форме, утверждённой Министерством финансов Камчатского края, </w:t>
      </w:r>
      <w:r w:rsidR="00C7383B">
        <w:rPr>
          <w:szCs w:val="28"/>
        </w:rPr>
        <w:t xml:space="preserve">в двух экземплярах. </w:t>
      </w:r>
    </w:p>
    <w:p w:rsidR="008A2657" w:rsidRDefault="00D12447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3.5. Получатель субсидии, получивший проект соглашения, в срок не позднее 5 рабочих дней со дня его получения подписывает оба экземпляра проекта соглашения и представляет их для подписания в Министерство.</w:t>
      </w:r>
    </w:p>
    <w:p w:rsidR="00D12447" w:rsidRPr="00D12447" w:rsidRDefault="00D12447" w:rsidP="003719A5">
      <w:pPr>
        <w:adjustRightInd w:val="0"/>
        <w:ind w:firstLine="709"/>
        <w:contextualSpacing/>
        <w:jc w:val="both"/>
        <w:rPr>
          <w:szCs w:val="28"/>
        </w:rPr>
      </w:pPr>
      <w:r w:rsidRPr="00D12447">
        <w:rPr>
          <w:szCs w:val="28"/>
        </w:rPr>
        <w:t>В случае отказа от подписания проекта соглашения претендент обязан уведомить главного распорядителя в письменном виде.</w:t>
      </w:r>
    </w:p>
    <w:p w:rsidR="00D12447" w:rsidRPr="00D12447" w:rsidRDefault="00D12447" w:rsidP="00D1244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3.8</w:t>
      </w:r>
      <w:r w:rsidRPr="00D12447">
        <w:rPr>
          <w:szCs w:val="28"/>
        </w:rPr>
        <w:t xml:space="preserve">. </w:t>
      </w:r>
      <w:r>
        <w:rPr>
          <w:szCs w:val="28"/>
        </w:rPr>
        <w:t>Министерство</w:t>
      </w:r>
      <w:r w:rsidR="003719A5">
        <w:rPr>
          <w:szCs w:val="28"/>
        </w:rPr>
        <w:t xml:space="preserve"> не позднее 10</w:t>
      </w:r>
      <w:r w:rsidRPr="00D12447">
        <w:rPr>
          <w:szCs w:val="28"/>
        </w:rPr>
        <w:t xml:space="preserve"> рабочих дней со дня получения документов, указанных в пункте </w:t>
      </w:r>
      <w:r w:rsidR="00CD21DC">
        <w:rPr>
          <w:szCs w:val="28"/>
        </w:rPr>
        <w:t>3.2</w:t>
      </w:r>
      <w:r w:rsidRPr="00D12447">
        <w:rPr>
          <w:szCs w:val="28"/>
        </w:rPr>
        <w:t xml:space="preserve"> настоящего Порядка, представляет в </w:t>
      </w:r>
      <w:r w:rsidRPr="005426E1">
        <w:rPr>
          <w:szCs w:val="28"/>
        </w:rPr>
        <w:t>Министерство финансов Камчатского края заявку на финансирование субсидии.</w:t>
      </w:r>
    </w:p>
    <w:p w:rsidR="00D12447" w:rsidRPr="00D12447" w:rsidRDefault="00D12447" w:rsidP="00D12447">
      <w:pPr>
        <w:adjustRightInd w:val="0"/>
        <w:ind w:firstLine="709"/>
        <w:contextualSpacing/>
        <w:jc w:val="both"/>
        <w:rPr>
          <w:szCs w:val="28"/>
        </w:rPr>
      </w:pPr>
      <w:r w:rsidRPr="00D12447">
        <w:rPr>
          <w:szCs w:val="28"/>
        </w:rPr>
        <w:t xml:space="preserve">Министерство финансов </w:t>
      </w:r>
      <w:r>
        <w:rPr>
          <w:szCs w:val="28"/>
        </w:rPr>
        <w:t>Камчатского края</w:t>
      </w:r>
      <w:r w:rsidRPr="00D12447">
        <w:rPr>
          <w:szCs w:val="28"/>
        </w:rPr>
        <w:t xml:space="preserve"> на основании представленной заявки осуществляет перечисление де</w:t>
      </w:r>
      <w:r>
        <w:rPr>
          <w:szCs w:val="28"/>
        </w:rPr>
        <w:t>нежных средств на лицевой счет Министерства.</w:t>
      </w:r>
    </w:p>
    <w:p w:rsidR="00D12447" w:rsidRPr="00D12447" w:rsidRDefault="00D12447" w:rsidP="00D1244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3.9</w:t>
      </w:r>
      <w:r w:rsidRPr="00D12447">
        <w:rPr>
          <w:szCs w:val="28"/>
        </w:rPr>
        <w:t xml:space="preserve">. В случае невозможности предоставления субсидии получателю субсидии, прошедшему отбор и представившему документы, предусмотренные пунктом </w:t>
      </w:r>
      <w:r w:rsidR="00CD21DC">
        <w:rPr>
          <w:szCs w:val="28"/>
        </w:rPr>
        <w:t>3.2</w:t>
      </w:r>
      <w:r>
        <w:rPr>
          <w:szCs w:val="28"/>
        </w:rPr>
        <w:t xml:space="preserve"> </w:t>
      </w:r>
      <w:r w:rsidRPr="00D12447">
        <w:rPr>
          <w:szCs w:val="28"/>
        </w:rPr>
        <w:t xml:space="preserve">настоящего Порядка, в текущем финансовом году в связи с недостаточностью лимитов бюджетных обязательств субсидия предоставляется в очередном финансовом году в размере ее недополученной части без повторного прохождения получателем субсидии отбора и представления документов, предусмотренных пунктом </w:t>
      </w:r>
      <w:r w:rsidR="00CD21DC">
        <w:rPr>
          <w:szCs w:val="28"/>
        </w:rPr>
        <w:t>3.2</w:t>
      </w:r>
      <w:r w:rsidRPr="00D12447">
        <w:rPr>
          <w:szCs w:val="28"/>
        </w:rPr>
        <w:t xml:space="preserve"> настоящего Порядка.</w:t>
      </w:r>
    </w:p>
    <w:p w:rsidR="00D12447" w:rsidRPr="00D12447" w:rsidRDefault="00D12447" w:rsidP="00D1244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3.10</w:t>
      </w:r>
      <w:r w:rsidRPr="00D12447">
        <w:rPr>
          <w:szCs w:val="28"/>
        </w:rPr>
        <w:t xml:space="preserve">. Порядок и сроки возврата субсидии в </w:t>
      </w:r>
      <w:r>
        <w:rPr>
          <w:szCs w:val="28"/>
        </w:rPr>
        <w:t>краевой</w:t>
      </w:r>
      <w:r w:rsidRPr="00D12447">
        <w:rPr>
          <w:szCs w:val="28"/>
        </w:rPr>
        <w:t xml:space="preserve"> бюджет в случае нарушения получателем субсидии условий, целей и порядка предоставления субсидии, а также в случае недостижения результата, указанн</w:t>
      </w:r>
      <w:r w:rsidR="00122A57">
        <w:rPr>
          <w:szCs w:val="28"/>
        </w:rPr>
        <w:t>ого</w:t>
      </w:r>
      <w:r w:rsidRPr="00D12447">
        <w:rPr>
          <w:szCs w:val="28"/>
        </w:rPr>
        <w:t xml:space="preserve"> в пункте </w:t>
      </w:r>
      <w:r w:rsidR="00122A57">
        <w:rPr>
          <w:szCs w:val="28"/>
        </w:rPr>
        <w:t xml:space="preserve">3.11 </w:t>
      </w:r>
      <w:r w:rsidRPr="00D12447">
        <w:rPr>
          <w:szCs w:val="28"/>
        </w:rPr>
        <w:t xml:space="preserve">настоящего Порядка, определяются в соответствии с </w:t>
      </w:r>
      <w:r>
        <w:rPr>
          <w:szCs w:val="28"/>
        </w:rPr>
        <w:t xml:space="preserve">разделом 5 </w:t>
      </w:r>
      <w:r w:rsidRPr="00D12447">
        <w:rPr>
          <w:szCs w:val="28"/>
        </w:rPr>
        <w:t>настоящего Порядка.</w:t>
      </w:r>
    </w:p>
    <w:p w:rsidR="00D12447" w:rsidRPr="00D12447" w:rsidRDefault="00D12447" w:rsidP="00D12447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3.11</w:t>
      </w:r>
      <w:r w:rsidRPr="00D12447">
        <w:rPr>
          <w:szCs w:val="28"/>
        </w:rPr>
        <w:t xml:space="preserve">. Результат предоставления субсидии </w:t>
      </w:r>
      <w:r w:rsidR="00315AD8">
        <w:rPr>
          <w:szCs w:val="28"/>
        </w:rPr>
        <w:t>–</w:t>
      </w:r>
      <w:r w:rsidRPr="00D12447">
        <w:rPr>
          <w:szCs w:val="28"/>
        </w:rPr>
        <w:t xml:space="preserve"> </w:t>
      </w:r>
      <w:r w:rsidR="00315AD8">
        <w:rPr>
          <w:szCs w:val="28"/>
        </w:rPr>
        <w:t>количество граждан, прошедших обучение по договорам о целевом обучении</w:t>
      </w:r>
      <w:r w:rsidR="00E31292">
        <w:rPr>
          <w:szCs w:val="28"/>
        </w:rPr>
        <w:t xml:space="preserve"> и трудоустроенных на срок не менее 3 лет к Получателю субсидии</w:t>
      </w:r>
      <w:r w:rsidR="00315AD8">
        <w:rPr>
          <w:szCs w:val="28"/>
        </w:rPr>
        <w:t>.</w:t>
      </w:r>
    </w:p>
    <w:p w:rsidR="008A2657" w:rsidRDefault="008A2657" w:rsidP="00F50454">
      <w:pPr>
        <w:adjustRightInd w:val="0"/>
        <w:ind w:firstLine="709"/>
        <w:contextualSpacing/>
        <w:jc w:val="both"/>
        <w:rPr>
          <w:szCs w:val="28"/>
        </w:rPr>
      </w:pPr>
    </w:p>
    <w:p w:rsidR="008A2657" w:rsidRPr="00F1549C" w:rsidRDefault="00AD4515" w:rsidP="00F1549C">
      <w:pPr>
        <w:adjustRightInd w:val="0"/>
        <w:ind w:firstLine="709"/>
        <w:contextualSpacing/>
        <w:jc w:val="center"/>
        <w:rPr>
          <w:b/>
          <w:szCs w:val="28"/>
        </w:rPr>
      </w:pPr>
      <w:r w:rsidRPr="00F1549C">
        <w:rPr>
          <w:b/>
          <w:szCs w:val="28"/>
          <w:lang w:val="en-US"/>
        </w:rPr>
        <w:t>IV</w:t>
      </w:r>
      <w:r w:rsidR="008A2657" w:rsidRPr="00F1549C">
        <w:rPr>
          <w:b/>
          <w:szCs w:val="28"/>
        </w:rPr>
        <w:t>.</w:t>
      </w:r>
      <w:r w:rsidR="002864BD" w:rsidRPr="00F1549C">
        <w:rPr>
          <w:b/>
          <w:szCs w:val="28"/>
        </w:rPr>
        <w:t xml:space="preserve"> Требования к отчетности</w:t>
      </w:r>
    </w:p>
    <w:p w:rsidR="00AD4515" w:rsidRDefault="00AD4515" w:rsidP="00F50454">
      <w:pPr>
        <w:adjustRightInd w:val="0"/>
        <w:ind w:firstLine="709"/>
        <w:contextualSpacing/>
        <w:jc w:val="both"/>
        <w:rPr>
          <w:szCs w:val="28"/>
        </w:rPr>
      </w:pPr>
    </w:p>
    <w:p w:rsidR="008A2657" w:rsidRDefault="004E2A43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AD4515">
        <w:rPr>
          <w:szCs w:val="28"/>
        </w:rPr>
        <w:t xml:space="preserve">.1. </w:t>
      </w:r>
      <w:r w:rsidR="00760DBE">
        <w:rPr>
          <w:szCs w:val="28"/>
        </w:rPr>
        <w:t>Порядок, сроки и формы предоставления получателями субсидии отчетности об осуществлении расходов, источником финансового обеспечения которых является субсидия, устанавливаются в соглашении, составленном по форме, определенной исполнительным органом государственной власти Камчатского края, обеспечивающим разработку и реализацию единой финансовой политики на территории Камчатского края.</w:t>
      </w:r>
    </w:p>
    <w:p w:rsidR="00760DBE" w:rsidRDefault="004E2A43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760DBE">
        <w:rPr>
          <w:szCs w:val="28"/>
        </w:rPr>
        <w:t xml:space="preserve">.2. Получатели субсидии </w:t>
      </w:r>
      <w:r w:rsidR="003C3022">
        <w:rPr>
          <w:szCs w:val="28"/>
        </w:rPr>
        <w:t xml:space="preserve">в </w:t>
      </w:r>
      <w:r w:rsidR="001E3C72">
        <w:rPr>
          <w:szCs w:val="28"/>
        </w:rPr>
        <w:t>течение трех</w:t>
      </w:r>
      <w:r w:rsidR="003C3022">
        <w:rPr>
          <w:szCs w:val="28"/>
        </w:rPr>
        <w:t xml:space="preserve"> лет с даты заключения трудового договора </w:t>
      </w:r>
      <w:r w:rsidR="00760DBE">
        <w:rPr>
          <w:szCs w:val="28"/>
        </w:rPr>
        <w:t>с гражданином</w:t>
      </w:r>
      <w:r w:rsidR="003C3022">
        <w:rPr>
          <w:szCs w:val="28"/>
        </w:rPr>
        <w:t xml:space="preserve"> </w:t>
      </w:r>
      <w:r w:rsidR="00760DBE">
        <w:rPr>
          <w:szCs w:val="28"/>
        </w:rPr>
        <w:t xml:space="preserve">представляют </w:t>
      </w:r>
      <w:r w:rsidR="001F6A96">
        <w:rPr>
          <w:szCs w:val="28"/>
        </w:rPr>
        <w:t>Министерству</w:t>
      </w:r>
      <w:r w:rsidR="00760DBE">
        <w:rPr>
          <w:szCs w:val="28"/>
        </w:rPr>
        <w:t xml:space="preserve"> </w:t>
      </w:r>
      <w:r w:rsidR="004C74AC">
        <w:rPr>
          <w:szCs w:val="28"/>
        </w:rPr>
        <w:t>информацию</w:t>
      </w:r>
      <w:r w:rsidR="00760DBE">
        <w:rPr>
          <w:szCs w:val="28"/>
        </w:rPr>
        <w:t xml:space="preserve"> и документы, </w:t>
      </w:r>
      <w:r w:rsidR="003C3022">
        <w:rPr>
          <w:szCs w:val="28"/>
        </w:rPr>
        <w:t>подтверждающие</w:t>
      </w:r>
      <w:r w:rsidR="00760DBE">
        <w:rPr>
          <w:szCs w:val="28"/>
        </w:rPr>
        <w:t xml:space="preserve"> факт нахождения граж</w:t>
      </w:r>
      <w:r w:rsidR="008F19CD">
        <w:rPr>
          <w:szCs w:val="28"/>
        </w:rPr>
        <w:t xml:space="preserve">данина и получателя субсидии в </w:t>
      </w:r>
      <w:r w:rsidR="000317E8">
        <w:rPr>
          <w:szCs w:val="28"/>
        </w:rPr>
        <w:t>т</w:t>
      </w:r>
      <w:r w:rsidR="00760DBE">
        <w:rPr>
          <w:szCs w:val="28"/>
        </w:rPr>
        <w:t>рудовых отношениях.</w:t>
      </w:r>
    </w:p>
    <w:p w:rsidR="00760DBE" w:rsidRPr="002864BD" w:rsidRDefault="00760DBE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4.3. Отчет и документы, представленные получателем субсидии в Министерство, рассматриваются Министерством в течение 30 рабочих дней со дня их предоставления получателем субсидии. </w:t>
      </w:r>
    </w:p>
    <w:p w:rsidR="008A2657" w:rsidRPr="002864BD" w:rsidRDefault="008A2657" w:rsidP="00F50454">
      <w:pPr>
        <w:adjustRightInd w:val="0"/>
        <w:ind w:firstLine="709"/>
        <w:contextualSpacing/>
        <w:jc w:val="both"/>
        <w:rPr>
          <w:szCs w:val="28"/>
        </w:rPr>
      </w:pPr>
    </w:p>
    <w:p w:rsidR="008A2657" w:rsidRPr="00DB4368" w:rsidRDefault="00AD4515" w:rsidP="00DB4368">
      <w:pPr>
        <w:adjustRightInd w:val="0"/>
        <w:ind w:firstLine="709"/>
        <w:contextualSpacing/>
        <w:jc w:val="center"/>
        <w:rPr>
          <w:b/>
          <w:szCs w:val="28"/>
        </w:rPr>
      </w:pPr>
      <w:r w:rsidRPr="00DB4368">
        <w:rPr>
          <w:b/>
          <w:szCs w:val="28"/>
          <w:lang w:val="en-US"/>
        </w:rPr>
        <w:t>V</w:t>
      </w:r>
      <w:r w:rsidR="008A2657" w:rsidRPr="00DB4368">
        <w:rPr>
          <w:b/>
          <w:szCs w:val="28"/>
        </w:rPr>
        <w:t>.</w:t>
      </w:r>
      <w:r w:rsidR="002864BD" w:rsidRPr="00DB4368">
        <w:rPr>
          <w:b/>
          <w:szCs w:val="28"/>
        </w:rPr>
        <w:t xml:space="preserve"> Требования об осуществлении контроля за соблюдением условий, целей и порядка предоставления субсидий и ответственность за их нарушение.</w:t>
      </w:r>
    </w:p>
    <w:p w:rsidR="00BC62F6" w:rsidRPr="00AD4515" w:rsidRDefault="00BC62F6" w:rsidP="00F50454">
      <w:pPr>
        <w:adjustRightInd w:val="0"/>
        <w:ind w:firstLine="709"/>
        <w:contextualSpacing/>
        <w:jc w:val="both"/>
        <w:rPr>
          <w:szCs w:val="28"/>
        </w:rPr>
      </w:pPr>
    </w:p>
    <w:p w:rsidR="00E70085" w:rsidRDefault="00E70085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E53356">
        <w:rPr>
          <w:szCs w:val="28"/>
        </w:rPr>
        <w:t xml:space="preserve">.1. </w:t>
      </w:r>
      <w:r>
        <w:rPr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субсидии получателям субсидии.</w:t>
      </w:r>
    </w:p>
    <w:p w:rsidR="00E70085" w:rsidRDefault="00E70085" w:rsidP="00F50454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5.2. Получатели субсидии несут ответственность в соответствии с действующим законодательством за нарушение условий, целей и порядка предоставления субсидии, установленных настоящим Порядком.</w:t>
      </w:r>
    </w:p>
    <w:p w:rsidR="00E53356" w:rsidRDefault="00F208CA" w:rsidP="00F208CA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5.3.  </w:t>
      </w:r>
      <w:r w:rsidR="00E53356">
        <w:rPr>
          <w:szCs w:val="28"/>
        </w:rPr>
        <w:t xml:space="preserve">В случае неисполнения гражданином предусмотренных договором </w:t>
      </w:r>
      <w:r w:rsidR="00E70085">
        <w:rPr>
          <w:szCs w:val="28"/>
        </w:rPr>
        <w:t xml:space="preserve">о целевом обучении </w:t>
      </w:r>
      <w:r w:rsidR="00E53356">
        <w:rPr>
          <w:szCs w:val="28"/>
        </w:rPr>
        <w:t>обяз</w:t>
      </w:r>
      <w:r w:rsidR="00972839">
        <w:rPr>
          <w:szCs w:val="28"/>
        </w:rPr>
        <w:t>ательст</w:t>
      </w:r>
      <w:r w:rsidR="00E53356">
        <w:rPr>
          <w:szCs w:val="28"/>
        </w:rPr>
        <w:t xml:space="preserve">в по </w:t>
      </w:r>
      <w:r w:rsidR="00972839">
        <w:rPr>
          <w:szCs w:val="28"/>
        </w:rPr>
        <w:t>освоению</w:t>
      </w:r>
      <w:r w:rsidR="00E53356">
        <w:rPr>
          <w:szCs w:val="28"/>
        </w:rPr>
        <w:t xml:space="preserve"> </w:t>
      </w:r>
      <w:r w:rsidR="00972839">
        <w:rPr>
          <w:szCs w:val="28"/>
        </w:rPr>
        <w:t>образовательной</w:t>
      </w:r>
      <w:r w:rsidR="00E53356">
        <w:rPr>
          <w:szCs w:val="28"/>
        </w:rPr>
        <w:t xml:space="preserve"> программы и</w:t>
      </w:r>
      <w:r w:rsidR="00E70085">
        <w:rPr>
          <w:szCs w:val="28"/>
        </w:rPr>
        <w:t xml:space="preserve"> </w:t>
      </w:r>
      <w:r w:rsidR="00E53356">
        <w:rPr>
          <w:szCs w:val="28"/>
        </w:rPr>
        <w:t xml:space="preserve">(или) осуществлению </w:t>
      </w:r>
      <w:r w:rsidR="00972839">
        <w:rPr>
          <w:szCs w:val="28"/>
        </w:rPr>
        <w:t>трудовой</w:t>
      </w:r>
      <w:r w:rsidR="00E53356">
        <w:rPr>
          <w:szCs w:val="28"/>
        </w:rPr>
        <w:t xml:space="preserve"> </w:t>
      </w:r>
      <w:r w:rsidR="00972839">
        <w:rPr>
          <w:szCs w:val="28"/>
        </w:rPr>
        <w:t>деятельности</w:t>
      </w:r>
      <w:r w:rsidR="00E53356">
        <w:rPr>
          <w:szCs w:val="28"/>
        </w:rPr>
        <w:t xml:space="preserve"> в </w:t>
      </w:r>
      <w:r w:rsidR="00972839">
        <w:rPr>
          <w:szCs w:val="28"/>
        </w:rPr>
        <w:t>течение</w:t>
      </w:r>
      <w:r w:rsidR="00E53356">
        <w:rPr>
          <w:szCs w:val="28"/>
        </w:rPr>
        <w:t xml:space="preserve"> трех лет он обязан возместить </w:t>
      </w:r>
      <w:r w:rsidR="00972839">
        <w:rPr>
          <w:szCs w:val="28"/>
        </w:rPr>
        <w:t>Работодателю</w:t>
      </w:r>
      <w:r w:rsidR="00E53356">
        <w:rPr>
          <w:szCs w:val="28"/>
        </w:rPr>
        <w:t xml:space="preserve"> </w:t>
      </w:r>
      <w:r w:rsidR="00972839">
        <w:rPr>
          <w:szCs w:val="28"/>
        </w:rPr>
        <w:t>расходы</w:t>
      </w:r>
      <w:r w:rsidR="00E53356">
        <w:rPr>
          <w:szCs w:val="28"/>
        </w:rPr>
        <w:t xml:space="preserve">, связанные с оплатой обучения и </w:t>
      </w:r>
      <w:r w:rsidR="00E53356" w:rsidRPr="00F50454">
        <w:rPr>
          <w:szCs w:val="28"/>
        </w:rPr>
        <w:t>выплат</w:t>
      </w:r>
      <w:r w:rsidR="00E53356">
        <w:rPr>
          <w:szCs w:val="28"/>
        </w:rPr>
        <w:t>ой</w:t>
      </w:r>
      <w:r w:rsidR="00E53356" w:rsidRPr="00F50454">
        <w:rPr>
          <w:szCs w:val="28"/>
        </w:rPr>
        <w:t xml:space="preserve"> </w:t>
      </w:r>
      <w:r w:rsidR="00E53356">
        <w:rPr>
          <w:szCs w:val="28"/>
        </w:rPr>
        <w:t>материальной поддержки, оплат</w:t>
      </w:r>
      <w:r w:rsidR="00972839">
        <w:rPr>
          <w:szCs w:val="28"/>
        </w:rPr>
        <w:t>ой</w:t>
      </w:r>
      <w:r w:rsidR="00E53356">
        <w:rPr>
          <w:szCs w:val="28"/>
        </w:rPr>
        <w:t xml:space="preserve"> проезда и проживания в период обучения</w:t>
      </w:r>
      <w:r w:rsidR="00972839">
        <w:rPr>
          <w:szCs w:val="28"/>
        </w:rPr>
        <w:t>.</w:t>
      </w:r>
    </w:p>
    <w:p w:rsidR="00F208CA" w:rsidRDefault="00F208CA" w:rsidP="00F208CA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5.4. При выявлении Министерством либо органом, осуществляющим государственный финансовый контроль, фактов нарушения получателем субсидии условий, целей и порядка предоставления субсидии, а также в случа</w:t>
      </w:r>
      <w:r w:rsidR="0075491A">
        <w:rPr>
          <w:szCs w:val="28"/>
        </w:rPr>
        <w:t>е недостижения результата,</w:t>
      </w:r>
      <w:r>
        <w:rPr>
          <w:szCs w:val="28"/>
        </w:rPr>
        <w:t xml:space="preserve"> в течение 10 рабочих дней со дня обнаружения указанных фактов получателю субсидии почтовым отправлением с уведомлением о вручении направляется письменное уведомление о необходимости возраста субсидии.</w:t>
      </w:r>
    </w:p>
    <w:p w:rsidR="00F208CA" w:rsidRPr="00E53356" w:rsidRDefault="00F208CA" w:rsidP="00F208CA">
      <w:pPr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5.5. В случае невыполнения получателем субсидии в установленный срок требования о воз</w:t>
      </w:r>
      <w:r w:rsidR="00774AAD">
        <w:rPr>
          <w:szCs w:val="28"/>
        </w:rPr>
        <w:t>врате</w:t>
      </w:r>
      <w:r>
        <w:rPr>
          <w:szCs w:val="28"/>
        </w:rPr>
        <w:t xml:space="preserve"> субсидии в течение 15 рабочих дней со дня истечения установленного для возврата срока Министерство принимает меры по взысканию невозвращенной субсидии в краевой бюджет в судебном порядке.</w:t>
      </w:r>
    </w:p>
    <w:p w:rsidR="008A2657" w:rsidRDefault="008A2657" w:rsidP="00F50454">
      <w:pPr>
        <w:adjustRightInd w:val="0"/>
        <w:ind w:firstLine="709"/>
        <w:contextualSpacing/>
        <w:jc w:val="both"/>
        <w:rPr>
          <w:szCs w:val="28"/>
        </w:rPr>
      </w:pPr>
    </w:p>
    <w:p w:rsidR="008A2657" w:rsidRDefault="008A2657" w:rsidP="00F50454">
      <w:pPr>
        <w:adjustRightInd w:val="0"/>
        <w:ind w:firstLine="709"/>
        <w:contextualSpacing/>
        <w:jc w:val="both"/>
        <w:rPr>
          <w:szCs w:val="28"/>
        </w:rPr>
      </w:pPr>
    </w:p>
    <w:p w:rsidR="00FE20DD" w:rsidRDefault="00FE20DD">
      <w:pPr>
        <w:rPr>
          <w:szCs w:val="28"/>
        </w:rPr>
      </w:pPr>
      <w:r>
        <w:rPr>
          <w:szCs w:val="28"/>
        </w:rPr>
        <w:br w:type="page"/>
      </w:r>
    </w:p>
    <w:p w:rsidR="008A2657" w:rsidRPr="00FE20DD" w:rsidRDefault="00FE20DD" w:rsidP="00FE20DD">
      <w:pPr>
        <w:adjustRightInd w:val="0"/>
        <w:ind w:left="5103"/>
        <w:contextualSpacing/>
        <w:jc w:val="both"/>
        <w:rPr>
          <w:rFonts w:eastAsia="Calibri"/>
          <w:sz w:val="24"/>
          <w:lang w:eastAsia="en-US"/>
        </w:rPr>
      </w:pPr>
      <w:r w:rsidRPr="00FE20DD">
        <w:rPr>
          <w:sz w:val="24"/>
        </w:rPr>
        <w:t>Приложение</w:t>
      </w:r>
      <w:r>
        <w:rPr>
          <w:sz w:val="24"/>
        </w:rPr>
        <w:t xml:space="preserve"> 1</w:t>
      </w:r>
      <w:r w:rsidRPr="00FE20DD">
        <w:rPr>
          <w:sz w:val="24"/>
        </w:rPr>
        <w:t xml:space="preserve"> к Порядку </w:t>
      </w:r>
      <w:r w:rsidRPr="00FE20DD">
        <w:rPr>
          <w:rFonts w:eastAsia="Calibri"/>
          <w:sz w:val="24"/>
          <w:lang w:eastAsia="en-US"/>
        </w:rPr>
        <w:t>предоставления из краевого бюджета субсидий юридическим лицам и индивидуальным предпринимателям на реализацию мероприятий, направленных на подготовку необходимых кадров</w:t>
      </w:r>
    </w:p>
    <w:p w:rsidR="00FE20DD" w:rsidRDefault="00FE20DD" w:rsidP="00F50454">
      <w:pPr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5F1629" w:rsidRPr="005F1629" w:rsidRDefault="005F1629" w:rsidP="005F16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</w:rPr>
      </w:pPr>
      <w:r w:rsidRPr="005F1629">
        <w:rPr>
          <w:rFonts w:ascii="Times New Roman CYR" w:hAnsi="Times New Roman CYR" w:cs="Times New Roman CYR"/>
          <w:b/>
          <w:bCs/>
          <w:color w:val="26282F"/>
          <w:sz w:val="24"/>
        </w:rPr>
        <w:t xml:space="preserve">Заявка </w:t>
      </w:r>
      <w:r w:rsidRPr="005F1629">
        <w:rPr>
          <w:rFonts w:ascii="Times New Roman CYR" w:hAnsi="Times New Roman CYR" w:cs="Times New Roman CYR"/>
          <w:b/>
          <w:bCs/>
          <w:color w:val="26282F"/>
          <w:sz w:val="24"/>
        </w:rPr>
        <w:br/>
        <w:t>на получение субсидии на возмещение затрат</w:t>
      </w:r>
      <w:r w:rsidR="0063464A">
        <w:rPr>
          <w:rFonts w:ascii="Times New Roman CYR" w:hAnsi="Times New Roman CYR" w:cs="Times New Roman CYR"/>
          <w:b/>
          <w:bCs/>
          <w:color w:val="26282F"/>
          <w:sz w:val="24"/>
        </w:rPr>
        <w:t xml:space="preserve"> </w:t>
      </w:r>
      <w:r w:rsidR="002163F4">
        <w:rPr>
          <w:rFonts w:ascii="Times New Roman CYR" w:hAnsi="Times New Roman CYR" w:cs="Times New Roman CYR"/>
          <w:b/>
          <w:bCs/>
          <w:color w:val="26282F"/>
          <w:sz w:val="24"/>
        </w:rPr>
        <w:t>получателям субсидии</w:t>
      </w:r>
      <w:r w:rsidR="0063464A">
        <w:rPr>
          <w:rFonts w:ascii="Times New Roman CYR" w:hAnsi="Times New Roman CYR" w:cs="Times New Roman CYR"/>
          <w:b/>
          <w:bCs/>
          <w:color w:val="26282F"/>
          <w:sz w:val="24"/>
        </w:rPr>
        <w:t>, осуществляющим обучение граждан по договорам о целевом обучении</w:t>
      </w:r>
    </w:p>
    <w:p w:rsidR="008A2657" w:rsidRDefault="008A2657" w:rsidP="00F50454">
      <w:pPr>
        <w:adjustRightInd w:val="0"/>
        <w:ind w:firstLine="709"/>
        <w:contextualSpacing/>
        <w:jc w:val="both"/>
        <w:rPr>
          <w:szCs w:val="28"/>
        </w:rPr>
      </w:pP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 xml:space="preserve">Главному распорядителю средств </w:t>
      </w:r>
      <w:r w:rsidR="00B81E6F">
        <w:rPr>
          <w:rFonts w:ascii="Times New Roman CYR" w:hAnsi="Times New Roman CYR" w:cs="Times New Roman CYR"/>
          <w:sz w:val="24"/>
        </w:rPr>
        <w:t>краевого бюджета</w:t>
      </w:r>
      <w:r w:rsidRPr="005F1629">
        <w:rPr>
          <w:rFonts w:ascii="Times New Roman CYR" w:hAnsi="Times New Roman CYR" w:cs="Times New Roman CYR"/>
          <w:sz w:val="24"/>
        </w:rPr>
        <w:t xml:space="preserve"> по предоставлению субсидии / </w:t>
      </w:r>
      <w:r w:rsidR="002163F4">
        <w:rPr>
          <w:rFonts w:ascii="Times New Roman CYR" w:hAnsi="Times New Roman CYR" w:cs="Times New Roman CYR"/>
          <w:sz w:val="24"/>
        </w:rPr>
        <w:t xml:space="preserve">в </w:t>
      </w:r>
      <w:r w:rsidRPr="005F1629">
        <w:rPr>
          <w:rFonts w:ascii="Times New Roman CYR" w:hAnsi="Times New Roman CYR" w:cs="Times New Roman CYR"/>
          <w:sz w:val="24"/>
        </w:rPr>
        <w:t>Министерств</w:t>
      </w:r>
      <w:r w:rsidR="002163F4">
        <w:rPr>
          <w:rFonts w:ascii="Times New Roman CYR" w:hAnsi="Times New Roman CYR" w:cs="Times New Roman CYR"/>
          <w:sz w:val="24"/>
        </w:rPr>
        <w:t>о</w:t>
      </w:r>
      <w:r w:rsidRPr="005F1629">
        <w:rPr>
          <w:rFonts w:ascii="Times New Roman CYR" w:hAnsi="Times New Roman CYR" w:cs="Times New Roman CYR"/>
          <w:sz w:val="24"/>
        </w:rPr>
        <w:t xml:space="preserve"> </w:t>
      </w:r>
      <w:r w:rsidR="00B81E6F">
        <w:rPr>
          <w:rFonts w:ascii="Times New Roman CYR" w:hAnsi="Times New Roman CYR" w:cs="Times New Roman CYR"/>
          <w:sz w:val="24"/>
        </w:rPr>
        <w:t>труда и развития кадрового потенциала Камчатского края</w:t>
      </w:r>
    </w:p>
    <w:p w:rsidR="005F1629" w:rsidRPr="005F1629" w:rsidRDefault="002163F4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лице </w:t>
      </w:r>
      <w:r w:rsidR="005F1629" w:rsidRPr="005F1629">
        <w:rPr>
          <w:rFonts w:ascii="Times New Roman CYR" w:hAnsi="Times New Roman CYR" w:cs="Times New Roman CYR"/>
          <w:sz w:val="24"/>
        </w:rPr>
        <w:t>_________________________________________________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(Ф.И.О.)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от________________________________________________________________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(полное наименование юридического лица, не являющегося государственным (муниципальным) учреждением, (Ф.И.О. и</w:t>
      </w:r>
      <w:r w:rsidR="00B81E6F">
        <w:rPr>
          <w:rFonts w:ascii="Times New Roman CYR" w:hAnsi="Times New Roman CYR" w:cs="Times New Roman CYR"/>
          <w:sz w:val="24"/>
        </w:rPr>
        <w:t>ндивидуального предпринимателя)</w:t>
      </w:r>
      <w:r w:rsidRPr="005F1629">
        <w:rPr>
          <w:rFonts w:ascii="Times New Roman CYR" w:hAnsi="Times New Roman CYR" w:cs="Times New Roman CYR"/>
          <w:sz w:val="24"/>
        </w:rPr>
        <w:t xml:space="preserve"> (далее - юридическое лицо, индивидуальный предприниматель)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в лице ____________________________________________________________,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(Ф.И.О. руководителя юридического лица, индивидуального предпринимателя)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действующего на основании _________________________________________,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(документ, подтверждающий полномочия)</w:t>
      </w:r>
    </w:p>
    <w:p w:rsidR="005F1629" w:rsidRPr="005F1629" w:rsidRDefault="005F1629" w:rsidP="00B81E6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</w:rPr>
      </w:pP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" w:name="sub_163"/>
      <w:r w:rsidRPr="005F1629">
        <w:rPr>
          <w:rFonts w:ascii="Times New Roman CYR" w:hAnsi="Times New Roman CYR" w:cs="Times New Roman CYR"/>
          <w:sz w:val="24"/>
        </w:rPr>
        <w:t>1. В соответствии с Порядком предоставления субсидии</w:t>
      </w:r>
      <w:hyperlink w:anchor="sub_184" w:history="1">
        <w:r w:rsidRPr="00D02379">
          <w:rPr>
            <w:rFonts w:ascii="Times New Roman CYR" w:hAnsi="Times New Roman CYR" w:cs="Times New Roman CYR"/>
            <w:sz w:val="24"/>
          </w:rPr>
          <w:t>*</w:t>
        </w:r>
      </w:hyperlink>
      <w:r w:rsidRPr="005F1629">
        <w:rPr>
          <w:rFonts w:ascii="Times New Roman CYR" w:hAnsi="Times New Roman CYR" w:cs="Times New Roman CYR"/>
          <w:sz w:val="24"/>
        </w:rPr>
        <w:t xml:space="preserve"> прошу предоставить субсидию на возмещение затрат, связанных с </w:t>
      </w:r>
      <w:r w:rsidR="00D02379">
        <w:rPr>
          <w:rFonts w:ascii="Times New Roman CYR" w:hAnsi="Times New Roman CYR" w:cs="Times New Roman CYR"/>
          <w:sz w:val="24"/>
        </w:rPr>
        <w:t>обучением граждан по договорам о целевом обучении</w:t>
      </w:r>
      <w:r w:rsidRPr="005F1629">
        <w:rPr>
          <w:rFonts w:ascii="Times New Roman CYR" w:hAnsi="Times New Roman CYR" w:cs="Times New Roman CYR"/>
          <w:sz w:val="24"/>
        </w:rPr>
        <w:t>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2" w:name="sub_164"/>
      <w:bookmarkEnd w:id="1"/>
      <w:r w:rsidRPr="005F1629">
        <w:rPr>
          <w:rFonts w:ascii="Times New Roman CYR" w:hAnsi="Times New Roman CYR" w:cs="Times New Roman CYR"/>
          <w:sz w:val="24"/>
        </w:rPr>
        <w:t>2. Сообщаю следующие сведения: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3" w:name="sub_165"/>
      <w:bookmarkEnd w:id="2"/>
      <w:r w:rsidRPr="005F1629">
        <w:rPr>
          <w:rFonts w:ascii="Times New Roman CYR" w:hAnsi="Times New Roman CYR" w:cs="Times New Roman CYR"/>
          <w:sz w:val="24"/>
        </w:rPr>
        <w:t>2.1. Полное наименование юридического лица, Ф.И.О. индивидуального предпринимателя 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4" w:name="sub_166"/>
      <w:bookmarkEnd w:id="3"/>
      <w:r w:rsidRPr="005F1629">
        <w:rPr>
          <w:rFonts w:ascii="Times New Roman CYR" w:hAnsi="Times New Roman CYR" w:cs="Times New Roman CYR"/>
          <w:sz w:val="24"/>
        </w:rPr>
        <w:t>2.2. Местонахождение 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5" w:name="sub_167"/>
      <w:bookmarkEnd w:id="4"/>
      <w:r w:rsidRPr="005F1629">
        <w:rPr>
          <w:rFonts w:ascii="Times New Roman CYR" w:hAnsi="Times New Roman CYR" w:cs="Times New Roman CYR"/>
          <w:sz w:val="24"/>
        </w:rPr>
        <w:t>2.3. Почтовый адрес ___________________________________________.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6" w:name="sub_168"/>
      <w:bookmarkEnd w:id="5"/>
      <w:r w:rsidRPr="005F1629">
        <w:rPr>
          <w:rFonts w:ascii="Times New Roman CYR" w:hAnsi="Times New Roman CYR" w:cs="Times New Roman CYR"/>
          <w:sz w:val="24"/>
        </w:rPr>
        <w:t>2.4. Адрес электронной почты 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7" w:name="sub_169"/>
      <w:bookmarkEnd w:id="6"/>
      <w:r w:rsidRPr="005F1629">
        <w:rPr>
          <w:rFonts w:ascii="Times New Roman CYR" w:hAnsi="Times New Roman CYR" w:cs="Times New Roman CYR"/>
          <w:sz w:val="24"/>
        </w:rPr>
        <w:t>2.5. Телефон, факс ____________________________________________.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8" w:name="sub_170"/>
      <w:bookmarkEnd w:id="7"/>
      <w:r w:rsidRPr="005F1629">
        <w:rPr>
          <w:rFonts w:ascii="Times New Roman CYR" w:hAnsi="Times New Roman CYR" w:cs="Times New Roman CYR"/>
          <w:sz w:val="24"/>
        </w:rPr>
        <w:t>2.6. ОГРН (ОГРНИП) __________________________________________.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9" w:name="sub_171"/>
      <w:bookmarkEnd w:id="8"/>
      <w:r w:rsidRPr="005F1629">
        <w:rPr>
          <w:rFonts w:ascii="Times New Roman CYR" w:hAnsi="Times New Roman CYR" w:cs="Times New Roman CYR"/>
          <w:sz w:val="24"/>
        </w:rPr>
        <w:t>2.7. ИНН_____________________________________________________.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0" w:name="sub_172"/>
      <w:bookmarkEnd w:id="9"/>
      <w:r w:rsidRPr="005F1629">
        <w:rPr>
          <w:rFonts w:ascii="Times New Roman CYR" w:hAnsi="Times New Roman CYR" w:cs="Times New Roman CYR"/>
          <w:sz w:val="24"/>
        </w:rPr>
        <w:t>2.8. КПП _____________________________________________________.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1" w:name="sub_173"/>
      <w:bookmarkEnd w:id="10"/>
      <w:r w:rsidRPr="005F1629">
        <w:rPr>
          <w:rFonts w:ascii="Times New Roman CYR" w:hAnsi="Times New Roman CYR" w:cs="Times New Roman CYR"/>
          <w:sz w:val="24"/>
        </w:rPr>
        <w:t xml:space="preserve">2.9. </w:t>
      </w:r>
      <w:hyperlink r:id="rId9" w:history="1">
        <w:r w:rsidRPr="00D02379">
          <w:rPr>
            <w:rFonts w:ascii="Times New Roman CYR" w:hAnsi="Times New Roman CYR" w:cs="Times New Roman CYR"/>
            <w:sz w:val="24"/>
          </w:rPr>
          <w:t>ОКТМО</w:t>
        </w:r>
      </w:hyperlink>
      <w:r w:rsidRPr="005F1629">
        <w:rPr>
          <w:rFonts w:ascii="Times New Roman CYR" w:hAnsi="Times New Roman CYR" w:cs="Times New Roman CYR"/>
          <w:sz w:val="24"/>
        </w:rPr>
        <w:t xml:space="preserve"> __________________________________________________.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2" w:name="sub_174"/>
      <w:bookmarkEnd w:id="11"/>
      <w:r w:rsidRPr="005F1629">
        <w:rPr>
          <w:rFonts w:ascii="Times New Roman CYR" w:hAnsi="Times New Roman CYR" w:cs="Times New Roman CYR"/>
          <w:sz w:val="24"/>
        </w:rPr>
        <w:t>2.10. Банковские реквизиты:</w:t>
      </w:r>
    </w:p>
    <w:bookmarkEnd w:id="12"/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наименование банка ___________________________________________;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расчетный счет ________________________________________________;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корреспондирующий счет банка _________________________________;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ИНН/КПП банка ______________________________________________;</w:t>
      </w:r>
    </w:p>
    <w:p w:rsidR="005F1629" w:rsidRPr="005F1629" w:rsidRDefault="00FC2778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hyperlink r:id="rId10" w:history="1">
        <w:r w:rsidR="005F1629" w:rsidRPr="00D02379">
          <w:rPr>
            <w:rFonts w:ascii="Times New Roman CYR" w:hAnsi="Times New Roman CYR" w:cs="Times New Roman CYR"/>
            <w:sz w:val="24"/>
          </w:rPr>
          <w:t>БИК</w:t>
        </w:r>
      </w:hyperlink>
      <w:r w:rsidR="005F1629" w:rsidRPr="005F1629">
        <w:rPr>
          <w:rFonts w:ascii="Times New Roman CYR" w:hAnsi="Times New Roman CYR" w:cs="Times New Roman CYR"/>
          <w:sz w:val="24"/>
        </w:rPr>
        <w:t xml:space="preserve"> ________________________________________________________.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3" w:name="sub_175"/>
      <w:r w:rsidRPr="005F1629">
        <w:rPr>
          <w:rFonts w:ascii="Times New Roman CYR" w:hAnsi="Times New Roman CYR" w:cs="Times New Roman CYR"/>
          <w:sz w:val="24"/>
        </w:rPr>
        <w:t>3. Достоверность и полноту сведений, содержащихся в настоящем заявлении и представленных мною документах, подтверждаю.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4" w:name="sub_176"/>
      <w:bookmarkEnd w:id="13"/>
      <w:r w:rsidRPr="005F1629">
        <w:rPr>
          <w:rFonts w:ascii="Times New Roman CYR" w:hAnsi="Times New Roman CYR" w:cs="Times New Roman CYR"/>
          <w:sz w:val="24"/>
        </w:rPr>
        <w:t>4. Предупрежден об ответственности за нарушение условий, целей и порядка предоставления субсидии, а также за недостижение результата, указанн</w:t>
      </w:r>
      <w:r w:rsidR="00D02379">
        <w:rPr>
          <w:rFonts w:ascii="Times New Roman CYR" w:hAnsi="Times New Roman CYR" w:cs="Times New Roman CYR"/>
          <w:sz w:val="24"/>
        </w:rPr>
        <w:t>ого</w:t>
      </w:r>
      <w:r w:rsidRPr="005F1629">
        <w:rPr>
          <w:rFonts w:ascii="Times New Roman CYR" w:hAnsi="Times New Roman CYR" w:cs="Times New Roman CYR"/>
          <w:sz w:val="24"/>
        </w:rPr>
        <w:t xml:space="preserve"> в </w:t>
      </w:r>
      <w:hyperlink w:anchor="sub_151" w:history="1">
        <w:r w:rsidR="00D02379">
          <w:rPr>
            <w:rFonts w:ascii="Times New Roman CYR" w:hAnsi="Times New Roman CYR" w:cs="Times New Roman CYR"/>
            <w:sz w:val="24"/>
          </w:rPr>
          <w:t>3.11</w:t>
        </w:r>
      </w:hyperlink>
      <w:r w:rsidRPr="005F1629">
        <w:rPr>
          <w:rFonts w:ascii="Times New Roman CYR" w:hAnsi="Times New Roman CYR" w:cs="Times New Roman CYR"/>
          <w:sz w:val="24"/>
        </w:rPr>
        <w:t xml:space="preserve"> Порядка предоставления субсидии</w:t>
      </w:r>
      <w:hyperlink w:anchor="sub_184" w:history="1">
        <w:r w:rsidRPr="00D02379">
          <w:rPr>
            <w:rFonts w:ascii="Times New Roman CYR" w:hAnsi="Times New Roman CYR" w:cs="Times New Roman CYR"/>
            <w:sz w:val="24"/>
          </w:rPr>
          <w:t>*</w:t>
        </w:r>
      </w:hyperlink>
      <w:r w:rsidRPr="005F1629">
        <w:rPr>
          <w:rFonts w:ascii="Times New Roman CYR" w:hAnsi="Times New Roman CYR" w:cs="Times New Roman CYR"/>
          <w:sz w:val="24"/>
        </w:rPr>
        <w:t>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5" w:name="sub_177"/>
      <w:bookmarkEnd w:id="14"/>
      <w:r w:rsidRPr="005F1629">
        <w:rPr>
          <w:rFonts w:ascii="Times New Roman CYR" w:hAnsi="Times New Roman CYR" w:cs="Times New Roman CYR"/>
          <w:sz w:val="24"/>
        </w:rPr>
        <w:t>5. Даю согласие: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6" w:name="sub_178"/>
      <w:bookmarkEnd w:id="15"/>
      <w:r w:rsidRPr="005F1629">
        <w:rPr>
          <w:rFonts w:ascii="Times New Roman CYR" w:hAnsi="Times New Roman CYR" w:cs="Times New Roman CYR"/>
          <w:sz w:val="24"/>
        </w:rPr>
        <w:t xml:space="preserve">5.1. На осуществление главным распорядителем и органом государственного финансового контроля проверок соблюдения мною условий, целей и порядка предоставления субсидии, указанных в Порядке предоставления субсидии </w:t>
      </w:r>
      <w:hyperlink w:anchor="sub_184" w:history="1">
        <w:r w:rsidRPr="00D02379">
          <w:rPr>
            <w:rFonts w:ascii="Times New Roman CYR" w:hAnsi="Times New Roman CYR" w:cs="Times New Roman CYR"/>
            <w:sz w:val="24"/>
          </w:rPr>
          <w:t>*</w:t>
        </w:r>
      </w:hyperlink>
      <w:r w:rsidRPr="005F1629">
        <w:rPr>
          <w:rFonts w:ascii="Times New Roman CYR" w:hAnsi="Times New Roman CYR" w:cs="Times New Roman CYR"/>
          <w:sz w:val="24"/>
        </w:rPr>
        <w:t>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7" w:name="sub_179"/>
      <w:bookmarkEnd w:id="16"/>
      <w:r w:rsidRPr="005F1629">
        <w:rPr>
          <w:rFonts w:ascii="Times New Roman CYR" w:hAnsi="Times New Roman CYR" w:cs="Times New Roman CYR"/>
          <w:sz w:val="24"/>
        </w:rPr>
        <w:t>5.2. На публикацию (размещение) в информаци</w:t>
      </w:r>
      <w:r w:rsidR="00D02379">
        <w:rPr>
          <w:rFonts w:ascii="Times New Roman CYR" w:hAnsi="Times New Roman CYR" w:cs="Times New Roman CYR"/>
          <w:sz w:val="24"/>
        </w:rPr>
        <w:t>онно-телекоммуникационной сети «Интернет»</w:t>
      </w:r>
      <w:r w:rsidRPr="005F1629">
        <w:rPr>
          <w:rFonts w:ascii="Times New Roman CYR" w:hAnsi="Times New Roman CYR" w:cs="Times New Roman CYR"/>
          <w:sz w:val="24"/>
        </w:rPr>
        <w:t xml:space="preserve"> информации, связанной с проведением отбора претендентов для предоставления субсидии.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8" w:name="sub_180"/>
      <w:bookmarkEnd w:id="17"/>
      <w:r w:rsidRPr="005F1629">
        <w:rPr>
          <w:rFonts w:ascii="Times New Roman CYR" w:hAnsi="Times New Roman CYR" w:cs="Times New Roman CYR"/>
          <w:sz w:val="24"/>
        </w:rPr>
        <w:t>6. Уведомлен о том, что в случае установления главным распорядителем, органом государственного финансового контроля нарушения условий, целей и порядка предоставления субсидии, а также в случае недостижения результата, указанн</w:t>
      </w:r>
      <w:r w:rsidR="00D02379">
        <w:rPr>
          <w:rFonts w:ascii="Times New Roman CYR" w:hAnsi="Times New Roman CYR" w:cs="Times New Roman CYR"/>
          <w:sz w:val="24"/>
        </w:rPr>
        <w:t>ого</w:t>
      </w:r>
      <w:r w:rsidRPr="005F1629">
        <w:rPr>
          <w:rFonts w:ascii="Times New Roman CYR" w:hAnsi="Times New Roman CYR" w:cs="Times New Roman CYR"/>
          <w:sz w:val="24"/>
        </w:rPr>
        <w:t xml:space="preserve"> в </w:t>
      </w:r>
      <w:hyperlink w:anchor="sub_151" w:history="1">
        <w:r w:rsidR="00D02379">
          <w:rPr>
            <w:rFonts w:ascii="Times New Roman CYR" w:hAnsi="Times New Roman CYR" w:cs="Times New Roman CYR"/>
            <w:sz w:val="24"/>
          </w:rPr>
          <w:t>пункте 3.11</w:t>
        </w:r>
      </w:hyperlink>
      <w:r w:rsidRPr="005F1629">
        <w:rPr>
          <w:rFonts w:ascii="Times New Roman CYR" w:hAnsi="Times New Roman CYR" w:cs="Times New Roman CYR"/>
          <w:sz w:val="24"/>
        </w:rPr>
        <w:t xml:space="preserve"> Порядка предоставления субсидии</w:t>
      </w:r>
      <w:hyperlink w:anchor="sub_184" w:history="1">
        <w:r w:rsidRPr="00D02379">
          <w:rPr>
            <w:rFonts w:ascii="Times New Roman CYR" w:hAnsi="Times New Roman CYR" w:cs="Times New Roman CYR"/>
            <w:sz w:val="24"/>
          </w:rPr>
          <w:t>*</w:t>
        </w:r>
      </w:hyperlink>
      <w:r w:rsidRPr="005F1629">
        <w:rPr>
          <w:rFonts w:ascii="Times New Roman CYR" w:hAnsi="Times New Roman CYR" w:cs="Times New Roman CYR"/>
          <w:sz w:val="24"/>
        </w:rPr>
        <w:t xml:space="preserve">, или излишне выплаченных сумм субсидии обязан возвратить сумму субсидии в бюджет </w:t>
      </w:r>
      <w:r w:rsidR="00D02379">
        <w:rPr>
          <w:rFonts w:ascii="Times New Roman CYR" w:hAnsi="Times New Roman CYR" w:cs="Times New Roman CYR"/>
          <w:sz w:val="24"/>
        </w:rPr>
        <w:t>Камчатского края.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19" w:name="sub_181"/>
      <w:bookmarkEnd w:id="18"/>
      <w:r w:rsidRPr="005F1629">
        <w:rPr>
          <w:rFonts w:ascii="Times New Roman CYR" w:hAnsi="Times New Roman CYR" w:cs="Times New Roman CYR"/>
          <w:sz w:val="24"/>
        </w:rPr>
        <w:t>7. Субсидию прошу перечислить на указанные в настоящем заявлении реквизиты.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20" w:name="sub_182"/>
      <w:bookmarkEnd w:id="19"/>
      <w:r w:rsidRPr="005F1629">
        <w:rPr>
          <w:rFonts w:ascii="Times New Roman CYR" w:hAnsi="Times New Roman CYR" w:cs="Times New Roman CYR"/>
          <w:sz w:val="24"/>
        </w:rPr>
        <w:t>8. Перечень представленных документов:</w:t>
      </w:r>
    </w:p>
    <w:bookmarkEnd w:id="20"/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51"/>
        <w:gridCol w:w="2416"/>
        <w:gridCol w:w="3485"/>
      </w:tblGrid>
      <w:tr w:rsidR="00D02379" w:rsidRPr="005F1629" w:rsidTr="00DD515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N</w:t>
            </w:r>
            <w:r w:rsidRPr="005F1629">
              <w:rPr>
                <w:rFonts w:ascii="Times New Roman CYR" w:hAnsi="Times New Roman CYR" w:cs="Times New Roman CYR"/>
                <w:sz w:val="24"/>
              </w:rPr>
              <w:br/>
              <w:t>п/п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 xml:space="preserve">Наименование документов </w:t>
            </w:r>
            <w:hyperlink w:anchor="sub_185" w:history="1">
              <w:r w:rsidRPr="00D02379">
                <w:rPr>
                  <w:rFonts w:ascii="Times New Roman CYR" w:hAnsi="Times New Roman CYR" w:cs="Times New Roman CYR"/>
                  <w:sz w:val="24"/>
                </w:rPr>
                <w:t>**</w:t>
              </w:r>
            </w:hyperlink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Количество экземпляров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Количество листов в одном экземпляре</w:t>
            </w:r>
          </w:p>
        </w:tc>
      </w:tr>
      <w:tr w:rsidR="00D02379" w:rsidRPr="005F1629" w:rsidTr="00DD515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D02379" w:rsidRPr="005F1629" w:rsidTr="00DD515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D02379" w:rsidRPr="005F1629" w:rsidTr="00DD515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</w:tbl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1483"/>
        <w:gridCol w:w="2856"/>
      </w:tblGrid>
      <w:tr w:rsidR="00D02379" w:rsidRPr="005F1629" w:rsidTr="00DD515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Руководитель юридического лица</w:t>
            </w:r>
          </w:p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(индивидуальный предприниматель)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__________/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______________________</w:t>
            </w:r>
          </w:p>
        </w:tc>
      </w:tr>
      <w:tr w:rsidR="00D02379" w:rsidRPr="005F1629" w:rsidTr="00DD515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(подпись)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(расшифровка подписи)</w:t>
            </w:r>
          </w:p>
        </w:tc>
      </w:tr>
    </w:tbl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963"/>
        <w:gridCol w:w="2683"/>
        <w:gridCol w:w="1656"/>
      </w:tblGrid>
      <w:tr w:rsidR="00D02379" w:rsidRPr="005F1629" w:rsidTr="00DD5151"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Документы принял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______________/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____________________/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____________</w:t>
            </w:r>
          </w:p>
        </w:tc>
      </w:tr>
      <w:tr w:rsidR="00D02379" w:rsidRPr="005F1629" w:rsidTr="00DD5151"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(должность)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(Ф.И.О.)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F1629" w:rsidRPr="005F1629" w:rsidRDefault="005F1629" w:rsidP="005F16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5F1629">
              <w:rPr>
                <w:rFonts w:ascii="Times New Roman CYR" w:hAnsi="Times New Roman CYR" w:cs="Times New Roman CYR"/>
                <w:sz w:val="24"/>
              </w:rPr>
              <w:t>(подпись)</w:t>
            </w:r>
          </w:p>
        </w:tc>
      </w:tr>
    </w:tbl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5F1629" w:rsidRPr="005F1629" w:rsidRDefault="005F1629" w:rsidP="005F162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</w:rPr>
      </w:pPr>
      <w:r w:rsidRPr="005F1629">
        <w:rPr>
          <w:rFonts w:ascii="Times New Roman CYR" w:hAnsi="Times New Roman CYR" w:cs="Times New Roman CYR"/>
          <w:sz w:val="24"/>
        </w:rPr>
        <w:t>"___" ______________ 20__ г.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D02379">
        <w:rPr>
          <w:rFonts w:ascii="Times New Roman CYR" w:hAnsi="Times New Roman CYR" w:cs="Times New Roman CYR"/>
          <w:b/>
          <w:bCs/>
          <w:sz w:val="24"/>
        </w:rPr>
        <w:t>Примечания</w:t>
      </w:r>
      <w:r w:rsidRPr="005F1629">
        <w:rPr>
          <w:rFonts w:ascii="Times New Roman CYR" w:hAnsi="Times New Roman CYR" w:cs="Times New Roman CYR"/>
          <w:sz w:val="24"/>
        </w:rPr>
        <w:t>: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21" w:name="sub_184"/>
      <w:r w:rsidRPr="005F1629">
        <w:rPr>
          <w:rFonts w:ascii="Times New Roman CYR" w:hAnsi="Times New Roman CYR" w:cs="Times New Roman CYR"/>
          <w:sz w:val="24"/>
        </w:rPr>
        <w:t xml:space="preserve">* Порядок предоставления </w:t>
      </w:r>
      <w:r w:rsidR="00B81E6F" w:rsidRPr="00D02379">
        <w:rPr>
          <w:rFonts w:ascii="Times New Roman CYR" w:hAnsi="Times New Roman CYR" w:cs="Times New Roman CYR"/>
          <w:sz w:val="24"/>
        </w:rPr>
        <w:t>из краевого бюджета субсидий юридическим лицам и индивидуальным предпринимателям на реализацию мероприятий, направленных на подготовку необходимых кадров</w:t>
      </w:r>
      <w:r w:rsidR="00D02379" w:rsidRPr="00D02379">
        <w:rPr>
          <w:rFonts w:ascii="Times New Roman CYR" w:hAnsi="Times New Roman CYR" w:cs="Times New Roman CYR"/>
          <w:sz w:val="24"/>
        </w:rPr>
        <w:t>.</w:t>
      </w:r>
    </w:p>
    <w:p w:rsidR="005F1629" w:rsidRPr="005F1629" w:rsidRDefault="005F1629" w:rsidP="005F16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22" w:name="sub_185"/>
      <w:bookmarkEnd w:id="21"/>
      <w:r w:rsidRPr="005F1629">
        <w:rPr>
          <w:rFonts w:ascii="Times New Roman CYR" w:hAnsi="Times New Roman CYR" w:cs="Times New Roman CYR"/>
          <w:sz w:val="24"/>
        </w:rPr>
        <w:t xml:space="preserve">**Указать наименование документов, представленных юридическим лицом (индивидуальным предпринимателем) в соответствии с </w:t>
      </w:r>
      <w:hyperlink w:anchor="sub_124" w:history="1">
        <w:r w:rsidRPr="00D02379">
          <w:rPr>
            <w:rFonts w:ascii="Times New Roman CYR" w:hAnsi="Times New Roman CYR" w:cs="Times New Roman CYR"/>
            <w:sz w:val="24"/>
          </w:rPr>
          <w:t>пунктом 2.4</w:t>
        </w:r>
      </w:hyperlink>
      <w:r w:rsidRPr="005F1629">
        <w:rPr>
          <w:rFonts w:ascii="Times New Roman CYR" w:hAnsi="Times New Roman CYR" w:cs="Times New Roman CYR"/>
          <w:sz w:val="24"/>
        </w:rPr>
        <w:t xml:space="preserve"> </w:t>
      </w:r>
      <w:r w:rsidR="0060482D">
        <w:rPr>
          <w:rFonts w:ascii="Times New Roman CYR" w:hAnsi="Times New Roman CYR" w:cs="Times New Roman CYR"/>
          <w:sz w:val="24"/>
        </w:rPr>
        <w:t>Порядка предоставления субсидии</w:t>
      </w:r>
      <w:r w:rsidRPr="005F1629">
        <w:rPr>
          <w:rFonts w:ascii="Times New Roman CYR" w:hAnsi="Times New Roman CYR" w:cs="Times New Roman CYR"/>
          <w:sz w:val="24"/>
        </w:rPr>
        <w:t>.</w:t>
      </w:r>
    </w:p>
    <w:bookmarkEnd w:id="22"/>
    <w:p w:rsidR="008A2657" w:rsidRPr="00D02379" w:rsidRDefault="008A2657" w:rsidP="00F50454">
      <w:pPr>
        <w:adjustRightInd w:val="0"/>
        <w:ind w:firstLine="709"/>
        <w:contextualSpacing/>
        <w:jc w:val="both"/>
        <w:rPr>
          <w:szCs w:val="28"/>
        </w:rPr>
      </w:pPr>
    </w:p>
    <w:p w:rsidR="00D01DFE" w:rsidRDefault="00D01DFE" w:rsidP="00F33299">
      <w:pPr>
        <w:rPr>
          <w:szCs w:val="28"/>
        </w:rPr>
      </w:pPr>
    </w:p>
    <w:sectPr w:rsidR="00D01DFE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C7" w:rsidRDefault="002140C7" w:rsidP="00342D13">
      <w:r>
        <w:separator/>
      </w:r>
    </w:p>
  </w:endnote>
  <w:endnote w:type="continuationSeparator" w:id="0">
    <w:p w:rsidR="002140C7" w:rsidRDefault="002140C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C7" w:rsidRDefault="002140C7" w:rsidP="00342D13">
      <w:r>
        <w:separator/>
      </w:r>
    </w:p>
  </w:footnote>
  <w:footnote w:type="continuationSeparator" w:id="0">
    <w:p w:rsidR="002140C7" w:rsidRDefault="002140C7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17A"/>
    <w:multiLevelType w:val="hybridMultilevel"/>
    <w:tmpl w:val="DD0A6F8E"/>
    <w:lvl w:ilvl="0" w:tplc="1076CF0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22BED"/>
    <w:multiLevelType w:val="hybridMultilevel"/>
    <w:tmpl w:val="D334F896"/>
    <w:lvl w:ilvl="0" w:tplc="C6D8D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303F8"/>
    <w:multiLevelType w:val="hybridMultilevel"/>
    <w:tmpl w:val="FEEC6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AC6B4A"/>
    <w:multiLevelType w:val="hybridMultilevel"/>
    <w:tmpl w:val="9D32337C"/>
    <w:lvl w:ilvl="0" w:tplc="0EA4245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F50A60"/>
    <w:multiLevelType w:val="hybridMultilevel"/>
    <w:tmpl w:val="701EB53A"/>
    <w:lvl w:ilvl="0" w:tplc="C6D8D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4450D2"/>
    <w:multiLevelType w:val="hybridMultilevel"/>
    <w:tmpl w:val="F5AA0A6A"/>
    <w:lvl w:ilvl="0" w:tplc="9D3460EE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0B4FB4"/>
    <w:multiLevelType w:val="hybridMultilevel"/>
    <w:tmpl w:val="EFFA0588"/>
    <w:lvl w:ilvl="0" w:tplc="6B54CC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5691600"/>
    <w:multiLevelType w:val="hybridMultilevel"/>
    <w:tmpl w:val="61649D90"/>
    <w:lvl w:ilvl="0" w:tplc="C6D8D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B50B22"/>
    <w:multiLevelType w:val="hybridMultilevel"/>
    <w:tmpl w:val="85A22818"/>
    <w:lvl w:ilvl="0" w:tplc="C6D8D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4D62"/>
    <w:rsid w:val="00006F0F"/>
    <w:rsid w:val="00013733"/>
    <w:rsid w:val="00013AA1"/>
    <w:rsid w:val="000317E8"/>
    <w:rsid w:val="0003329F"/>
    <w:rsid w:val="00035C9A"/>
    <w:rsid w:val="00044126"/>
    <w:rsid w:val="000545B3"/>
    <w:rsid w:val="00084748"/>
    <w:rsid w:val="000B0207"/>
    <w:rsid w:val="000C1841"/>
    <w:rsid w:val="000D3011"/>
    <w:rsid w:val="000E6D96"/>
    <w:rsid w:val="000F7BD1"/>
    <w:rsid w:val="0010633D"/>
    <w:rsid w:val="00114755"/>
    <w:rsid w:val="00122A57"/>
    <w:rsid w:val="00135789"/>
    <w:rsid w:val="00137742"/>
    <w:rsid w:val="00143500"/>
    <w:rsid w:val="0015609B"/>
    <w:rsid w:val="0016462D"/>
    <w:rsid w:val="00167554"/>
    <w:rsid w:val="001723D0"/>
    <w:rsid w:val="00191854"/>
    <w:rsid w:val="00196836"/>
    <w:rsid w:val="001A77CD"/>
    <w:rsid w:val="001E0B39"/>
    <w:rsid w:val="001E2ED6"/>
    <w:rsid w:val="001E3C72"/>
    <w:rsid w:val="001E4ECA"/>
    <w:rsid w:val="001E62AB"/>
    <w:rsid w:val="001F1CEF"/>
    <w:rsid w:val="001F6A96"/>
    <w:rsid w:val="00200564"/>
    <w:rsid w:val="002140C7"/>
    <w:rsid w:val="0021574A"/>
    <w:rsid w:val="002163F4"/>
    <w:rsid w:val="00216727"/>
    <w:rsid w:val="00223D68"/>
    <w:rsid w:val="00223E74"/>
    <w:rsid w:val="00225377"/>
    <w:rsid w:val="00230F4D"/>
    <w:rsid w:val="00232A85"/>
    <w:rsid w:val="00251FF1"/>
    <w:rsid w:val="00253F3C"/>
    <w:rsid w:val="002667F7"/>
    <w:rsid w:val="002722F0"/>
    <w:rsid w:val="002764A2"/>
    <w:rsid w:val="002864BD"/>
    <w:rsid w:val="002951F9"/>
    <w:rsid w:val="00296585"/>
    <w:rsid w:val="002A20A5"/>
    <w:rsid w:val="002A261C"/>
    <w:rsid w:val="002A71B0"/>
    <w:rsid w:val="002B334D"/>
    <w:rsid w:val="002B4E5A"/>
    <w:rsid w:val="002D2647"/>
    <w:rsid w:val="002D43BE"/>
    <w:rsid w:val="002E3C6F"/>
    <w:rsid w:val="002E646F"/>
    <w:rsid w:val="002F1E1F"/>
    <w:rsid w:val="00315AD8"/>
    <w:rsid w:val="00321E7D"/>
    <w:rsid w:val="00325B69"/>
    <w:rsid w:val="00342790"/>
    <w:rsid w:val="00342D13"/>
    <w:rsid w:val="00354333"/>
    <w:rsid w:val="0035589D"/>
    <w:rsid w:val="00362299"/>
    <w:rsid w:val="00362901"/>
    <w:rsid w:val="00365B3D"/>
    <w:rsid w:val="003719A5"/>
    <w:rsid w:val="0037377F"/>
    <w:rsid w:val="003832CF"/>
    <w:rsid w:val="00383700"/>
    <w:rsid w:val="00387032"/>
    <w:rsid w:val="003906AE"/>
    <w:rsid w:val="003926A3"/>
    <w:rsid w:val="003A2173"/>
    <w:rsid w:val="003A229B"/>
    <w:rsid w:val="003A5BEF"/>
    <w:rsid w:val="003A7F52"/>
    <w:rsid w:val="003B42C3"/>
    <w:rsid w:val="003B4DE3"/>
    <w:rsid w:val="003C2A43"/>
    <w:rsid w:val="003C3022"/>
    <w:rsid w:val="003D5A51"/>
    <w:rsid w:val="003D6F0D"/>
    <w:rsid w:val="003E38BA"/>
    <w:rsid w:val="003E3987"/>
    <w:rsid w:val="003F3EE6"/>
    <w:rsid w:val="003F596D"/>
    <w:rsid w:val="003F776A"/>
    <w:rsid w:val="00401467"/>
    <w:rsid w:val="004149FA"/>
    <w:rsid w:val="00420853"/>
    <w:rsid w:val="00421D25"/>
    <w:rsid w:val="00432080"/>
    <w:rsid w:val="004346B0"/>
    <w:rsid w:val="00441A91"/>
    <w:rsid w:val="00442D1C"/>
    <w:rsid w:val="004438AC"/>
    <w:rsid w:val="0044711F"/>
    <w:rsid w:val="00460247"/>
    <w:rsid w:val="00464C88"/>
    <w:rsid w:val="0046790E"/>
    <w:rsid w:val="00474741"/>
    <w:rsid w:val="0047562D"/>
    <w:rsid w:val="0048049F"/>
    <w:rsid w:val="0048068C"/>
    <w:rsid w:val="0048261B"/>
    <w:rsid w:val="004A32A2"/>
    <w:rsid w:val="004B4151"/>
    <w:rsid w:val="004B4626"/>
    <w:rsid w:val="004C0C94"/>
    <w:rsid w:val="004C3B7B"/>
    <w:rsid w:val="004C74AC"/>
    <w:rsid w:val="004D492F"/>
    <w:rsid w:val="004D5ACC"/>
    <w:rsid w:val="004D79DB"/>
    <w:rsid w:val="004E2A43"/>
    <w:rsid w:val="004E64AE"/>
    <w:rsid w:val="004F0472"/>
    <w:rsid w:val="004F53F1"/>
    <w:rsid w:val="0050217B"/>
    <w:rsid w:val="00511A74"/>
    <w:rsid w:val="00511C84"/>
    <w:rsid w:val="00512C6C"/>
    <w:rsid w:val="005426E1"/>
    <w:rsid w:val="00554D3E"/>
    <w:rsid w:val="00561DE2"/>
    <w:rsid w:val="00566AF4"/>
    <w:rsid w:val="005709CE"/>
    <w:rsid w:val="005A3C3D"/>
    <w:rsid w:val="005B3357"/>
    <w:rsid w:val="005B48A7"/>
    <w:rsid w:val="005C2AA7"/>
    <w:rsid w:val="005C70EB"/>
    <w:rsid w:val="005D4E3C"/>
    <w:rsid w:val="005E22DD"/>
    <w:rsid w:val="005E33EB"/>
    <w:rsid w:val="005E4CB0"/>
    <w:rsid w:val="005F0B57"/>
    <w:rsid w:val="005F1629"/>
    <w:rsid w:val="005F20FD"/>
    <w:rsid w:val="005F2BC6"/>
    <w:rsid w:val="005F39FD"/>
    <w:rsid w:val="005F4787"/>
    <w:rsid w:val="00600DB0"/>
    <w:rsid w:val="00602891"/>
    <w:rsid w:val="0060482D"/>
    <w:rsid w:val="00604A85"/>
    <w:rsid w:val="0062021D"/>
    <w:rsid w:val="00626CF1"/>
    <w:rsid w:val="006317BF"/>
    <w:rsid w:val="00632F8E"/>
    <w:rsid w:val="00634610"/>
    <w:rsid w:val="0063464A"/>
    <w:rsid w:val="00643F5C"/>
    <w:rsid w:val="0065258A"/>
    <w:rsid w:val="006604E4"/>
    <w:rsid w:val="006650EC"/>
    <w:rsid w:val="00694780"/>
    <w:rsid w:val="006979FB"/>
    <w:rsid w:val="006A5AB2"/>
    <w:rsid w:val="006A6BE5"/>
    <w:rsid w:val="006B2C42"/>
    <w:rsid w:val="006B5663"/>
    <w:rsid w:val="006C5F28"/>
    <w:rsid w:val="006D2451"/>
    <w:rsid w:val="006D4BF2"/>
    <w:rsid w:val="006E1532"/>
    <w:rsid w:val="006E4B23"/>
    <w:rsid w:val="006E4B9A"/>
    <w:rsid w:val="006E5056"/>
    <w:rsid w:val="006E6A00"/>
    <w:rsid w:val="006F1533"/>
    <w:rsid w:val="007048CE"/>
    <w:rsid w:val="007075D0"/>
    <w:rsid w:val="00733DC4"/>
    <w:rsid w:val="00746C79"/>
    <w:rsid w:val="00747197"/>
    <w:rsid w:val="00750064"/>
    <w:rsid w:val="00753BAE"/>
    <w:rsid w:val="0075491A"/>
    <w:rsid w:val="00760202"/>
    <w:rsid w:val="00760DBE"/>
    <w:rsid w:val="0076646D"/>
    <w:rsid w:val="00767493"/>
    <w:rsid w:val="00774AAD"/>
    <w:rsid w:val="007856DB"/>
    <w:rsid w:val="00791CE5"/>
    <w:rsid w:val="007A68B0"/>
    <w:rsid w:val="007A764E"/>
    <w:rsid w:val="007A7E04"/>
    <w:rsid w:val="007B2042"/>
    <w:rsid w:val="007B58F5"/>
    <w:rsid w:val="007B6F0A"/>
    <w:rsid w:val="007C2458"/>
    <w:rsid w:val="007C537A"/>
    <w:rsid w:val="007C6DC9"/>
    <w:rsid w:val="007D5657"/>
    <w:rsid w:val="007E17B7"/>
    <w:rsid w:val="007F3366"/>
    <w:rsid w:val="007F470A"/>
    <w:rsid w:val="007F49CA"/>
    <w:rsid w:val="00806CEF"/>
    <w:rsid w:val="00814748"/>
    <w:rsid w:val="00815D96"/>
    <w:rsid w:val="0083039A"/>
    <w:rsid w:val="00832E23"/>
    <w:rsid w:val="00835538"/>
    <w:rsid w:val="0084319A"/>
    <w:rsid w:val="008434A6"/>
    <w:rsid w:val="008446C3"/>
    <w:rsid w:val="00856C9C"/>
    <w:rsid w:val="00863EEF"/>
    <w:rsid w:val="008650C9"/>
    <w:rsid w:val="008725C8"/>
    <w:rsid w:val="008835D9"/>
    <w:rsid w:val="0088511A"/>
    <w:rsid w:val="008A2657"/>
    <w:rsid w:val="008A3942"/>
    <w:rsid w:val="008A5B96"/>
    <w:rsid w:val="008A5C1D"/>
    <w:rsid w:val="008B6C7A"/>
    <w:rsid w:val="008B7954"/>
    <w:rsid w:val="008C7405"/>
    <w:rsid w:val="008C7F63"/>
    <w:rsid w:val="008D13CF"/>
    <w:rsid w:val="008F114E"/>
    <w:rsid w:val="008F19CD"/>
    <w:rsid w:val="008F586A"/>
    <w:rsid w:val="008F78BC"/>
    <w:rsid w:val="008F7BE6"/>
    <w:rsid w:val="00905B59"/>
    <w:rsid w:val="00905F76"/>
    <w:rsid w:val="009237E1"/>
    <w:rsid w:val="009244DB"/>
    <w:rsid w:val="0092484C"/>
    <w:rsid w:val="00925820"/>
    <w:rsid w:val="00925FEC"/>
    <w:rsid w:val="00931D7B"/>
    <w:rsid w:val="00941FB5"/>
    <w:rsid w:val="009455FF"/>
    <w:rsid w:val="00947CB3"/>
    <w:rsid w:val="009547A7"/>
    <w:rsid w:val="00964646"/>
    <w:rsid w:val="00970B2B"/>
    <w:rsid w:val="00972839"/>
    <w:rsid w:val="00974447"/>
    <w:rsid w:val="00987EF5"/>
    <w:rsid w:val="009A03EB"/>
    <w:rsid w:val="009A061A"/>
    <w:rsid w:val="009A467B"/>
    <w:rsid w:val="009A5446"/>
    <w:rsid w:val="009B185D"/>
    <w:rsid w:val="009B1C1D"/>
    <w:rsid w:val="009B3288"/>
    <w:rsid w:val="009B6B79"/>
    <w:rsid w:val="009C1D9A"/>
    <w:rsid w:val="009C7CD4"/>
    <w:rsid w:val="009D27F0"/>
    <w:rsid w:val="009D42D2"/>
    <w:rsid w:val="009E0C88"/>
    <w:rsid w:val="009E1B02"/>
    <w:rsid w:val="009E5EC5"/>
    <w:rsid w:val="009E70B1"/>
    <w:rsid w:val="009F0562"/>
    <w:rsid w:val="009F1062"/>
    <w:rsid w:val="009F2212"/>
    <w:rsid w:val="00A0021F"/>
    <w:rsid w:val="00A00F24"/>
    <w:rsid w:val="00A06CB4"/>
    <w:rsid w:val="00A16406"/>
    <w:rsid w:val="00A17E81"/>
    <w:rsid w:val="00A20848"/>
    <w:rsid w:val="00A25120"/>
    <w:rsid w:val="00A365C0"/>
    <w:rsid w:val="00A52C9A"/>
    <w:rsid w:val="00A53E2F"/>
    <w:rsid w:val="00A540B6"/>
    <w:rsid w:val="00A5593D"/>
    <w:rsid w:val="00A62100"/>
    <w:rsid w:val="00A63668"/>
    <w:rsid w:val="00A77FEF"/>
    <w:rsid w:val="00A84889"/>
    <w:rsid w:val="00A96A62"/>
    <w:rsid w:val="00AA2FF5"/>
    <w:rsid w:val="00AA3CED"/>
    <w:rsid w:val="00AB08DC"/>
    <w:rsid w:val="00AB3503"/>
    <w:rsid w:val="00AC24D0"/>
    <w:rsid w:val="00AC284F"/>
    <w:rsid w:val="00AC6BC7"/>
    <w:rsid w:val="00AD42C7"/>
    <w:rsid w:val="00AD4387"/>
    <w:rsid w:val="00AD4515"/>
    <w:rsid w:val="00AE4CB3"/>
    <w:rsid w:val="00AE6285"/>
    <w:rsid w:val="00AE7CE5"/>
    <w:rsid w:val="00B0138B"/>
    <w:rsid w:val="00B0143F"/>
    <w:rsid w:val="00B047CC"/>
    <w:rsid w:val="00B05805"/>
    <w:rsid w:val="00B100A0"/>
    <w:rsid w:val="00B16CA1"/>
    <w:rsid w:val="00B31642"/>
    <w:rsid w:val="00B34B5C"/>
    <w:rsid w:val="00B37C38"/>
    <w:rsid w:val="00B524A1"/>
    <w:rsid w:val="00B539F9"/>
    <w:rsid w:val="00B540BB"/>
    <w:rsid w:val="00B60245"/>
    <w:rsid w:val="00B72A23"/>
    <w:rsid w:val="00B74965"/>
    <w:rsid w:val="00B81E6F"/>
    <w:rsid w:val="00B8321F"/>
    <w:rsid w:val="00B87C66"/>
    <w:rsid w:val="00B96DAD"/>
    <w:rsid w:val="00BA2CFB"/>
    <w:rsid w:val="00BA2D9F"/>
    <w:rsid w:val="00BB53EB"/>
    <w:rsid w:val="00BC394F"/>
    <w:rsid w:val="00BC62F6"/>
    <w:rsid w:val="00BD3083"/>
    <w:rsid w:val="00BD7530"/>
    <w:rsid w:val="00BE6201"/>
    <w:rsid w:val="00BF3927"/>
    <w:rsid w:val="00BF5293"/>
    <w:rsid w:val="00C00871"/>
    <w:rsid w:val="00C10309"/>
    <w:rsid w:val="00C11D1E"/>
    <w:rsid w:val="00C22A01"/>
    <w:rsid w:val="00C34620"/>
    <w:rsid w:val="00C3743A"/>
    <w:rsid w:val="00C53011"/>
    <w:rsid w:val="00C6079B"/>
    <w:rsid w:val="00C60FE7"/>
    <w:rsid w:val="00C67648"/>
    <w:rsid w:val="00C679FF"/>
    <w:rsid w:val="00C7383B"/>
    <w:rsid w:val="00C860F9"/>
    <w:rsid w:val="00C87DDD"/>
    <w:rsid w:val="00C910C3"/>
    <w:rsid w:val="00C93614"/>
    <w:rsid w:val="00C966C3"/>
    <w:rsid w:val="00CA2E6F"/>
    <w:rsid w:val="00CA53DB"/>
    <w:rsid w:val="00CA7DA5"/>
    <w:rsid w:val="00CB61D4"/>
    <w:rsid w:val="00CB67A4"/>
    <w:rsid w:val="00CB6ADC"/>
    <w:rsid w:val="00CC4F35"/>
    <w:rsid w:val="00CC6B32"/>
    <w:rsid w:val="00CD21DC"/>
    <w:rsid w:val="00CD34CE"/>
    <w:rsid w:val="00CD4752"/>
    <w:rsid w:val="00CD4A09"/>
    <w:rsid w:val="00CD7911"/>
    <w:rsid w:val="00CE140B"/>
    <w:rsid w:val="00CE411F"/>
    <w:rsid w:val="00CE5360"/>
    <w:rsid w:val="00CF01FD"/>
    <w:rsid w:val="00CF3442"/>
    <w:rsid w:val="00D01DFE"/>
    <w:rsid w:val="00D02379"/>
    <w:rsid w:val="00D04C82"/>
    <w:rsid w:val="00D07ED0"/>
    <w:rsid w:val="00D12447"/>
    <w:rsid w:val="00D15004"/>
    <w:rsid w:val="00D23436"/>
    <w:rsid w:val="00D36473"/>
    <w:rsid w:val="00D37528"/>
    <w:rsid w:val="00D377F8"/>
    <w:rsid w:val="00D51380"/>
    <w:rsid w:val="00D514E7"/>
    <w:rsid w:val="00D605CF"/>
    <w:rsid w:val="00D65562"/>
    <w:rsid w:val="00D97D73"/>
    <w:rsid w:val="00DA3A2D"/>
    <w:rsid w:val="00DA4280"/>
    <w:rsid w:val="00DA4593"/>
    <w:rsid w:val="00DB4368"/>
    <w:rsid w:val="00DC34F7"/>
    <w:rsid w:val="00DC6624"/>
    <w:rsid w:val="00DD3F53"/>
    <w:rsid w:val="00DE426F"/>
    <w:rsid w:val="00DE6FCF"/>
    <w:rsid w:val="00DE7702"/>
    <w:rsid w:val="00DF0C48"/>
    <w:rsid w:val="00E0636D"/>
    <w:rsid w:val="00E06FBB"/>
    <w:rsid w:val="00E233EB"/>
    <w:rsid w:val="00E24ECE"/>
    <w:rsid w:val="00E258A8"/>
    <w:rsid w:val="00E26FDA"/>
    <w:rsid w:val="00E31292"/>
    <w:rsid w:val="00E31879"/>
    <w:rsid w:val="00E31AE7"/>
    <w:rsid w:val="00E32F0C"/>
    <w:rsid w:val="00E34057"/>
    <w:rsid w:val="00E34935"/>
    <w:rsid w:val="00E371B1"/>
    <w:rsid w:val="00E40900"/>
    <w:rsid w:val="00E43D52"/>
    <w:rsid w:val="00E50355"/>
    <w:rsid w:val="00E53356"/>
    <w:rsid w:val="00E63563"/>
    <w:rsid w:val="00E64636"/>
    <w:rsid w:val="00E65DEA"/>
    <w:rsid w:val="00E66B1D"/>
    <w:rsid w:val="00E70085"/>
    <w:rsid w:val="00E704ED"/>
    <w:rsid w:val="00E70E7F"/>
    <w:rsid w:val="00E75F48"/>
    <w:rsid w:val="00E825EE"/>
    <w:rsid w:val="00E872A5"/>
    <w:rsid w:val="00E87794"/>
    <w:rsid w:val="00E939BC"/>
    <w:rsid w:val="00E94805"/>
    <w:rsid w:val="00EA0E74"/>
    <w:rsid w:val="00EC413E"/>
    <w:rsid w:val="00EE0DFD"/>
    <w:rsid w:val="00EE60C2"/>
    <w:rsid w:val="00EE6F1E"/>
    <w:rsid w:val="00EF0717"/>
    <w:rsid w:val="00EF4A10"/>
    <w:rsid w:val="00F06CB7"/>
    <w:rsid w:val="00F10B4F"/>
    <w:rsid w:val="00F1549C"/>
    <w:rsid w:val="00F17436"/>
    <w:rsid w:val="00F208CA"/>
    <w:rsid w:val="00F235EE"/>
    <w:rsid w:val="00F33299"/>
    <w:rsid w:val="00F35D89"/>
    <w:rsid w:val="00F4106B"/>
    <w:rsid w:val="00F50454"/>
    <w:rsid w:val="00F60703"/>
    <w:rsid w:val="00F67326"/>
    <w:rsid w:val="00F73B10"/>
    <w:rsid w:val="00F74A59"/>
    <w:rsid w:val="00F77126"/>
    <w:rsid w:val="00F77B62"/>
    <w:rsid w:val="00F82BDF"/>
    <w:rsid w:val="00FA0484"/>
    <w:rsid w:val="00FA11B3"/>
    <w:rsid w:val="00FB5600"/>
    <w:rsid w:val="00FB5A44"/>
    <w:rsid w:val="00FB6E5E"/>
    <w:rsid w:val="00FB6EC3"/>
    <w:rsid w:val="00FC1A53"/>
    <w:rsid w:val="00FC2778"/>
    <w:rsid w:val="00FC77AB"/>
    <w:rsid w:val="00FD1E9F"/>
    <w:rsid w:val="00FD68ED"/>
    <w:rsid w:val="00FE20DD"/>
    <w:rsid w:val="00FE56A0"/>
    <w:rsid w:val="00FE7897"/>
    <w:rsid w:val="00FF517E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98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55533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46594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6578-F2EF-42D4-A88E-3D368983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12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25199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Кокорева Людмила Андреевна</cp:lastModifiedBy>
  <cp:revision>471</cp:revision>
  <cp:lastPrinted>2021-03-16T00:12:00Z</cp:lastPrinted>
  <dcterms:created xsi:type="dcterms:W3CDTF">2020-08-24T04:27:00Z</dcterms:created>
  <dcterms:modified xsi:type="dcterms:W3CDTF">2021-03-22T02:46:00Z</dcterms:modified>
</cp:coreProperties>
</file>