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media/image4.jpeg" ContentType="image/jpeg"/>
  <Override PartName="/word/media/image3.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240" w:before="0" w:after="0"/>
        <w:jc w:val="center"/>
        <w:rPr>
          <w:rFonts w:ascii="Cambria" w:hAnsi="Cambria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Министерство</w:t>
      </w:r>
      <w:r>
        <w:rPr>
          <w:rFonts w:cs="Times New Roman" w:ascii="Baskerville Old Face" w:hAnsi="Baskerville Old Face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труда</w:t>
      </w:r>
      <w:r>
        <w:rPr>
          <w:rFonts w:cs="Times New Roman" w:ascii="Baskerville Old Face" w:hAnsi="Baskerville Old Face"/>
          <w:sz w:val="28"/>
          <w:szCs w:val="28"/>
        </w:rPr>
        <w:t xml:space="preserve"> </w:t>
      </w:r>
      <w:r>
        <w:rPr>
          <w:rFonts w:cs="Times New Roman" w:ascii="Cambria" w:hAnsi="Cambria"/>
          <w:sz w:val="28"/>
          <w:szCs w:val="28"/>
        </w:rPr>
        <w:t xml:space="preserve">и развития кадрового потенциала </w:t>
      </w:r>
    </w:p>
    <w:p>
      <w:pPr>
        <w:pStyle w:val="Normal"/>
        <w:spacing w:lineRule="atLeast" w:line="240" w:before="0" w:after="0"/>
        <w:jc w:val="center"/>
        <w:rPr>
          <w:rFonts w:ascii="Baskerville Old Face" w:hAnsi="Baskerville Old Face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Камчатского</w:t>
      </w:r>
      <w:r>
        <w:rPr>
          <w:rFonts w:cs="Times New Roman" w:ascii="Baskerville Old Face" w:hAnsi="Baskerville Old Face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края</w:t>
      </w:r>
      <w:r>
        <w:rPr>
          <w:rFonts w:cs="Times New Roman" w:ascii="Baskerville Old Face" w:hAnsi="Baskerville Old Face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информирует</w:t>
      </w:r>
      <w:r>
        <w:rPr>
          <w:rFonts w:cs="Times New Roman" w:ascii="Baskerville Old Face" w:hAnsi="Baskerville Old Face"/>
          <w:sz w:val="28"/>
          <w:szCs w:val="28"/>
        </w:rPr>
        <w:t xml:space="preserve"> </w:t>
      </w:r>
    </w:p>
    <w:p>
      <w:pPr>
        <w:pStyle w:val="Normal"/>
        <w:spacing w:lineRule="atLeast" w:line="240" w:before="0" w:after="0"/>
        <w:jc w:val="center"/>
        <w:rPr>
          <w:rFonts w:ascii="Baskerville Old Face" w:hAnsi="Baskerville Old Face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Baskerville Old Face" w:hAnsi="Baskerville Old Face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негативных</w:t>
      </w:r>
      <w:r>
        <w:rPr>
          <w:rFonts w:cs="Times New Roman" w:ascii="Baskerville Old Face" w:hAnsi="Baskerville Old Face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последствиях</w:t>
      </w:r>
      <w:r>
        <w:rPr>
          <w:rFonts w:cs="Times New Roman" w:ascii="Baskerville Old Face" w:hAnsi="Baskerville Old Face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неформальной</w:t>
      </w:r>
      <w:r>
        <w:rPr>
          <w:rFonts w:cs="Times New Roman" w:ascii="Baskerville Old Face" w:hAnsi="Baskerville Old Face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занятост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и</w:t>
      </w:r>
    </w:p>
    <w:p>
      <w:pPr>
        <w:pStyle w:val="Normal"/>
        <w:spacing w:lineRule="atLeast" w:line="240" w:before="0" w:after="0"/>
        <w:jc w:val="center"/>
        <w:rPr>
          <w:rFonts w:ascii="Baskerville Old Face" w:hAnsi="Baskerville Old Face" w:eastAsia="Times New Roman" w:cs="Times New Roman"/>
          <w:b/>
          <w:b/>
          <w:bCs/>
          <w:color w:val="333333"/>
          <w:sz w:val="26"/>
          <w:szCs w:val="26"/>
          <w:lang w:eastAsia="ru-RU"/>
        </w:rPr>
      </w:pPr>
      <w:r>
        <w:rPr>
          <w:rFonts w:eastAsia="Times New Roman" w:cs="Times New Roman" w:ascii="Baskerville Old Face" w:hAnsi="Baskerville Old Face"/>
          <w:b/>
          <w:bCs/>
          <w:color w:val="333333"/>
          <w:sz w:val="26"/>
          <w:szCs w:val="26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Baskerville Old Face" w:hAnsi="Baskerville Old Face" w:eastAsia="Times New Roman" w:cs="Times New Roman"/>
          <w:b/>
          <w:b/>
          <w:bCs/>
          <w:color w:val="333333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6"/>
          <w:lang w:eastAsia="ru-RU"/>
        </w:rPr>
        <w:t>Что</w:t>
      </w:r>
      <w:r>
        <w:rPr>
          <w:rFonts w:eastAsia="Times New Roman" w:cs="Times New Roman" w:ascii="Baskerville Old Face" w:hAnsi="Baskerville Old Face"/>
          <w:b/>
          <w:bCs/>
          <w:color w:val="333333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6"/>
          <w:lang w:eastAsia="ru-RU"/>
        </w:rPr>
        <w:t>делать</w:t>
      </w:r>
      <w:r>
        <w:rPr>
          <w:rFonts w:eastAsia="Times New Roman" w:cs="Times New Roman" w:ascii="Baskerville Old Face" w:hAnsi="Baskerville Old Face"/>
          <w:b/>
          <w:bCs/>
          <w:color w:val="333333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6"/>
          <w:lang w:eastAsia="ru-RU"/>
        </w:rPr>
        <w:t>если</w:t>
      </w:r>
      <w:r>
        <w:rPr>
          <w:rFonts w:eastAsia="Times New Roman" w:cs="Times New Roman" w:ascii="Baskerville Old Face" w:hAnsi="Baskerville Old Face"/>
          <w:b/>
          <w:bCs/>
          <w:color w:val="333333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6"/>
          <w:lang w:eastAsia="ru-RU"/>
        </w:rPr>
        <w:t>работодатель</w:t>
      </w:r>
      <w:r>
        <w:rPr>
          <w:rFonts w:eastAsia="Times New Roman" w:cs="Times New Roman" w:ascii="Baskerville Old Face" w:hAnsi="Baskerville Old Face"/>
          <w:b/>
          <w:bCs/>
          <w:color w:val="333333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6"/>
          <w:lang w:eastAsia="ru-RU"/>
        </w:rPr>
        <w:t>выплачивает</w:t>
      </w:r>
      <w:r>
        <w:rPr>
          <w:rFonts w:eastAsia="Times New Roman" w:cs="Times New Roman" w:ascii="Baskerville Old Face" w:hAnsi="Baskerville Old Face"/>
          <w:b/>
          <w:bCs/>
          <w:color w:val="333333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6"/>
          <w:lang w:eastAsia="ru-RU"/>
        </w:rPr>
        <w:t>заработную</w:t>
      </w:r>
      <w:r>
        <w:rPr>
          <w:rFonts w:eastAsia="Times New Roman" w:cs="Times New Roman" w:ascii="Baskerville Old Face" w:hAnsi="Baskerville Old Face"/>
          <w:b/>
          <w:bCs/>
          <w:color w:val="333333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6"/>
          <w:lang w:eastAsia="ru-RU"/>
        </w:rPr>
        <w:t>плату</w:t>
      </w:r>
      <w:r>
        <w:rPr>
          <w:rFonts w:eastAsia="Times New Roman" w:cs="Times New Roman" w:ascii="Baskerville Old Face" w:hAnsi="Baskerville Old Face"/>
          <w:b/>
          <w:bCs/>
          <w:color w:val="333333"/>
          <w:sz w:val="26"/>
          <w:szCs w:val="26"/>
          <w:lang w:eastAsia="ru-RU"/>
        </w:rPr>
        <w:t xml:space="preserve"> </w:t>
      </w:r>
    </w:p>
    <w:p>
      <w:pPr>
        <w:pStyle w:val="Normal"/>
        <w:spacing w:lineRule="atLeast" w:line="240" w:before="0" w:after="0"/>
        <w:jc w:val="center"/>
        <w:rPr>
          <w:rFonts w:ascii="Baskerville Old Face" w:hAnsi="Baskerville Old Face" w:eastAsia="Times New Roman" w:cs="Times New Roman"/>
          <w:b/>
          <w:b/>
          <w:bCs/>
          <w:color w:val="333333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6"/>
          <w:lang w:eastAsia="ru-RU"/>
        </w:rPr>
        <w:t>в</w:t>
      </w:r>
      <w:r>
        <w:rPr>
          <w:rFonts w:eastAsia="Times New Roman" w:cs="Times New Roman" w:ascii="Baskerville Old Face" w:hAnsi="Baskerville Old Face"/>
          <w:b/>
          <w:bCs/>
          <w:color w:val="333333"/>
          <w:sz w:val="26"/>
          <w:szCs w:val="26"/>
          <w:lang w:eastAsia="ru-RU"/>
        </w:rPr>
        <w:t xml:space="preserve"> «</w:t>
      </w: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6"/>
          <w:lang w:eastAsia="ru-RU"/>
        </w:rPr>
        <w:t>конверте</w:t>
      </w:r>
      <w:r>
        <w:rPr>
          <w:rFonts w:eastAsia="Times New Roman" w:cs="Times New Roman" w:ascii="Baskerville Old Face" w:hAnsi="Baskerville Old Face"/>
          <w:b/>
          <w:bCs/>
          <w:color w:val="333333"/>
          <w:sz w:val="26"/>
          <w:szCs w:val="26"/>
          <w:lang w:eastAsia="ru-RU"/>
        </w:rPr>
        <w:t xml:space="preserve">» </w:t>
      </w: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6"/>
          <w:lang w:eastAsia="ru-RU"/>
        </w:rPr>
        <w:t>или</w:t>
      </w:r>
      <w:r>
        <w:rPr>
          <w:rFonts w:eastAsia="Times New Roman" w:cs="Times New Roman" w:ascii="Baskerville Old Face" w:hAnsi="Baskerville Old Face"/>
          <w:b/>
          <w:bCs/>
          <w:color w:val="333333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6"/>
          <w:lang w:eastAsia="ru-RU"/>
        </w:rPr>
        <w:t>не</w:t>
      </w:r>
      <w:r>
        <w:rPr>
          <w:rFonts w:eastAsia="Times New Roman" w:cs="Times New Roman" w:ascii="Baskerville Old Face" w:hAnsi="Baskerville Old Face"/>
          <w:b/>
          <w:bCs/>
          <w:color w:val="333333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6"/>
          <w:lang w:eastAsia="ru-RU"/>
        </w:rPr>
        <w:t>заключает</w:t>
      </w:r>
      <w:r>
        <w:rPr>
          <w:rFonts w:eastAsia="Times New Roman" w:cs="Times New Roman" w:ascii="Baskerville Old Face" w:hAnsi="Baskerville Old Face"/>
          <w:b/>
          <w:bCs/>
          <w:color w:val="333333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6"/>
          <w:lang w:eastAsia="ru-RU"/>
        </w:rPr>
        <w:t>трудовой</w:t>
      </w:r>
      <w:r>
        <w:rPr>
          <w:rFonts w:eastAsia="Times New Roman" w:cs="Times New Roman" w:ascii="Baskerville Old Face" w:hAnsi="Baskerville Old Face"/>
          <w:b/>
          <w:bCs/>
          <w:color w:val="333333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333333"/>
          <w:sz w:val="26"/>
          <w:szCs w:val="26"/>
          <w:lang w:eastAsia="ru-RU"/>
        </w:rPr>
        <w:t>договор</w:t>
      </w:r>
      <w:r>
        <w:rPr>
          <w:rFonts w:eastAsia="Times New Roman" w:cs="Times New Roman" w:ascii="Baskerville Old Face" w:hAnsi="Baskerville Old Face"/>
          <w:b/>
          <w:bCs/>
          <w:color w:val="333333"/>
          <w:sz w:val="26"/>
          <w:szCs w:val="26"/>
          <w:lang w:eastAsia="ru-RU"/>
        </w:rPr>
        <w:t>…. ?</w:t>
      </w:r>
    </w:p>
    <w:p>
      <w:pPr>
        <w:pStyle w:val="Normal"/>
        <w:spacing w:lineRule="atLeast" w:line="240" w:before="0" w:after="0"/>
        <w:jc w:val="center"/>
        <w:rPr>
          <w:rFonts w:ascii="Baskerville Old Face" w:hAnsi="Baskerville Old Face" w:eastAsia="Times New Roman" w:cs="Times New Roman"/>
          <w:b/>
          <w:b/>
          <w:bCs/>
          <w:color w:val="333333"/>
          <w:sz w:val="26"/>
          <w:szCs w:val="26"/>
          <w:lang w:eastAsia="ru-RU"/>
        </w:rPr>
      </w:pPr>
      <w:r>
        <w:rPr>
          <w:rFonts w:eastAsia="Times New Roman" w:cs="Times New Roman" w:ascii="Baskerville Old Face" w:hAnsi="Baskerville Old Face"/>
          <w:b/>
          <w:bCs/>
          <w:color w:val="333333"/>
          <w:sz w:val="26"/>
          <w:szCs w:val="26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Baskerville Old Face" w:hAnsi="Baskerville Old Face" w:eastAsia="Times New Roman" w:cs="Times New Roman"/>
          <w:b/>
          <w:b/>
          <w:bCs/>
          <w:color w:val="333333"/>
          <w:sz w:val="26"/>
          <w:szCs w:val="26"/>
          <w:lang w:eastAsia="ru-RU"/>
        </w:rPr>
      </w:pPr>
      <w:r>
        <w:rPr>
          <w:rFonts w:eastAsia="Times New Roman" w:cs="Times New Roman" w:ascii="Baskerville Old Face" w:hAnsi="Baskerville Old Face"/>
          <w:b/>
          <w:bCs/>
          <w:color w:val="333333"/>
          <w:sz w:val="26"/>
          <w:szCs w:val="26"/>
          <w:lang w:eastAsia="ru-RU"/>
        </w:rPr>
      </w:r>
    </w:p>
    <w:p>
      <w:pPr>
        <w:pStyle w:val="Normal"/>
        <w:spacing w:lineRule="atLeast" w:line="240" w:before="0" w:after="0"/>
        <w:ind w:firstLine="709"/>
        <w:jc w:val="both"/>
        <w:rPr>
          <w:rFonts w:ascii="Baskerville Old Face" w:hAnsi="Baskerville Old Face" w:eastAsia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  <w:lang w:eastAsia="ru-RU"/>
        </w:rPr>
        <w:t>Отсутствие</w:t>
      </w:r>
      <w:r>
        <w:rPr>
          <w:rFonts w:eastAsia="Times New Roman" w:cs="Times New Roman" w:ascii="Baskerville Old Face" w:hAnsi="Baskerville Old Face"/>
          <w:bCs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  <w:lang w:eastAsia="ru-RU"/>
        </w:rPr>
        <w:t>оформленного</w:t>
      </w:r>
      <w:r>
        <w:rPr>
          <w:rFonts w:eastAsia="Times New Roman" w:cs="Times New Roman" w:ascii="Baskerville Old Face" w:hAnsi="Baskerville Old Face"/>
          <w:bCs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  <w:lang w:eastAsia="ru-RU"/>
        </w:rPr>
        <w:t>надлежащим</w:t>
      </w:r>
      <w:r>
        <w:rPr>
          <w:rFonts w:eastAsia="Times New Roman" w:cs="Times New Roman" w:ascii="Baskerville Old Face" w:hAnsi="Baskerville Old Face"/>
          <w:bCs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  <w:lang w:eastAsia="ru-RU"/>
        </w:rPr>
        <w:t>образом</w:t>
      </w:r>
      <w:r>
        <w:rPr>
          <w:rFonts w:eastAsia="Times New Roman" w:cs="Times New Roman" w:ascii="Baskerville Old Face" w:hAnsi="Baskerville Old Face"/>
          <w:bCs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  <w:lang w:eastAsia="ru-RU"/>
        </w:rPr>
        <w:t>трудового</w:t>
      </w:r>
      <w:r>
        <w:rPr>
          <w:rFonts w:eastAsia="Times New Roman" w:cs="Times New Roman" w:ascii="Baskerville Old Face" w:hAnsi="Baskerville Old Face"/>
          <w:bCs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  <w:lang w:eastAsia="ru-RU"/>
        </w:rPr>
        <w:t>договора</w:t>
      </w:r>
      <w:r>
        <w:rPr>
          <w:rFonts w:eastAsia="Times New Roman" w:cs="Times New Roman" w:ascii="Baskerville Old Face" w:hAnsi="Baskerville Old Face"/>
          <w:bCs/>
          <w:color w:val="000000" w:themeColor="text1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  <w:lang w:eastAsia="ru-RU"/>
        </w:rPr>
        <w:t>отражение</w:t>
      </w:r>
      <w:r>
        <w:rPr>
          <w:rFonts w:eastAsia="Times New Roman" w:cs="Times New Roman" w:ascii="Baskerville Old Face" w:hAnsi="Baskerville Old Face"/>
          <w:bCs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  <w:lang w:eastAsia="ru-RU"/>
        </w:rPr>
        <w:t>в</w:t>
      </w:r>
      <w:r>
        <w:rPr>
          <w:rFonts w:eastAsia="Times New Roman" w:cs="Times New Roman" w:ascii="Baskerville Old Face" w:hAnsi="Baskerville Old Face"/>
          <w:bCs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  <w:lang w:eastAsia="ru-RU"/>
        </w:rPr>
        <w:t>официальной</w:t>
      </w:r>
      <w:r>
        <w:rPr>
          <w:rFonts w:eastAsia="Times New Roman" w:cs="Times New Roman" w:ascii="Baskerville Old Face" w:hAnsi="Baskerville Old Face"/>
          <w:bCs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  <w:lang w:eastAsia="ru-RU"/>
        </w:rPr>
        <w:t>отчетности</w:t>
      </w:r>
      <w:r>
        <w:rPr>
          <w:rFonts w:eastAsia="Times New Roman" w:cs="Times New Roman" w:ascii="Baskerville Old Face" w:hAnsi="Baskerville Old Face"/>
          <w:bCs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  <w:lang w:eastAsia="ru-RU"/>
        </w:rPr>
        <w:t>только</w:t>
      </w:r>
      <w:r>
        <w:rPr>
          <w:rFonts w:eastAsia="Times New Roman" w:cs="Times New Roman" w:ascii="Baskerville Old Face" w:hAnsi="Baskerville Old Face"/>
          <w:bCs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  <w:lang w:eastAsia="ru-RU"/>
        </w:rPr>
        <w:t>части</w:t>
      </w:r>
      <w:r>
        <w:rPr>
          <w:rFonts w:eastAsia="Times New Roman" w:cs="Times New Roman" w:ascii="Baskerville Old Face" w:hAnsi="Baskerville Old Face"/>
          <w:bCs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  <w:lang w:eastAsia="ru-RU"/>
        </w:rPr>
        <w:t>фактически</w:t>
      </w:r>
      <w:r>
        <w:rPr>
          <w:rFonts w:eastAsia="Times New Roman" w:cs="Times New Roman" w:ascii="Baskerville Old Face" w:hAnsi="Baskerville Old Face"/>
          <w:bCs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  <w:lang w:eastAsia="ru-RU"/>
        </w:rPr>
        <w:t>получаемой</w:t>
      </w:r>
      <w:r>
        <w:rPr>
          <w:rFonts w:eastAsia="Times New Roman" w:cs="Times New Roman" w:ascii="Baskerville Old Face" w:hAnsi="Baskerville Old Face"/>
          <w:bCs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  <w:lang w:eastAsia="ru-RU"/>
        </w:rPr>
        <w:t>Вами</w:t>
      </w:r>
      <w:r>
        <w:rPr>
          <w:rFonts w:eastAsia="Times New Roman" w:cs="Times New Roman" w:ascii="Baskerville Old Face" w:hAnsi="Baskerville Old Face"/>
          <w:bCs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  <w:lang w:eastAsia="ru-RU"/>
        </w:rPr>
        <w:t>заработной</w:t>
      </w:r>
      <w:r>
        <w:rPr>
          <w:rFonts w:eastAsia="Times New Roman" w:cs="Times New Roman" w:ascii="Baskerville Old Face" w:hAnsi="Baskerville Old Face"/>
          <w:bCs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  <w:lang w:eastAsia="ru-RU"/>
        </w:rPr>
        <w:t>платы</w:t>
      </w:r>
      <w:r>
        <w:rPr>
          <w:rFonts w:eastAsia="Times New Roman" w:cs="Times New Roman" w:ascii="Baskerville Old Face" w:hAnsi="Baskerville Old Face"/>
          <w:bCs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Baskerville Old Face" w:ascii="Baskerville Old Face" w:hAnsi="Baskerville Old Face"/>
          <w:bCs/>
          <w:color w:val="000000" w:themeColor="text1"/>
          <w:sz w:val="26"/>
          <w:szCs w:val="26"/>
          <w:lang w:eastAsia="ru-RU"/>
        </w:rPr>
        <w:t>–</w:t>
      </w:r>
      <w:r>
        <w:rPr>
          <w:rFonts w:eastAsia="Times New Roman" w:cs="Times New Roman" w:ascii="Baskerville Old Face" w:hAnsi="Baskerville Old Face"/>
          <w:bCs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  <w:lang w:eastAsia="ru-RU"/>
        </w:rPr>
        <w:t>наиболее</w:t>
      </w:r>
      <w:r>
        <w:rPr>
          <w:rFonts w:eastAsia="Times New Roman" w:cs="Times New Roman" w:ascii="Baskerville Old Face" w:hAnsi="Baskerville Old Face"/>
          <w:bCs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  <w:lang w:eastAsia="ru-RU"/>
        </w:rPr>
        <w:t>явные</w:t>
      </w:r>
      <w:r>
        <w:rPr>
          <w:rFonts w:eastAsia="Times New Roman" w:cs="Times New Roman" w:ascii="Baskerville Old Face" w:hAnsi="Baskerville Old Face"/>
          <w:bCs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  <w:lang w:eastAsia="ru-RU"/>
        </w:rPr>
        <w:t>признаки</w:t>
      </w:r>
      <w:r>
        <w:rPr>
          <w:rFonts w:eastAsia="Times New Roman" w:cs="Times New Roman" w:ascii="Baskerville Old Face" w:hAnsi="Baskerville Old Face"/>
          <w:bCs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  <w:lang w:eastAsia="ru-RU"/>
        </w:rPr>
        <w:t>неформальной</w:t>
      </w:r>
      <w:r>
        <w:rPr>
          <w:rFonts w:eastAsia="Times New Roman" w:cs="Times New Roman" w:ascii="Baskerville Old Face" w:hAnsi="Baskerville Old Face"/>
          <w:bCs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  <w:lang w:eastAsia="ru-RU"/>
        </w:rPr>
        <w:t>занятости</w:t>
      </w:r>
      <w:r>
        <w:rPr>
          <w:rFonts w:eastAsia="Times New Roman" w:cs="Times New Roman" w:ascii="Baskerville Old Face" w:hAnsi="Baskerville Old Face"/>
          <w:bCs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  <w:lang w:eastAsia="ru-RU"/>
        </w:rPr>
        <w:t>и</w:t>
      </w:r>
      <w:r>
        <w:rPr>
          <w:rFonts w:eastAsia="Times New Roman" w:cs="Times New Roman" w:ascii="Baskerville Old Face" w:hAnsi="Baskerville Old Face"/>
          <w:bCs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Baskerville Old Face" w:ascii="Baskerville Old Face" w:hAnsi="Baskerville Old Face"/>
          <w:bCs/>
          <w:color w:val="000000" w:themeColor="text1"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  <w:lang w:eastAsia="ru-RU"/>
        </w:rPr>
        <w:t>серой</w:t>
      </w:r>
      <w:r>
        <w:rPr>
          <w:rFonts w:eastAsia="Times New Roman" w:cs="Times New Roman" w:ascii="Baskerville Old Face" w:hAnsi="Baskerville Old Face"/>
          <w:bCs/>
          <w:color w:val="000000" w:themeColor="text1"/>
          <w:sz w:val="26"/>
          <w:szCs w:val="26"/>
          <w:lang w:eastAsia="ru-RU"/>
        </w:rPr>
        <w:t xml:space="preserve">» </w:t>
      </w: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  <w:lang w:eastAsia="ru-RU"/>
        </w:rPr>
        <w:t>заработной</w:t>
      </w:r>
      <w:r>
        <w:rPr>
          <w:rFonts w:eastAsia="Times New Roman" w:cs="Times New Roman" w:ascii="Baskerville Old Face" w:hAnsi="Baskerville Old Face"/>
          <w:bCs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  <w:lang w:eastAsia="ru-RU"/>
        </w:rPr>
        <w:t>платы</w:t>
      </w:r>
      <w:r>
        <w:rPr>
          <w:rFonts w:eastAsia="Times New Roman" w:cs="Times New Roman" w:ascii="Baskerville Old Face" w:hAnsi="Baskerville Old Face"/>
          <w:bCs/>
          <w:color w:val="000000" w:themeColor="text1"/>
          <w:sz w:val="26"/>
          <w:szCs w:val="26"/>
          <w:lang w:eastAsia="ru-RU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Baskerville Old Face" w:hAnsi="Baskerville Old Face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Эта</w:t>
      </w:r>
      <w:r>
        <w:rPr>
          <w:rFonts w:eastAsia="Calibri" w:cs="Times New Roman" w:ascii="Baskerville Old Face" w:hAnsi="Baskerville Old Face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ситуация</w:t>
      </w:r>
      <w:r>
        <w:rPr>
          <w:rFonts w:eastAsia="Calibri" w:cs="Times New Roman" w:ascii="Baskerville Old Face" w:hAnsi="Baskerville Old Face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создаётся</w:t>
      </w:r>
      <w:r>
        <w:rPr>
          <w:rFonts w:eastAsia="Calibri" w:cs="Times New Roman" w:ascii="Baskerville Old Face" w:hAnsi="Baskerville Old Face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исключительно</w:t>
      </w:r>
      <w:r>
        <w:rPr>
          <w:rFonts w:eastAsia="Calibri" w:cs="Times New Roman" w:ascii="Baskerville Old Face" w:hAnsi="Baskerville Old Face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недобросовестными</w:t>
      </w:r>
      <w:r>
        <w:rPr>
          <w:rFonts w:eastAsia="Calibri" w:cs="Times New Roman" w:ascii="Baskerville Old Face" w:hAnsi="Baskerville Old Face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работодателями</w:t>
      </w:r>
      <w:r>
        <w:rPr>
          <w:rFonts w:eastAsia="Calibri" w:cs="Times New Roman" w:ascii="Baskerville Old Face" w:hAnsi="Baskerville Old Face"/>
          <w:sz w:val="26"/>
          <w:szCs w:val="26"/>
        </w:rPr>
        <w:t xml:space="preserve">, </w:t>
      </w:r>
      <w:r>
        <w:rPr>
          <w:rFonts w:eastAsia="Calibri" w:cs="Times New Roman" w:ascii="Times New Roman" w:hAnsi="Times New Roman"/>
          <w:sz w:val="26"/>
          <w:szCs w:val="26"/>
        </w:rPr>
        <w:t>которые</w:t>
      </w:r>
      <w:r>
        <w:rPr>
          <w:rFonts w:eastAsia="Calibri" w:cs="Times New Roman" w:ascii="Baskerville Old Face" w:hAnsi="Baskerville Old Face"/>
          <w:sz w:val="26"/>
          <w:szCs w:val="26"/>
        </w:rPr>
        <w:t xml:space="preserve">, </w:t>
      </w:r>
      <w:r>
        <w:rPr>
          <w:rFonts w:eastAsia="Calibri" w:cs="Times New Roman" w:ascii="Times New Roman" w:hAnsi="Times New Roman"/>
          <w:sz w:val="26"/>
          <w:szCs w:val="26"/>
        </w:rPr>
        <w:t>не</w:t>
      </w:r>
      <w:r>
        <w:rPr>
          <w:rFonts w:eastAsia="Calibri" w:cs="Times New Roman" w:ascii="Baskerville Old Face" w:hAnsi="Baskerville Old Face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желая</w:t>
      </w:r>
      <w:r>
        <w:rPr>
          <w:rFonts w:eastAsia="Calibri" w:cs="Times New Roman" w:ascii="Baskerville Old Face" w:hAnsi="Baskerville Old Face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полностью</w:t>
      </w:r>
      <w:r>
        <w:rPr>
          <w:rFonts w:eastAsia="Calibri" w:cs="Times New Roman" w:ascii="Baskerville Old Face" w:hAnsi="Baskerville Old Face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платить</w:t>
      </w:r>
      <w:r>
        <w:rPr>
          <w:rFonts w:eastAsia="Calibri" w:cs="Times New Roman" w:ascii="Baskerville Old Face" w:hAnsi="Baskerville Old Face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налоги</w:t>
      </w:r>
      <w:r>
        <w:rPr>
          <w:rFonts w:eastAsia="Calibri" w:cs="Times New Roman" w:ascii="Baskerville Old Face" w:hAnsi="Baskerville Old Face"/>
          <w:sz w:val="26"/>
          <w:szCs w:val="26"/>
        </w:rPr>
        <w:t xml:space="preserve">, </w:t>
      </w:r>
      <w:r>
        <w:rPr>
          <w:rFonts w:eastAsia="Calibri" w:cs="Times New Roman" w:ascii="Times New Roman" w:hAnsi="Times New Roman"/>
          <w:sz w:val="26"/>
          <w:szCs w:val="26"/>
        </w:rPr>
        <w:t>предпочитают</w:t>
      </w:r>
      <w:r>
        <w:rPr>
          <w:rFonts w:eastAsia="Calibri" w:cs="Times New Roman" w:ascii="Baskerville Old Face" w:hAnsi="Baskerville Old Face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основную</w:t>
      </w:r>
      <w:r>
        <w:rPr>
          <w:rFonts w:eastAsia="Calibri" w:cs="Times New Roman" w:ascii="Baskerville Old Face" w:hAnsi="Baskerville Old Face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сумму</w:t>
      </w:r>
      <w:r>
        <w:rPr>
          <w:rFonts w:eastAsia="Calibri" w:cs="Times New Roman" w:ascii="Baskerville Old Face" w:hAnsi="Baskerville Old Face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оплаты</w:t>
      </w:r>
      <w:r>
        <w:rPr>
          <w:rFonts w:eastAsia="Calibri" w:cs="Times New Roman" w:ascii="Baskerville Old Face" w:hAnsi="Baskerville Old Face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за</w:t>
      </w:r>
      <w:r>
        <w:rPr>
          <w:rFonts w:eastAsia="Calibri" w:cs="Times New Roman" w:ascii="Baskerville Old Face" w:hAnsi="Baskerville Old Face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труд</w:t>
      </w:r>
      <w:r>
        <w:rPr>
          <w:rFonts w:eastAsia="Calibri" w:cs="Times New Roman" w:ascii="Baskerville Old Face" w:hAnsi="Baskerville Old Face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выдавать</w:t>
      </w:r>
      <w:r>
        <w:rPr>
          <w:rFonts w:eastAsia="Calibri" w:cs="Times New Roman" w:ascii="Baskerville Old Face" w:hAnsi="Baskerville Old Face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в</w:t>
      </w:r>
      <w:r>
        <w:rPr>
          <w:rFonts w:eastAsia="Calibri" w:cs="Times New Roman" w:ascii="Baskerville Old Face" w:hAnsi="Baskerville Old Face"/>
          <w:sz w:val="26"/>
          <w:szCs w:val="26"/>
        </w:rPr>
        <w:t xml:space="preserve"> </w:t>
      </w:r>
      <w:r>
        <w:rPr>
          <w:rFonts w:eastAsia="Calibri" w:cs="Baskerville Old Face" w:ascii="Baskerville Old Face" w:hAnsi="Baskerville Old Face"/>
          <w:sz w:val="26"/>
          <w:szCs w:val="26"/>
        </w:rPr>
        <w:t>«</w:t>
      </w:r>
      <w:r>
        <w:rPr>
          <w:rFonts w:eastAsia="Calibri" w:cs="Times New Roman" w:ascii="Times New Roman" w:hAnsi="Times New Roman"/>
          <w:sz w:val="26"/>
          <w:szCs w:val="26"/>
        </w:rPr>
        <w:t>конвертах</w:t>
      </w:r>
      <w:r>
        <w:rPr>
          <w:rFonts w:eastAsia="Calibri" w:cs="Baskerville Old Face" w:ascii="Baskerville Old Face" w:hAnsi="Baskerville Old Face"/>
          <w:sz w:val="26"/>
          <w:szCs w:val="26"/>
        </w:rPr>
        <w:t>»</w:t>
      </w:r>
      <w:r>
        <w:rPr>
          <w:rFonts w:eastAsia="Calibri" w:cs="Times New Roman" w:ascii="Baskerville Old Face" w:hAnsi="Baskerville Old Face"/>
          <w:sz w:val="26"/>
          <w:szCs w:val="26"/>
        </w:rPr>
        <w:t xml:space="preserve">, </w:t>
      </w:r>
      <w:r>
        <w:rPr>
          <w:rFonts w:eastAsia="Calibri" w:cs="Times New Roman" w:ascii="Times New Roman" w:hAnsi="Times New Roman"/>
          <w:sz w:val="26"/>
          <w:szCs w:val="26"/>
        </w:rPr>
        <w:t>а</w:t>
      </w:r>
      <w:r>
        <w:rPr>
          <w:rFonts w:eastAsia="Calibri" w:cs="Times New Roman" w:ascii="Baskerville Old Face" w:hAnsi="Baskerville Old Face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скрытые</w:t>
      </w:r>
      <w:r>
        <w:rPr>
          <w:rFonts w:eastAsia="Calibri" w:cs="Times New Roman" w:ascii="Baskerville Old Face" w:hAnsi="Baskerville Old Face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налоги</w:t>
      </w:r>
      <w:r>
        <w:rPr>
          <w:rFonts w:eastAsia="Calibri" w:cs="Times New Roman" w:ascii="Baskerville Old Face" w:hAnsi="Baskerville Old Face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присваивать</w:t>
      </w:r>
      <w:r>
        <w:rPr>
          <w:rFonts w:eastAsia="Calibri" w:cs="Times New Roman" w:ascii="Baskerville Old Face" w:hAnsi="Baskerville Old Face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себе</w:t>
      </w:r>
      <w:r>
        <w:rPr>
          <w:rFonts w:eastAsia="Calibri" w:cs="Times New Roman" w:ascii="Baskerville Old Face" w:hAnsi="Baskerville Old Face"/>
          <w:sz w:val="26"/>
          <w:szCs w:val="26"/>
        </w:rPr>
        <w:t xml:space="preserve">, </w:t>
      </w:r>
      <w:r>
        <w:rPr>
          <w:rFonts w:eastAsia="Calibri" w:cs="Times New Roman" w:ascii="Times New Roman" w:hAnsi="Times New Roman"/>
          <w:sz w:val="26"/>
          <w:szCs w:val="26"/>
        </w:rPr>
        <w:t>что</w:t>
      </w:r>
      <w:r>
        <w:rPr>
          <w:rFonts w:eastAsia="Calibri" w:cs="Times New Roman" w:ascii="Baskerville Old Face" w:hAnsi="Baskerville Old Face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является</w:t>
      </w:r>
      <w:r>
        <w:rPr>
          <w:rFonts w:eastAsia="Calibri" w:cs="Times New Roman" w:ascii="Baskerville Old Face" w:hAnsi="Baskerville Old Face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прямым</w:t>
      </w:r>
      <w:r>
        <w:rPr>
          <w:rFonts w:eastAsia="Calibri" w:cs="Times New Roman" w:ascii="Baskerville Old Face" w:hAnsi="Baskerville Old Face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нарушением</w:t>
      </w:r>
      <w:r>
        <w:rPr>
          <w:rFonts w:eastAsia="Calibri" w:cs="Times New Roman" w:ascii="Baskerville Old Face" w:hAnsi="Baskerville Old Face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трудового</w:t>
      </w:r>
      <w:r>
        <w:rPr>
          <w:rFonts w:eastAsia="Calibri" w:cs="Times New Roman" w:ascii="Baskerville Old Face" w:hAnsi="Baskerville Old Face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законодательства</w:t>
      </w:r>
      <w:r>
        <w:rPr>
          <w:rFonts w:eastAsia="Calibri" w:cs="Times New Roman" w:ascii="Baskerville Old Face" w:hAnsi="Baskerville Old Face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и</w:t>
      </w:r>
      <w:r>
        <w:rPr>
          <w:rFonts w:eastAsia="Calibri" w:cs="Times New Roman" w:ascii="Baskerville Old Face" w:hAnsi="Baskerville Old Face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законодательства</w:t>
      </w:r>
      <w:r>
        <w:rPr>
          <w:rFonts w:eastAsia="Calibri" w:cs="Times New Roman" w:ascii="Baskerville Old Face" w:hAnsi="Baskerville Old Face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о</w:t>
      </w:r>
      <w:r>
        <w:rPr>
          <w:rFonts w:eastAsia="Calibri" w:cs="Times New Roman" w:ascii="Baskerville Old Face" w:hAnsi="Baskerville Old Face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налогах</w:t>
      </w:r>
      <w:r>
        <w:rPr>
          <w:rFonts w:eastAsia="Calibri" w:cs="Times New Roman" w:ascii="Baskerville Old Face" w:hAnsi="Baskerville Old Face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и</w:t>
      </w:r>
      <w:r>
        <w:rPr>
          <w:rFonts w:eastAsia="Calibri" w:cs="Times New Roman" w:ascii="Baskerville Old Face" w:hAnsi="Baskerville Old Face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сборах</w:t>
      </w:r>
      <w:r>
        <w:rPr>
          <w:rFonts w:eastAsia="Calibri" w:cs="Times New Roman" w:ascii="Baskerville Old Face" w:hAnsi="Baskerville Old Face"/>
          <w:sz w:val="26"/>
          <w:szCs w:val="26"/>
        </w:rPr>
        <w:t>!</w:t>
      </w:r>
    </w:p>
    <w:p>
      <w:pPr>
        <w:pStyle w:val="Normal"/>
        <w:spacing w:lineRule="auto" w:line="240" w:before="0" w:after="0"/>
        <w:ind w:firstLine="709"/>
        <w:jc w:val="both"/>
        <w:rPr>
          <w:rFonts w:ascii="Baskerville Old Face" w:hAnsi="Baskerville Old Face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Baskerville Old Face" w:hAnsi="Baskerville Old Face"/>
          <w:bCs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Baskerville Old Face" w:hAnsi="Baskerville Old Face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Отсутствие</w:t>
      </w:r>
      <w:r>
        <w:rPr>
          <w:rFonts w:eastAsia="Times New Roman" w:cs="Times New Roman" w:ascii="Baskerville Old Face" w:hAnsi="Baskerville Old Face"/>
          <w:b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заключенного</w:t>
      </w:r>
      <w:r>
        <w:rPr>
          <w:rFonts w:eastAsia="Times New Roman" w:cs="Times New Roman" w:ascii="Baskerville Old Face" w:hAnsi="Baskerville Old Face"/>
          <w:b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трудового</w:t>
      </w:r>
      <w:r>
        <w:rPr>
          <w:rFonts w:eastAsia="Times New Roman" w:cs="Times New Roman" w:ascii="Baskerville Old Face" w:hAnsi="Baskerville Old Face"/>
          <w:b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договора</w:t>
      </w:r>
      <w:r>
        <w:rPr>
          <w:rFonts w:eastAsia="Times New Roman" w:cs="Times New Roman" w:ascii="Baskerville Old Face" w:hAnsi="Baskerville Old Face"/>
          <w:b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получение</w:t>
      </w:r>
      <w:r>
        <w:rPr>
          <w:rFonts w:eastAsia="Times New Roman" w:cs="Times New Roman" w:ascii="Baskerville Old Face" w:hAnsi="Baskerville Old Face"/>
          <w:b/>
          <w:sz w:val="26"/>
          <w:szCs w:val="26"/>
          <w:lang w:eastAsia="ru-RU"/>
        </w:rPr>
        <w:t xml:space="preserve"> </w:t>
      </w:r>
      <w:r>
        <w:rPr>
          <w:rFonts w:eastAsia="Times New Roman" w:cs="Baskerville Old Face" w:ascii="Baskerville Old Face" w:hAnsi="Baskerville Old Face"/>
          <w:b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серой</w:t>
      </w:r>
      <w:r>
        <w:rPr>
          <w:rFonts w:eastAsia="Times New Roman" w:cs="Times New Roman" w:ascii="Baskerville Old Face" w:hAnsi="Baskerville Old Face"/>
          <w:b/>
          <w:sz w:val="26"/>
          <w:szCs w:val="26"/>
          <w:lang w:eastAsia="ru-RU"/>
        </w:rPr>
        <w:t xml:space="preserve">»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заработной</w:t>
      </w:r>
      <w:r>
        <w:rPr>
          <w:rFonts w:eastAsia="Times New Roman" w:cs="Times New Roman" w:ascii="Baskerville Old Face" w:hAnsi="Baskerville Old Face"/>
          <w:b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платы</w:t>
      </w:r>
      <w:r>
        <w:rPr>
          <w:rFonts w:eastAsia="Times New Roman" w:cs="Times New Roman" w:ascii="Baskerville Old Face" w:hAnsi="Baskerville Old Face"/>
          <w:b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влечет</w:t>
      </w:r>
      <w:r>
        <w:rPr>
          <w:rFonts w:eastAsia="Times New Roman" w:cs="Times New Roman" w:ascii="Baskerville Old Face" w:hAnsi="Baskerville Old Face"/>
          <w:b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за</w:t>
      </w:r>
      <w:r>
        <w:rPr>
          <w:rFonts w:eastAsia="Times New Roman" w:cs="Times New Roman" w:ascii="Baskerville Old Face" w:hAnsi="Baskerville Old Face"/>
          <w:b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собой</w:t>
      </w:r>
      <w:r>
        <w:rPr>
          <w:rFonts w:eastAsia="Times New Roman" w:cs="Times New Roman" w:ascii="Baskerville Old Face" w:hAnsi="Baskerville Old Face"/>
          <w:b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социальную</w:t>
      </w:r>
      <w:r>
        <w:rPr>
          <w:rFonts w:eastAsia="Times New Roman" w:cs="Times New Roman" w:ascii="Baskerville Old Face" w:hAnsi="Baskerville Old Face"/>
          <w:b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незащищенность</w:t>
      </w:r>
      <w:r>
        <w:rPr>
          <w:rFonts w:eastAsia="Times New Roman" w:cs="Times New Roman" w:ascii="Baskerville Old Face" w:hAnsi="Baskerville Old Face"/>
          <w:b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работников</w:t>
      </w:r>
      <w:r>
        <w:rPr>
          <w:rFonts w:eastAsia="Times New Roman" w:cs="Times New Roman" w:ascii="Baskerville Old Face" w:hAnsi="Baskerville Old Face"/>
          <w:b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которая</w:t>
      </w:r>
      <w:r>
        <w:rPr>
          <w:rFonts w:eastAsia="Times New Roman" w:cs="Times New Roman" w:ascii="Baskerville Old Face" w:hAnsi="Baskerville Old Face"/>
          <w:b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выражается</w:t>
      </w:r>
      <w:r>
        <w:rPr>
          <w:rFonts w:eastAsia="Times New Roman" w:cs="Times New Roman" w:ascii="Baskerville Old Face" w:hAnsi="Baskerville Old Face"/>
          <w:b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в</w:t>
      </w:r>
      <w:r>
        <w:rPr>
          <w:rFonts w:eastAsia="Times New Roman" w:cs="Times New Roman" w:ascii="Baskerville Old Face" w:hAnsi="Baskerville Old Face"/>
          <w:b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отсутствии</w:t>
      </w:r>
      <w:r>
        <w:rPr>
          <w:rFonts w:eastAsia="Times New Roman" w:cs="Times New Roman" w:ascii="Baskerville Old Face" w:hAnsi="Baskerville Old Face"/>
          <w:b/>
          <w:sz w:val="26"/>
          <w:szCs w:val="26"/>
          <w:lang w:eastAsia="ru-RU"/>
        </w:rPr>
        <w:t>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Baskerville Old Face" w:hAnsi="Baskerville Old Face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гарантированного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размера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заработной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платы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(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том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числе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размер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тарифной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ставки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или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должностного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оклада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работника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доплаты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надбавки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и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поощрительные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выплаты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>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Baskerville Old Face" w:hAnsi="Baskerville Old Face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отчислений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из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зарплаты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пенсионный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фонд, фонд обязательного медицинского страхования и фонд социального страхования;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Baskerville Old Face" w:hAnsi="Baskerville Old Face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необходимого для начисления пенсии трудового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стажа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>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Baskerville Old Face" w:hAnsi="Baskerville Old Face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социальных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гарантий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предусмотренных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для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работника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>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Baskerville Old Face" w:hAnsi="Baskerville Old Face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права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отпуск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том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числе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дополнительный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и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без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сохранения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зарплаты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отпуск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беременности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и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родам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>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Baskerville Old Face" w:hAnsi="Baskerville Old Face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права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оплату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больничного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листа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>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Baskerville Old Face" w:hAnsi="Baskerville Old Face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права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досрочный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выход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пенсию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если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Вы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работаете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во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вредных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условиях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труда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>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Baskerville Old Face" w:hAnsi="Baskerville Old Face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права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сокращенный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рабочий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день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неделю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если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Вы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работаете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во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вредных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условиях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труда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>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Baskerville Old Face" w:hAnsi="Baskerville Old Face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права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не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работать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выходной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и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праздничный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день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>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Baskerville Old Face" w:hAnsi="Baskerville Old Face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права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не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привлекаться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сверхурочным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работам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без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вашего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желания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>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Baskerville Old Face" w:hAnsi="Baskerville Old Face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права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охрану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труда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том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числе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возмещение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полном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объеме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вреда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причиненного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работнику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связи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исполнением</w:t>
      </w:r>
      <w:r>
        <w:rPr>
          <w:rFonts w:eastAsia="Times New Roman" w:cs="Baskerville Old Face" w:ascii="Baskerville Old Face" w:hAnsi="Baskerville Old Face"/>
          <w:sz w:val="26"/>
          <w:szCs w:val="26"/>
          <w:lang w:eastAsia="ru-RU"/>
        </w:rPr>
        <w:t> 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им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трудовых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обязанностей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,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Baskerville Old Face" w:hAnsi="Baskerville Old Face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права на компенсацию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морального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вреда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порядке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установленном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трудовым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законодательством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>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Baskerville Old Face" w:hAnsi="Baskerville Old Face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права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социальное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страхование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от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несчастных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случаев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производстве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и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профессиональных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заболеваний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>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Baskerville Old Face" w:hAnsi="Baskerville Old Face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права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получение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гарантий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и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компенсаций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установленных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коллективным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договором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Baskerville Old Face" w:hAnsi="Baskerville Old Face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Baskerville Old Face" w:hAnsi="Baskerville Old Face" w:eastAsia="Times New Roman" w:cs="Times New Roman"/>
          <w:color w:val="333333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Кроме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всего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вышеперечисленного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Вас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могут</w:t>
      </w:r>
      <w:r>
        <w:rPr>
          <w:rFonts w:eastAsia="Times New Roman" w:cs="Times New Roman" w:ascii="Baskerville Old Face" w:hAnsi="Baskerville Old Face"/>
          <w:b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уволить</w:t>
      </w:r>
      <w:r>
        <w:rPr>
          <w:rFonts w:eastAsia="Times New Roman" w:cs="Times New Roman" w:ascii="Baskerville Old Face" w:hAnsi="Baskerville Old Face"/>
          <w:b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в</w:t>
      </w:r>
      <w:r>
        <w:rPr>
          <w:rFonts w:eastAsia="Times New Roman" w:cs="Times New Roman" w:ascii="Baskerville Old Face" w:hAnsi="Baskerville Old Face"/>
          <w:b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любой</w:t>
      </w:r>
      <w:r>
        <w:rPr>
          <w:rFonts w:eastAsia="Times New Roman" w:cs="Times New Roman" w:ascii="Baskerville Old Face" w:hAnsi="Baskerville Old Face"/>
          <w:b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момент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без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объяснения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причин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и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выплаты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выходного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пособия</w:t>
      </w:r>
      <w:r>
        <w:rPr>
          <w:rFonts w:eastAsia="Times New Roman" w:cs="Times New Roman" w:ascii="Baskerville Old Face" w:hAnsi="Baskerville Old Face"/>
          <w:color w:val="333333"/>
          <w:sz w:val="26"/>
          <w:szCs w:val="26"/>
          <w:lang w:eastAsia="ru-RU"/>
        </w:rPr>
        <w:t>.</w:t>
      </w:r>
    </w:p>
    <w:p>
      <w:pPr>
        <w:pStyle w:val="Normal"/>
        <w:spacing w:lineRule="auto" w:line="240" w:before="0" w:after="0"/>
        <w:ind w:firstLine="709"/>
        <w:rPr>
          <w:rFonts w:ascii="Baskerville Old Face" w:hAnsi="Baskerville Old Face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Baskerville Old Face" w:hAnsi="Baskerville Old Face"/>
          <w:b/>
          <w:bCs/>
          <w:color w:val="333333"/>
          <w:sz w:val="26"/>
          <w:szCs w:val="26"/>
          <w:lang w:eastAsia="ru-RU"/>
        </w:rPr>
        <w:t> 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993" w:hanging="633"/>
        <w:contextualSpacing/>
        <w:jc w:val="both"/>
        <w:rPr>
          <w:rFonts w:ascii="Baskerville Old Face" w:hAnsi="Baskerville Old Face"/>
          <w:sz w:val="24"/>
          <w:szCs w:val="24"/>
        </w:rPr>
      </w:pPr>
      <w:r>
        <w:rPr>
          <w:rFonts w:cs="Times New Roman" w:ascii="Times New Roman" w:hAnsi="Times New Roman"/>
          <w:b/>
          <w:smallCaps/>
          <w:sz w:val="24"/>
          <w:szCs w:val="24"/>
        </w:rPr>
        <w:t>Обратите внимание</w:t>
      </w:r>
      <w:r>
        <w:rPr>
          <w:rFonts w:cs="Times New Roman" w:ascii="Times New Roman" w:hAnsi="Times New Roman"/>
          <w:sz w:val="24"/>
          <w:szCs w:val="24"/>
        </w:rPr>
        <w:t>, что</w:t>
      </w:r>
      <w:r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</w:t>
      </w:r>
      <w:r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получении</w:t>
      </w:r>
      <w:r>
        <w:rPr>
          <w:rFonts w:ascii="Baskerville Old Face" w:hAnsi="Baskerville Old Face"/>
          <w:sz w:val="24"/>
          <w:szCs w:val="24"/>
        </w:rPr>
        <w:t xml:space="preserve"> «</w:t>
      </w:r>
      <w:r>
        <w:rPr>
          <w:rFonts w:cs="Times New Roman" w:ascii="Times New Roman" w:hAnsi="Times New Roman"/>
          <w:sz w:val="24"/>
          <w:szCs w:val="24"/>
        </w:rPr>
        <w:t>серой</w:t>
      </w:r>
      <w:r>
        <w:rPr>
          <w:rFonts w:ascii="Baskerville Old Face" w:hAnsi="Baskerville Old Face"/>
          <w:sz w:val="24"/>
          <w:szCs w:val="24"/>
        </w:rPr>
        <w:t xml:space="preserve">» </w:t>
      </w:r>
      <w:r>
        <w:rPr>
          <w:rFonts w:cs="Times New Roman" w:ascii="Times New Roman" w:hAnsi="Times New Roman"/>
          <w:sz w:val="24"/>
          <w:szCs w:val="24"/>
        </w:rPr>
        <w:t>заработной</w:t>
      </w:r>
      <w:r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платы</w:t>
      </w:r>
      <w:r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во</w:t>
      </w:r>
      <w:r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много</w:t>
      </w:r>
      <w:r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раз</w:t>
      </w:r>
      <w:r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уменьшается</w:t>
      </w:r>
      <w:r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возможность</w:t>
      </w:r>
      <w:r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получения</w:t>
      </w:r>
      <w:r>
        <w:rPr>
          <w:rFonts w:ascii="Baskerville Old Face" w:hAnsi="Baskerville Old Face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кредитов</w:t>
      </w:r>
      <w:r>
        <w:rPr>
          <w:rFonts w:ascii="Baskerville Old Face" w:hAnsi="Baskerville Old Face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или</w:t>
      </w:r>
      <w:r>
        <w:rPr>
          <w:rFonts w:ascii="Baskerville Old Face" w:hAnsi="Baskerville Old Face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ипотечных</w:t>
      </w:r>
      <w:r>
        <w:rPr>
          <w:rFonts w:ascii="Baskerville Old Face" w:hAnsi="Baskerville Old Face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займов</w:t>
      </w:r>
      <w:r>
        <w:rPr>
          <w:rFonts w:ascii="Baskerville Old Face" w:hAnsi="Baskerville Old Face"/>
          <w:b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поскольку</w:t>
      </w:r>
      <w:r>
        <w:rPr>
          <w:rFonts w:cs="Times New Roman" w:ascii="Baskerville Old Face" w:hAnsi="Baskerville Old Fac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банки</w:t>
      </w:r>
      <w:r>
        <w:rPr>
          <w:rFonts w:cs="Times New Roman" w:ascii="Baskerville Old Face" w:hAnsi="Baskerville Old Face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как</w:t>
      </w:r>
      <w:r>
        <w:rPr>
          <w:rFonts w:cs="Times New Roman" w:ascii="Baskerville Old Face" w:hAnsi="Baskerville Old Fac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правило</w:t>
      </w:r>
      <w:r>
        <w:rPr>
          <w:rFonts w:cs="Times New Roman" w:ascii="Baskerville Old Face" w:hAnsi="Baskerville Old Face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для</w:t>
      </w:r>
      <w:r>
        <w:rPr>
          <w:rFonts w:cs="Times New Roman" w:ascii="Baskerville Old Face" w:hAnsi="Baskerville Old Fac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подтверждения</w:t>
      </w:r>
      <w:r>
        <w:rPr>
          <w:rFonts w:cs="Times New Roman" w:ascii="Baskerville Old Face" w:hAnsi="Baskerville Old Fac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платежеспособности</w:t>
      </w:r>
      <w:r>
        <w:rPr>
          <w:rFonts w:cs="Times New Roman" w:ascii="Baskerville Old Face" w:hAnsi="Baskerville Old Fac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человека</w:t>
      </w:r>
      <w:r>
        <w:rPr>
          <w:rFonts w:cs="Times New Roman" w:ascii="Baskerville Old Face" w:hAnsi="Baskerville Old Fac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требуют</w:t>
      </w:r>
      <w:r>
        <w:rPr>
          <w:rFonts w:cs="Times New Roman" w:ascii="Baskerville Old Face" w:hAnsi="Baskerville Old Fac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предоставить</w:t>
      </w:r>
      <w:r>
        <w:rPr>
          <w:rFonts w:cs="Times New Roman" w:ascii="Baskerville Old Face" w:hAnsi="Baskerville Old Fac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справку</w:t>
      </w:r>
      <w:r>
        <w:rPr>
          <w:rFonts w:cs="Times New Roman" w:ascii="Baskerville Old Face" w:hAnsi="Baskerville Old Fac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Baskerville Old Face" w:hAnsi="Baskerville Old Fac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среднемесячном</w:t>
      </w:r>
      <w:r>
        <w:rPr>
          <w:rFonts w:cs="Times New Roman" w:ascii="Baskerville Old Face" w:hAnsi="Baskerville Old Fac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заработке</w:t>
      </w:r>
      <w:r>
        <w:rPr>
          <w:rFonts w:cs="Times New Roman" w:ascii="Baskerville Old Face" w:hAnsi="Baskerville Old Face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Работодатель</w:t>
      </w:r>
      <w:r>
        <w:rPr>
          <w:rFonts w:cs="Times New Roman" w:ascii="Baskerville Old Face" w:hAnsi="Baskerville Old Fac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же</w:t>
      </w:r>
      <w:r>
        <w:rPr>
          <w:rFonts w:cs="Times New Roman" w:ascii="Baskerville Old Face" w:hAnsi="Baskerville Old Fac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будет</w:t>
      </w:r>
      <w:r>
        <w:rPr>
          <w:rFonts w:cs="Times New Roman" w:ascii="Baskerville Old Face" w:hAnsi="Baskerville Old Fac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вынужден</w:t>
      </w:r>
      <w:r>
        <w:rPr>
          <w:rFonts w:cs="Times New Roman" w:ascii="Baskerville Old Face" w:hAnsi="Baskerville Old Fac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Baskerville Old Face" w:hAnsi="Baskerville Old Fac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этом</w:t>
      </w:r>
      <w:r>
        <w:rPr>
          <w:rFonts w:cs="Times New Roman" w:ascii="Baskerville Old Face" w:hAnsi="Baskerville Old Fac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случае</w:t>
      </w:r>
      <w:r>
        <w:rPr>
          <w:rFonts w:cs="Times New Roman" w:ascii="Baskerville Old Face" w:hAnsi="Baskerville Old Fac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указать</w:t>
      </w:r>
      <w:r>
        <w:rPr>
          <w:rFonts w:cs="Times New Roman" w:ascii="Baskerville Old Face" w:hAnsi="Baskerville Old Fac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Baskerville Old Face" w:hAnsi="Baskerville Old Fac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ней</w:t>
      </w:r>
      <w:r>
        <w:rPr>
          <w:rFonts w:cs="Times New Roman" w:ascii="Baskerville Old Face" w:hAnsi="Baskerville Old Fac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только</w:t>
      </w:r>
      <w:r>
        <w:rPr>
          <w:rFonts w:cs="Times New Roman" w:ascii="Baskerville Old Face" w:hAnsi="Baskerville Old Fac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официальную</w:t>
      </w:r>
      <w:r>
        <w:rPr>
          <w:rFonts w:cs="Times New Roman" w:ascii="Baskerville Old Face" w:hAnsi="Baskerville Old Fac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сумму</w:t>
      </w:r>
      <w:r>
        <w:rPr>
          <w:rFonts w:cs="Times New Roman" w:ascii="Baskerville Old Face" w:hAnsi="Baskerville Old Face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которая</w:t>
      </w:r>
      <w:r>
        <w:rPr>
          <w:rFonts w:cs="Times New Roman" w:ascii="Baskerville Old Face" w:hAnsi="Baskerville Old Fac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значительно</w:t>
      </w:r>
      <w:r>
        <w:rPr>
          <w:rFonts w:cs="Times New Roman" w:ascii="Baskerville Old Face" w:hAnsi="Baskerville Old Fac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меньше</w:t>
      </w:r>
      <w:r>
        <w:rPr>
          <w:rFonts w:cs="Times New Roman" w:ascii="Baskerville Old Face" w:hAnsi="Baskerville Old Fac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фактической</w:t>
      </w:r>
      <w:r>
        <w:rPr>
          <w:rFonts w:cs="Times New Roman" w:ascii="Baskerville Old Face" w:hAnsi="Baskerville Old Fac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выплаты</w:t>
      </w:r>
      <w:r>
        <w:rPr>
          <w:rFonts w:cs="Times New Roman" w:ascii="Baskerville Old Face" w:hAnsi="Baskerville Old Face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Baskerville Old Face" w:hAnsi="Baskerville Old Fac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это</w:t>
      </w:r>
      <w:r>
        <w:rPr>
          <w:rFonts w:cs="Times New Roman" w:ascii="Baskerville Old Face" w:hAnsi="Baskerville Old Fac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может</w:t>
      </w:r>
      <w:r>
        <w:rPr>
          <w:rFonts w:cs="Times New Roman" w:ascii="Baskerville Old Face" w:hAnsi="Baskerville Old Fac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грозить</w:t>
      </w:r>
      <w:r>
        <w:rPr>
          <w:rFonts w:cs="Times New Roman" w:ascii="Baskerville Old Face" w:hAnsi="Baskerville Old Fac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отказом</w:t>
      </w:r>
      <w:r>
        <w:rPr>
          <w:rFonts w:cs="Times New Roman" w:ascii="Baskerville Old Face" w:hAnsi="Baskerville Old Fac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Baskerville Old Face" w:hAnsi="Baskerville Old Fac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выдаче</w:t>
      </w:r>
      <w:r>
        <w:rPr>
          <w:rFonts w:cs="Times New Roman" w:ascii="Baskerville Old Face" w:hAnsi="Baskerville Old Fac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кредита</w:t>
      </w:r>
      <w:r>
        <w:rPr>
          <w:rFonts w:cs="Times New Roman" w:ascii="Baskerville Old Face" w:hAnsi="Baskerville Old Face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либо</w:t>
      </w:r>
      <w:r>
        <w:rPr>
          <w:rFonts w:cs="Times New Roman" w:ascii="Baskerville Old Face" w:hAnsi="Baskerville Old Fac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существенным</w:t>
      </w:r>
      <w:r>
        <w:rPr>
          <w:rFonts w:cs="Times New Roman" w:ascii="Baskerville Old Face" w:hAnsi="Baskerville Old Fac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снижением</w:t>
      </w:r>
      <w:r>
        <w:rPr>
          <w:rFonts w:cs="Times New Roman" w:ascii="Baskerville Old Face" w:hAnsi="Baskerville Old Fac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его</w:t>
      </w:r>
      <w:r>
        <w:rPr>
          <w:rFonts w:cs="Times New Roman" w:ascii="Baskerville Old Face" w:hAnsi="Baskerville Old Fac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окончательного</w:t>
      </w:r>
      <w:r>
        <w:rPr>
          <w:rFonts w:cs="Times New Roman" w:ascii="Baskerville Old Face" w:hAnsi="Baskerville Old Fac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размера</w:t>
      </w:r>
      <w:r>
        <w:rPr>
          <w:rFonts w:cs="Times New Roman" w:ascii="Baskerville Old Face" w:hAnsi="Baskerville Old Face"/>
          <w:sz w:val="24"/>
          <w:szCs w:val="24"/>
        </w:rPr>
        <w:t>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</w:r>
    </w:p>
    <w:tbl>
      <w:tblPr>
        <w:tblStyle w:val="a8"/>
        <w:tblW w:w="104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2616"/>
        <w:gridCol w:w="2589"/>
        <w:gridCol w:w="2541"/>
        <w:gridCol w:w="2673"/>
      </w:tblGrid>
      <w:tr>
        <w:trPr/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both"/>
              <w:rPr>
                <w:rFonts w:ascii="Baskerville Old Face" w:hAnsi="Baskerville Old Face" w:eastAsia="Times New Roman" w:cs="Times New Roman"/>
                <w:sz w:val="26"/>
                <w:szCs w:val="26"/>
                <w:lang w:eastAsia="ru-RU"/>
              </w:rPr>
            </w:pPr>
            <w:r>
              <w:rPr/>
              <w:drawing>
                <wp:inline distT="0" distB="0" distL="0" distR="0">
                  <wp:extent cx="1518285" cy="2053590"/>
                  <wp:effectExtent l="0" t="0" r="0" b="0"/>
                  <wp:docPr id="1" name="Рисунок 5" descr="D:\Мои документы\Оплата труда\2015 год\Памятка о неформальной занятости\Фотки\Пенс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Мои документы\Оплата труда\2015 год\Памятка о неформальной занятости\Фотки\Пенс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205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both"/>
              <w:rPr>
                <w:rFonts w:ascii="Baskerville Old Face" w:hAnsi="Baskerville Old Face" w:eastAsia="Times New Roman" w:cs="Times New Roman"/>
                <w:sz w:val="26"/>
                <w:szCs w:val="26"/>
                <w:lang w:eastAsia="ru-RU"/>
              </w:rPr>
            </w:pPr>
            <w:r>
              <w:rPr/>
              <w:drawing>
                <wp:inline distT="0" distB="0" distL="0" distR="0">
                  <wp:extent cx="1495425" cy="2048510"/>
                  <wp:effectExtent l="0" t="0" r="0" b="0"/>
                  <wp:docPr id="2" name="Рисунок 4" descr="D:\Мои документы\Оплата труда\2015 год\Памятка о неформальной занятости\Фотки\Отпус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4" descr="D:\Мои документы\Оплата труда\2015 год\Памятка о неформальной занятости\Фотки\Отпус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04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both"/>
              <w:rPr>
                <w:rFonts w:ascii="Baskerville Old Face" w:hAnsi="Baskerville Old Face" w:eastAsia="Times New Roman" w:cs="Times New Roman"/>
                <w:sz w:val="26"/>
                <w:szCs w:val="26"/>
                <w:lang w:eastAsia="ru-RU"/>
              </w:rPr>
            </w:pPr>
            <w:r>
              <w:rPr/>
              <w:drawing>
                <wp:inline distT="0" distB="0" distL="0" distR="0">
                  <wp:extent cx="1417955" cy="2038350"/>
                  <wp:effectExtent l="0" t="0" r="0" b="0"/>
                  <wp:docPr id="3" name="Рисунок 3" descr="D:\Мои документы\Оплата труда\2015 год\Памятка о неформальной занятости\Фотки\креди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D:\Мои документы\Оплата труда\2015 год\Памятка о неформальной занятости\Фотки\креди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55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both"/>
              <w:rPr>
                <w:rFonts w:ascii="Baskerville Old Face" w:hAnsi="Baskerville Old Face" w:eastAsia="Times New Roman" w:cs="Times New Roman"/>
                <w:sz w:val="26"/>
                <w:szCs w:val="26"/>
                <w:lang w:eastAsia="ru-RU"/>
              </w:rPr>
            </w:pPr>
            <w:r>
              <w:rPr/>
              <w:drawing>
                <wp:inline distT="0" distB="0" distL="0" distR="0">
                  <wp:extent cx="1558925" cy="2069465"/>
                  <wp:effectExtent l="0" t="0" r="0" b="0"/>
                  <wp:docPr id="4" name="Рисунок 2" descr="D:\Мои документы\Оплата труда\2015 год\Памятка о неформальной занятости\Фотки\z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2" descr="D:\Мои документы\Оплата труда\2015 год\Памятка о неформальной занятости\Фотки\z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925" cy="2069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 w:beforeAutospacing="1" w:afterAutospacing="1"/>
        <w:ind w:firstLine="708"/>
        <w:jc w:val="both"/>
        <w:rPr>
          <w:rFonts w:ascii="Baskerville Old Face" w:hAnsi="Baskerville Old Face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При</w:t>
      </w:r>
      <w:r>
        <w:rPr>
          <w:rFonts w:eastAsia="Times New Roman" w:cs="Times New Roman" w:ascii="Baskerville Old Face" w:hAnsi="Baskerville Old Face"/>
          <w:b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получении</w:t>
      </w:r>
      <w:r>
        <w:rPr>
          <w:rFonts w:eastAsia="Times New Roman" w:cs="Times New Roman" w:ascii="Baskerville Old Face" w:hAnsi="Baskerville Old Face"/>
          <w:b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заработной</w:t>
      </w:r>
      <w:r>
        <w:rPr>
          <w:rFonts w:eastAsia="Times New Roman" w:cs="Times New Roman" w:ascii="Baskerville Old Face" w:hAnsi="Baskerville Old Face"/>
          <w:b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платы</w:t>
      </w:r>
      <w:r>
        <w:rPr>
          <w:rFonts w:eastAsia="Times New Roman" w:cs="Times New Roman" w:ascii="Baskerville Old Face" w:hAnsi="Baskerville Old Face"/>
          <w:b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в</w:t>
      </w:r>
      <w:r>
        <w:rPr>
          <w:rFonts w:eastAsia="Times New Roman" w:cs="Times New Roman" w:ascii="Baskerville Old Face" w:hAnsi="Baskerville Old Face"/>
          <w:b/>
          <w:sz w:val="26"/>
          <w:szCs w:val="26"/>
          <w:lang w:eastAsia="ru-RU"/>
        </w:rPr>
        <w:t xml:space="preserve"> «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конверте</w:t>
      </w:r>
      <w:r>
        <w:rPr>
          <w:rFonts w:eastAsia="Times New Roman" w:cs="Times New Roman" w:ascii="Baskerville Old Face" w:hAnsi="Baskerville Old Face"/>
          <w:b/>
          <w:sz w:val="26"/>
          <w:szCs w:val="26"/>
          <w:lang w:eastAsia="ru-RU"/>
        </w:rPr>
        <w:t>»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уменьшается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размер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положенных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гарантий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и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компенсаций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а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также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соответствующих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выплат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которые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производятся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исходя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из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среднего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месячного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заработка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том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числе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>:</w:t>
      </w:r>
    </w:p>
    <w:p>
      <w:pPr>
        <w:pStyle w:val="ListParagraph"/>
        <w:numPr>
          <w:ilvl w:val="0"/>
          <w:numId w:val="2"/>
        </w:numPr>
        <w:spacing w:lineRule="auto" w:line="240" w:before="75" w:after="75"/>
        <w:contextualSpacing/>
        <w:jc w:val="both"/>
        <w:rPr>
          <w:rFonts w:ascii="Baskerville Old Face" w:hAnsi="Baskerville Old Face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при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направлении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служебные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командировки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(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ст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. 167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ТК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РФ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>);</w:t>
      </w:r>
    </w:p>
    <w:p>
      <w:pPr>
        <w:pStyle w:val="ListParagraph"/>
        <w:numPr>
          <w:ilvl w:val="0"/>
          <w:numId w:val="2"/>
        </w:numPr>
        <w:spacing w:lineRule="auto" w:line="240" w:before="75" w:after="75"/>
        <w:contextualSpacing/>
        <w:jc w:val="both"/>
        <w:rPr>
          <w:rFonts w:ascii="Baskerville Old Face" w:hAnsi="Baskerville Old Face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при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переезде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работу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другую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местность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(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ст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. 169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ТК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РФ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>);</w:t>
      </w:r>
    </w:p>
    <w:p>
      <w:pPr>
        <w:pStyle w:val="ListParagraph"/>
        <w:numPr>
          <w:ilvl w:val="0"/>
          <w:numId w:val="2"/>
        </w:numPr>
        <w:spacing w:lineRule="auto" w:line="240" w:before="75" w:after="75"/>
        <w:contextualSpacing/>
        <w:jc w:val="both"/>
        <w:rPr>
          <w:rFonts w:ascii="Baskerville Old Face" w:hAnsi="Baskerville Old Face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при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исполнении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государственных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или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общественных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обязанностей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(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ст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. 170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ТК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РФ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>);</w:t>
      </w:r>
    </w:p>
    <w:p>
      <w:pPr>
        <w:pStyle w:val="ListParagraph"/>
        <w:numPr>
          <w:ilvl w:val="0"/>
          <w:numId w:val="2"/>
        </w:numPr>
        <w:spacing w:lineRule="auto" w:line="240" w:before="75" w:after="75"/>
        <w:contextualSpacing/>
        <w:jc w:val="both"/>
        <w:rPr>
          <w:rFonts w:ascii="Baskerville Old Face" w:hAnsi="Baskerville Old Face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при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совмещении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работы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обучением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(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ст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. 173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ТК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РФ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>);</w:t>
      </w:r>
    </w:p>
    <w:p>
      <w:pPr>
        <w:pStyle w:val="ListParagraph"/>
        <w:numPr>
          <w:ilvl w:val="0"/>
          <w:numId w:val="2"/>
        </w:numPr>
        <w:spacing w:lineRule="auto" w:line="240" w:before="75" w:after="75"/>
        <w:contextualSpacing/>
        <w:jc w:val="both"/>
        <w:rPr>
          <w:rFonts w:ascii="Baskerville Old Face" w:hAnsi="Baskerville Old Face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при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вынужденном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прекращении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работы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не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вине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работника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(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ст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. 220, 414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ТК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РФ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>);</w:t>
      </w:r>
    </w:p>
    <w:p>
      <w:pPr>
        <w:pStyle w:val="ListParagraph"/>
        <w:numPr>
          <w:ilvl w:val="0"/>
          <w:numId w:val="2"/>
        </w:numPr>
        <w:spacing w:lineRule="auto" w:line="240" w:before="75" w:after="75"/>
        <w:contextualSpacing/>
        <w:jc w:val="both"/>
        <w:rPr>
          <w:rFonts w:ascii="Baskerville Old Face" w:hAnsi="Baskerville Old Face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при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предоставлении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ежегодного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оплачиваемого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отпуска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(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ст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. 93, 174, 176, 186, 260, 267, 286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ТК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РФ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>);</w:t>
      </w:r>
    </w:p>
    <w:p>
      <w:pPr>
        <w:pStyle w:val="ListParagraph"/>
        <w:numPr>
          <w:ilvl w:val="0"/>
          <w:numId w:val="2"/>
        </w:numPr>
        <w:spacing w:lineRule="auto" w:line="240" w:before="75" w:after="75"/>
        <w:contextualSpacing/>
        <w:jc w:val="both"/>
        <w:rPr>
          <w:rFonts w:ascii="Baskerville Old Face" w:hAnsi="Baskerville Old Face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связи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задержкой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вине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работодателя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выдачи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трудовой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книжки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при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увольнении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работника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(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ст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. 234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ТК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РФ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>);</w:t>
      </w:r>
    </w:p>
    <w:p>
      <w:pPr>
        <w:pStyle w:val="ListParagraph"/>
        <w:numPr>
          <w:ilvl w:val="0"/>
          <w:numId w:val="2"/>
        </w:numPr>
        <w:spacing w:lineRule="auto" w:line="240" w:before="75" w:after="75"/>
        <w:contextualSpacing/>
        <w:jc w:val="both"/>
        <w:rPr>
          <w:rFonts w:ascii="Baskerville Old Face" w:hAnsi="Baskerville Old Face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некоторых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случаях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прекращения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трудового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договора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(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ст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. 178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ТК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РФ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>);</w:t>
      </w:r>
    </w:p>
    <w:p>
      <w:pPr>
        <w:pStyle w:val="ListParagraph"/>
        <w:numPr>
          <w:ilvl w:val="0"/>
          <w:numId w:val="2"/>
        </w:numPr>
        <w:spacing w:lineRule="auto" w:line="240" w:before="75" w:after="75"/>
        <w:contextualSpacing/>
        <w:jc w:val="both"/>
        <w:rPr>
          <w:rFonts w:ascii="Baskerville Old Face" w:hAnsi="Baskerville Old Face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при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расторжении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трудового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договора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связи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ликвидацией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организации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(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. 1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ч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. 1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ст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. 81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ТК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РФ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>);</w:t>
      </w:r>
    </w:p>
    <w:p>
      <w:pPr>
        <w:pStyle w:val="ListParagraph"/>
        <w:numPr>
          <w:ilvl w:val="0"/>
          <w:numId w:val="2"/>
        </w:numPr>
        <w:spacing w:lineRule="auto" w:line="240" w:before="75" w:after="75"/>
        <w:contextualSpacing/>
        <w:jc w:val="both"/>
        <w:rPr>
          <w:rFonts w:ascii="Baskerville Old Face" w:hAnsi="Baskerville Old Face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при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сокращении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численности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или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штата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работников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организации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(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.2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ч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. 1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ст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. 81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ГК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РФ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>);</w:t>
      </w:r>
    </w:p>
    <w:p>
      <w:pPr>
        <w:pStyle w:val="ListParagraph"/>
        <w:numPr>
          <w:ilvl w:val="0"/>
          <w:numId w:val="2"/>
        </w:numPr>
        <w:spacing w:lineRule="auto" w:line="240" w:before="75" w:after="75"/>
        <w:contextualSpacing/>
        <w:jc w:val="both"/>
        <w:rPr>
          <w:rFonts w:ascii="Baskerville Old Face" w:hAnsi="Baskerville Old Face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других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случаях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предусмотренных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ТК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РФ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и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иными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федеральными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законами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>.</w:t>
      </w:r>
    </w:p>
    <w:p>
      <w:pPr>
        <w:pStyle w:val="Normal"/>
        <w:spacing w:lineRule="auto" w:line="240" w:before="75" w:after="75"/>
        <w:ind w:firstLine="708"/>
        <w:jc w:val="both"/>
        <w:rPr>
          <w:rFonts w:ascii="Baskerville Old Face" w:hAnsi="Baskerville Old Face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Baskerville Old Face" w:hAnsi="Baskerville Old Face"/>
          <w:b/>
          <w:bCs/>
          <w:sz w:val="26"/>
          <w:szCs w:val="26"/>
          <w:lang w:eastAsia="ru-RU"/>
        </w:rPr>
      </w:r>
    </w:p>
    <w:p>
      <w:pPr>
        <w:pStyle w:val="Normal"/>
        <w:spacing w:lineRule="auto" w:line="240" w:before="75" w:after="75"/>
        <w:ind w:firstLine="708"/>
        <w:jc w:val="both"/>
        <w:rPr>
          <w:rFonts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Каждое</w:t>
      </w:r>
      <w:r>
        <w:rPr>
          <w:rFonts w:eastAsia="Times New Roman" w:cs="Times New Roman" w:ascii="Baskerville Old Face" w:hAnsi="Baskerville Old Face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из</w:t>
      </w:r>
      <w:r>
        <w:rPr>
          <w:rFonts w:eastAsia="Times New Roman" w:cs="Times New Roman" w:ascii="Baskerville Old Face" w:hAnsi="Baskerville Old Face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таких</w:t>
      </w:r>
      <w:r>
        <w:rPr>
          <w:rFonts w:eastAsia="Times New Roman" w:cs="Times New Roman" w:ascii="Baskerville Old Face" w:hAnsi="Baskerville Old Face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нарушений</w:t>
      </w:r>
      <w:r>
        <w:rPr>
          <w:rFonts w:eastAsia="Times New Roman" w:cs="Times New Roman" w:ascii="Baskerville Old Face" w:hAnsi="Baskerville Old Face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влечет</w:t>
      </w:r>
      <w:r>
        <w:rPr>
          <w:rFonts w:eastAsia="Times New Roman" w:cs="Times New Roman" w:ascii="Baskerville Old Face" w:hAnsi="Baskerville Old Face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за</w:t>
      </w:r>
      <w:r>
        <w:rPr>
          <w:rFonts w:eastAsia="Times New Roman" w:cs="Times New Roman" w:ascii="Baskerville Old Face" w:hAnsi="Baskerville Old Face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собой</w:t>
      </w:r>
      <w:r>
        <w:rPr>
          <w:rFonts w:eastAsia="Times New Roman" w:cs="Times New Roman" w:ascii="Baskerville Old Face" w:hAnsi="Baskerville Old Face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привлечение</w:t>
      </w:r>
      <w:r>
        <w:rPr>
          <w:rFonts w:eastAsia="Times New Roman" w:cs="Times New Roman" w:ascii="Baskerville Old Face" w:hAnsi="Baskerville Old Face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работодателя</w:t>
      </w:r>
      <w:r>
        <w:rPr>
          <w:rFonts w:eastAsia="Times New Roman" w:cs="Times New Roman" w:ascii="Baskerville Old Face" w:hAnsi="Baskerville Old Face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</w:t>
      </w:r>
      <w:r>
        <w:rPr>
          <w:rFonts w:eastAsia="Times New Roman" w:cs="Times New Roman" w:ascii="Baskerville Old Face" w:hAnsi="Baskerville Old Face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административной</w:t>
      </w:r>
      <w:r>
        <w:rPr>
          <w:rFonts w:eastAsia="Times New Roman" w:cs="Times New Roman" w:ascii="Baskerville Old Face" w:hAnsi="Baskerville Old Face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ответственности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>!</w:t>
      </w:r>
    </w:p>
    <w:p>
      <w:pPr>
        <w:pStyle w:val="Normal"/>
        <w:spacing w:lineRule="auto" w:line="240" w:before="75" w:after="75"/>
        <w:ind w:firstLine="708"/>
        <w:jc w:val="both"/>
        <w:rPr>
          <w:rFonts w:ascii="Baskerville Old Face" w:hAnsi="Baskerville Old Face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Baskerville Old Face" w:hAnsi="Baskerville Old Face"/>
          <w:b/>
          <w:bCs/>
          <w:sz w:val="26"/>
          <w:szCs w:val="26"/>
          <w:lang w:eastAsia="ru-RU"/>
        </w:rPr>
      </w:r>
    </w:p>
    <w:tbl>
      <w:tblPr>
        <w:tblStyle w:val="a8"/>
        <w:tblW w:w="103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384"/>
        <w:gridCol w:w="8929"/>
      </w:tblGrid>
      <w:tr>
        <w:trPr/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1429" w:hanging="1003"/>
              <w:contextualSpacing/>
              <w:jc w:val="both"/>
              <w:rPr>
                <w:rFonts w:ascii="Baskerville Old Face" w:hAnsi="Baskerville Old Face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Baskerville Old Face" w:hAnsi="Baskerville Old Face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01.01.2015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вступила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силу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новая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редакция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статьи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5.27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Кодекса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Российской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Федерации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об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административных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правонарушениях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которой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предусмотрены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административные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штрафы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для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работодателей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Baskerville Old Face" w:hAnsi="Baskerville Old Face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en-US" w:bidi="ar-SA"/>
              </w:rPr>
              <w:t>для</w:t>
            </w:r>
            <w:r>
              <w:rPr>
                <w:rFonts w:eastAsia="Calibri" w:cs="Times New Roman" w:ascii="Baskerville Old Face" w:hAnsi="Baskerville Old Face"/>
                <w:b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en-US" w:bidi="ar-SA"/>
              </w:rPr>
              <w:t>юридических</w:t>
            </w:r>
            <w:r>
              <w:rPr>
                <w:rFonts w:eastAsia="Calibri" w:cs="Times New Roman" w:ascii="Baskerville Old Face" w:hAnsi="Baskerville Old Face"/>
                <w:b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en-US" w:bidi="ar-SA"/>
              </w:rPr>
              <w:t>лиц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за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уклонение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от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оформления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или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неправильное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оформление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трудового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договора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либо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заключение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гражданско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правового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договора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регулирующего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трудовые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отношения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, – 50 - 100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тыс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руб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>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Baskerville Old Face" w:hAnsi="Baskerville Old Face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en-US" w:bidi="ar-SA"/>
              </w:rPr>
              <w:t>для</w:t>
            </w:r>
            <w:r>
              <w:rPr>
                <w:rFonts w:eastAsia="Calibri" w:cs="Times New Roman" w:ascii="Baskerville Old Face" w:hAnsi="Baskerville Old Face"/>
                <w:b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en-US" w:bidi="ar-SA"/>
              </w:rPr>
              <w:t>работодателей</w:t>
            </w:r>
            <w:r>
              <w:rPr>
                <w:rFonts w:eastAsia="Calibri" w:cs="Times New Roman" w:ascii="Baskerville Old Face" w:hAnsi="Baskerville Old Face"/>
                <w:b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Baskerville Old Face" w:ascii="Baskerville Old Face" w:hAnsi="Baskerville Old Face"/>
                <w:b/>
                <w:i/>
                <w:kern w:val="0"/>
                <w:sz w:val="24"/>
                <w:szCs w:val="24"/>
                <w:lang w:val="ru-RU" w:eastAsia="en-US" w:bidi="ar-SA"/>
              </w:rPr>
              <w:t>–</w:t>
            </w:r>
            <w:r>
              <w:rPr>
                <w:rFonts w:eastAsia="Calibri" w:cs="Times New Roman" w:ascii="Baskerville Old Face" w:hAnsi="Baskerville Old Face"/>
                <w:b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en-US" w:bidi="ar-SA"/>
              </w:rPr>
              <w:t>индивидуальных</w:t>
            </w:r>
            <w:r>
              <w:rPr>
                <w:rFonts w:eastAsia="Calibri" w:cs="Times New Roman" w:ascii="Baskerville Old Face" w:hAnsi="Baskerville Old Face"/>
                <w:b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en-US" w:bidi="ar-SA"/>
              </w:rPr>
              <w:t>предпринимателей</w:t>
            </w:r>
            <w:r>
              <w:rPr>
                <w:rFonts w:eastAsia="Calibri" w:cs="Times New Roman" w:ascii="Baskerville Old Face" w:hAnsi="Baskerville Old Face"/>
                <w:b/>
                <w:i/>
                <w:kern w:val="0"/>
                <w:sz w:val="24"/>
                <w:szCs w:val="24"/>
                <w:lang w:val="ru-RU" w:eastAsia="en-US" w:bidi="ar-SA"/>
              </w:rPr>
              <w:t xml:space="preserve"> (</w:t>
            </w: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en-US" w:bidi="ar-SA"/>
              </w:rPr>
              <w:t>без</w:t>
            </w:r>
            <w:r>
              <w:rPr>
                <w:rFonts w:eastAsia="Calibri" w:cs="Times New Roman" w:ascii="Baskerville Old Face" w:hAnsi="Baskerville Old Face"/>
                <w:b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en-US" w:bidi="ar-SA"/>
              </w:rPr>
              <w:t>образования</w:t>
            </w:r>
            <w:r>
              <w:rPr>
                <w:rFonts w:eastAsia="Calibri" w:cs="Times New Roman" w:ascii="Baskerville Old Face" w:hAnsi="Baskerville Old Face"/>
                <w:b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en-US" w:bidi="ar-SA"/>
              </w:rPr>
              <w:t>юридического</w:t>
            </w:r>
            <w:r>
              <w:rPr>
                <w:rFonts w:eastAsia="Calibri" w:cs="Times New Roman" w:ascii="Baskerville Old Face" w:hAnsi="Baskerville Old Face"/>
                <w:b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en-US" w:bidi="ar-SA"/>
              </w:rPr>
              <w:t>лица</w:t>
            </w:r>
            <w:r>
              <w:rPr>
                <w:rFonts w:eastAsia="Calibri" w:cs="Times New Roman" w:ascii="Baskerville Old Face" w:hAnsi="Baskerville Old Face"/>
                <w:b/>
                <w:i/>
                <w:kern w:val="0"/>
                <w:sz w:val="24"/>
                <w:szCs w:val="24"/>
                <w:lang w:val="ru-RU" w:eastAsia="en-US" w:bidi="ar-SA"/>
              </w:rPr>
              <w:t>)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– 5 - 10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тыс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руб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>. (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за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каждый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факт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нарушения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>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Baskerville Old Face" w:hAnsi="Baskerville Old Face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За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повторные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правонарушения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размеры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штрафов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составляют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соответственно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100 - 200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тыс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руб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30 - 40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тыс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руб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Возможна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также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дисквалификация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должностных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лиц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на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срок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от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одного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года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до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трех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лет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Baskerville Old Face" w:hAnsi="Baskerville Old Face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Кроме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того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действующим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законодательством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предусмотрены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en-US" w:bidi="ar-SA"/>
              </w:rPr>
              <w:t>налоговая</w:t>
            </w:r>
            <w:r>
              <w:rPr>
                <w:rFonts w:eastAsia="Calibri" w:cs="Times New Roman" w:ascii="Baskerville Old Face" w:hAnsi="Baskerville Old Face"/>
                <w:b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Calibri" w:cs="Times New Roman" w:ascii="Baskerville Old Face" w:hAnsi="Baskerville Old Face"/>
                <w:b/>
                <w:i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en-US" w:bidi="ar-SA"/>
              </w:rPr>
              <w:t>уголовная</w:t>
            </w:r>
            <w:r>
              <w:rPr>
                <w:rFonts w:eastAsia="Calibri" w:cs="Times New Roman" w:ascii="Baskerville Old Face" w:hAnsi="Baskerville Old Face"/>
                <w:b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en-US" w:bidi="ar-SA"/>
              </w:rPr>
              <w:t>ответственности</w:t>
            </w:r>
            <w:r>
              <w:rPr>
                <w:rFonts w:eastAsia="Calibri" w:cs="Times New Roman" w:ascii="Baskerville Old Face" w:hAnsi="Baskerville Old Face"/>
                <w:b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en-US" w:bidi="ar-SA"/>
              </w:rPr>
              <w:t>для</w:t>
            </w:r>
            <w:r>
              <w:rPr>
                <w:rFonts w:eastAsia="Calibri" w:cs="Times New Roman" w:ascii="Baskerville Old Face" w:hAnsi="Baskerville Old Face"/>
                <w:b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en-US" w:bidi="ar-SA"/>
              </w:rPr>
              <w:t>работодателей</w:t>
            </w:r>
            <w:r>
              <w:rPr>
                <w:rFonts w:eastAsia="Calibri" w:cs="Times New Roman" w:ascii="Baskerville Old Face" w:hAnsi="Baskerville Old Face"/>
                <w:b/>
                <w:i/>
                <w:kern w:val="0"/>
                <w:sz w:val="24"/>
                <w:szCs w:val="24"/>
                <w:lang w:val="ru-RU" w:eastAsia="en-US" w:bidi="ar-SA"/>
              </w:rPr>
              <w:t xml:space="preserve"> (</w:t>
            </w: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en-US" w:bidi="ar-SA"/>
              </w:rPr>
              <w:t>налоговых</w:t>
            </w:r>
            <w:r>
              <w:rPr>
                <w:rFonts w:eastAsia="Calibri" w:cs="Times New Roman" w:ascii="Baskerville Old Face" w:hAnsi="Baskerville Old Face"/>
                <w:b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en-US" w:bidi="ar-SA"/>
              </w:rPr>
              <w:t>агентов</w:t>
            </w:r>
            <w:r>
              <w:rPr>
                <w:rFonts w:eastAsia="Calibri" w:cs="Times New Roman" w:ascii="Baskerville Old Face" w:hAnsi="Baskerville Old Face"/>
                <w:b/>
                <w:i/>
                <w:kern w:val="0"/>
                <w:sz w:val="24"/>
                <w:szCs w:val="24"/>
                <w:lang w:val="ru-RU" w:eastAsia="en-US" w:bidi="ar-SA"/>
              </w:rPr>
              <w:t>)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не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перечисляющих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бюджет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соответствующие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налоги</w:t>
            </w:r>
            <w:r>
              <w:rPr>
                <w:rFonts w:eastAsia="Calibri" w:cs="Times New Roman" w:ascii="Baskerville Old Face" w:hAnsi="Baskerville Old Face"/>
                <w:i/>
                <w:kern w:val="0"/>
                <w:sz w:val="24"/>
                <w:szCs w:val="24"/>
                <w:lang w:val="ru-RU" w:eastAsia="en-US" w:bidi="ar-SA"/>
              </w:rPr>
              <w:t>!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Baskerville Old Face" w:hAnsi="Baskerville Old Face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</w:r>
          </w:p>
        </w:tc>
      </w:tr>
    </w:tbl>
    <w:p>
      <w:pPr>
        <w:pStyle w:val="Normal"/>
        <w:spacing w:lineRule="atLeast" w:line="240" w:before="0" w:after="0"/>
        <w:ind w:firstLine="709"/>
        <w:jc w:val="both"/>
        <w:rPr>
          <w:rFonts w:ascii="Baskerville Old Face" w:hAnsi="Baskerville Old Face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Baskerville Old Face" w:hAnsi="Baskerville Old Face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Style w:val="Strong"/>
          <w:rFonts w:cs="Times New Roman" w:ascii="Times New Roman" w:hAnsi="Times New Roman"/>
          <w:smallCaps/>
          <w:sz w:val="26"/>
          <w:szCs w:val="26"/>
          <w:u w:val="single"/>
        </w:rPr>
        <w:t>Предупрежден</w:t>
      </w:r>
      <w:r>
        <w:rPr>
          <w:rStyle w:val="Strong"/>
          <w:rFonts w:cs="Times New Roman" w:ascii="Baskerville Old Face" w:hAnsi="Baskerville Old Face"/>
          <w:smallCaps/>
          <w:sz w:val="26"/>
          <w:szCs w:val="26"/>
          <w:u w:val="single"/>
        </w:rPr>
        <w:t xml:space="preserve"> </w:t>
      </w:r>
      <w:r>
        <w:rPr>
          <w:rStyle w:val="Strong"/>
          <w:rFonts w:cs="Baskerville Old Face" w:ascii="Baskerville Old Face" w:hAnsi="Baskerville Old Face"/>
          <w:smallCaps/>
          <w:sz w:val="26"/>
          <w:szCs w:val="26"/>
          <w:u w:val="single"/>
        </w:rPr>
        <w:t>—</w:t>
      </w:r>
      <w:r>
        <w:rPr>
          <w:rStyle w:val="Strong"/>
          <w:rFonts w:cs="Times New Roman" w:ascii="Baskerville Old Face" w:hAnsi="Baskerville Old Face"/>
          <w:smallCaps/>
          <w:sz w:val="26"/>
          <w:szCs w:val="26"/>
          <w:u w:val="single"/>
        </w:rPr>
        <w:t xml:space="preserve"> </w:t>
      </w:r>
      <w:r>
        <w:rPr>
          <w:rStyle w:val="Strong"/>
          <w:rFonts w:cs="Times New Roman" w:ascii="Times New Roman" w:hAnsi="Times New Roman"/>
          <w:smallCaps/>
          <w:sz w:val="26"/>
          <w:szCs w:val="26"/>
          <w:u w:val="single"/>
        </w:rPr>
        <w:t>значит</w:t>
      </w:r>
      <w:r>
        <w:rPr>
          <w:rStyle w:val="Strong"/>
          <w:rFonts w:cs="Times New Roman" w:ascii="Baskerville Old Face" w:hAnsi="Baskerville Old Face"/>
          <w:smallCaps/>
          <w:sz w:val="26"/>
          <w:szCs w:val="26"/>
          <w:u w:val="single"/>
        </w:rPr>
        <w:t xml:space="preserve"> </w:t>
      </w:r>
      <w:r>
        <w:rPr>
          <w:rStyle w:val="Strong"/>
          <w:rFonts w:cs="Times New Roman" w:ascii="Times New Roman" w:hAnsi="Times New Roman"/>
          <w:smallCaps/>
          <w:sz w:val="26"/>
          <w:szCs w:val="26"/>
          <w:u w:val="single"/>
        </w:rPr>
        <w:t>вооружен</w:t>
      </w:r>
      <w:r>
        <w:rPr>
          <w:rStyle w:val="Strong"/>
          <w:rFonts w:cs="Times New Roman" w:ascii="Baskerville Old Face" w:hAnsi="Baskerville Old Face"/>
          <w:smallCaps/>
          <w:sz w:val="26"/>
          <w:szCs w:val="26"/>
          <w:u w:val="single"/>
        </w:rPr>
        <w:t>!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tLeast" w:line="240" w:before="0" w:after="0"/>
        <w:ind w:firstLine="709"/>
        <w:jc w:val="both"/>
        <w:rPr>
          <w:rFonts w:ascii="Baskerville Old Face" w:hAnsi="Baskerville Old Face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Решить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проблему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искоренения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фактов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неформальной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занятости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без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участия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самих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работников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практически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невозможно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75" w:after="75"/>
        <w:ind w:firstLine="708"/>
        <w:jc w:val="both"/>
        <w:rPr>
          <w:rFonts w:ascii="Baskerville Old Face" w:hAnsi="Baskerville Old Face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При</w:t>
      </w:r>
      <w:r>
        <w:rPr>
          <w:rFonts w:eastAsia="Times New Roman" w:cs="Times New Roman" w:ascii="Baskerville Old Face" w:hAnsi="Baskerville Old Face"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отказе</w:t>
      </w:r>
      <w:r>
        <w:rPr>
          <w:rFonts w:eastAsia="Times New Roman" w:cs="Times New Roman" w:ascii="Baskerville Old Face" w:hAnsi="Baskerville Old Face"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работодателя</w:t>
      </w:r>
      <w:r>
        <w:rPr>
          <w:rFonts w:eastAsia="Times New Roman" w:cs="Times New Roman" w:ascii="Baskerville Old Face" w:hAnsi="Baskerville Old Face"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выполнить</w:t>
      </w:r>
      <w:r>
        <w:rPr>
          <w:rFonts w:eastAsia="Times New Roman" w:cs="Times New Roman" w:ascii="Baskerville Old Face" w:hAnsi="Baskerville Old Face"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Ваши</w:t>
      </w:r>
      <w:r>
        <w:rPr>
          <w:rFonts w:eastAsia="Times New Roman" w:cs="Times New Roman" w:ascii="Baskerville Old Face" w:hAnsi="Baskerville Old Face"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законные</w:t>
      </w:r>
      <w:r>
        <w:rPr>
          <w:rFonts w:eastAsia="Times New Roman" w:cs="Times New Roman" w:ascii="Baskerville Old Face" w:hAnsi="Baskerville Old Face"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требования</w:t>
      </w:r>
      <w:r>
        <w:rPr>
          <w:rFonts w:eastAsia="Times New Roman" w:cs="Times New Roman" w:ascii="Baskerville Old Face" w:hAnsi="Baskerville Old Face"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Вы</w:t>
      </w:r>
      <w:r>
        <w:rPr>
          <w:rFonts w:eastAsia="Times New Roman" w:cs="Times New Roman" w:ascii="Baskerville Old Face" w:hAnsi="Baskerville Old Face"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можете</w:t>
      </w:r>
      <w:r>
        <w:rPr>
          <w:rFonts w:eastAsia="Times New Roman" w:cs="Times New Roman" w:ascii="Baskerville Old Face" w:hAnsi="Baskerville Old Face"/>
          <w:bCs/>
          <w:sz w:val="26"/>
          <w:szCs w:val="26"/>
          <w:lang w:eastAsia="ru-RU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b/>
          <w:sz w:val="26"/>
          <w:szCs w:val="26"/>
        </w:rPr>
        <w:t>1.</w:t>
      </w:r>
      <w:r>
        <w:rPr>
          <w:rFonts w:ascii="Baskerville Old Face" w:hAnsi="Baskerville Old Face"/>
          <w:sz w:val="26"/>
          <w:szCs w:val="26"/>
        </w:rPr>
        <w:t> </w:t>
      </w:r>
      <w:r>
        <w:rPr>
          <w:rFonts w:cs="Times New Roman" w:ascii="Times New Roman" w:hAnsi="Times New Roman"/>
          <w:b/>
          <w:sz w:val="26"/>
          <w:szCs w:val="26"/>
        </w:rPr>
        <w:t>Официально</w:t>
      </w:r>
      <w:r>
        <w:rPr>
          <w:rFonts w:ascii="Baskerville Old Face" w:hAnsi="Baskerville Old Face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обратиться</w:t>
      </w:r>
      <w:r>
        <w:rPr>
          <w:rFonts w:ascii="Baskerville Old Face" w:hAnsi="Baskerville Old Face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к</w:t>
      </w:r>
      <w:r>
        <w:rPr>
          <w:rFonts w:ascii="Baskerville Old Face" w:hAnsi="Baskerville Old Face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работодателю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требованиями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выплаты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заработной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платы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или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заключения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трудового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договора</w:t>
      </w:r>
      <w:r>
        <w:rPr>
          <w:rFonts w:ascii="Baskerville Old Face" w:hAnsi="Baskerville Old Face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b/>
          <w:sz w:val="26"/>
          <w:szCs w:val="26"/>
        </w:rPr>
        <w:t>2.</w:t>
      </w:r>
      <w:r>
        <w:rPr>
          <w:rFonts w:ascii="Baskerville Old Face" w:hAnsi="Baskerville Old Face"/>
          <w:sz w:val="26"/>
          <w:szCs w:val="26"/>
        </w:rPr>
        <w:t> </w:t>
      </w:r>
      <w:r>
        <w:rPr>
          <w:rFonts w:cs="Times New Roman" w:ascii="Times New Roman" w:hAnsi="Times New Roman"/>
          <w:b/>
          <w:sz w:val="26"/>
          <w:szCs w:val="26"/>
        </w:rPr>
        <w:t>Обратиться</w:t>
      </w:r>
      <w:r>
        <w:rPr>
          <w:rFonts w:ascii="Baskerville Old Face" w:hAnsi="Baskerville Old Face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в</w:t>
      </w:r>
      <w:r>
        <w:rPr>
          <w:rFonts w:ascii="Baskerville Old Face" w:hAnsi="Baskerville Old Face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профсоюзную</w:t>
      </w:r>
      <w:r>
        <w:rPr>
          <w:rFonts w:ascii="Baskerville Old Face" w:hAnsi="Baskerville Old Face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организацию</w:t>
      </w:r>
      <w:r>
        <w:rPr>
          <w:rFonts w:ascii="Baskerville Old Face" w:hAnsi="Baskerville Old Face"/>
          <w:sz w:val="26"/>
          <w:szCs w:val="26"/>
        </w:rPr>
        <w:t xml:space="preserve">, </w:t>
      </w:r>
      <w:r>
        <w:rPr>
          <w:rFonts w:cs="Times New Roman" w:ascii="Times New Roman" w:hAnsi="Times New Roman"/>
          <w:sz w:val="26"/>
          <w:szCs w:val="26"/>
        </w:rPr>
        <w:t>если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таковая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имеется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у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Вас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на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предприятии</w:t>
      </w:r>
      <w:r>
        <w:rPr>
          <w:rFonts w:ascii="Baskerville Old Face" w:hAnsi="Baskerville Old Face"/>
          <w:sz w:val="26"/>
          <w:szCs w:val="26"/>
        </w:rPr>
        <w:t xml:space="preserve">, </w:t>
      </w:r>
      <w:r>
        <w:rPr>
          <w:rFonts w:cs="Times New Roman" w:ascii="Times New Roman" w:hAnsi="Times New Roman"/>
          <w:sz w:val="26"/>
          <w:szCs w:val="26"/>
        </w:rPr>
        <w:t>с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просьбой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помочь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защитить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ваши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трудовые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права</w:t>
      </w:r>
      <w:r>
        <w:rPr>
          <w:rFonts w:ascii="Baskerville Old Face" w:hAnsi="Baskerville Old Face"/>
          <w:sz w:val="26"/>
          <w:szCs w:val="26"/>
        </w:rPr>
        <w:t xml:space="preserve">. </w:t>
      </w:r>
      <w:r>
        <w:rPr>
          <w:rFonts w:cs="Times New Roman" w:ascii="Times New Roman" w:hAnsi="Times New Roman"/>
          <w:sz w:val="26"/>
          <w:szCs w:val="26"/>
        </w:rPr>
        <w:t>Профсоюз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поможет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Вам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пройти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все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последующие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стадии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восстановления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нарушенных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прав</w:t>
      </w:r>
      <w:r>
        <w:rPr>
          <w:rFonts w:ascii="Baskerville Old Face" w:hAnsi="Baskerville Old Face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Baskerville Old Face" w:hAnsi="Baskerville Old Face"/>
          <w:b/>
          <w:b/>
          <w:sz w:val="26"/>
          <w:szCs w:val="26"/>
        </w:rPr>
      </w:pPr>
      <w:r>
        <w:rPr>
          <w:rFonts w:ascii="Baskerville Old Face" w:hAnsi="Baskerville Old Face"/>
          <w:b/>
          <w:sz w:val="26"/>
          <w:szCs w:val="26"/>
        </w:rPr>
        <w:t>3.</w:t>
      </w:r>
      <w:r>
        <w:rPr>
          <w:rFonts w:ascii="Baskerville Old Face" w:hAnsi="Baskerville Old Face"/>
          <w:sz w:val="26"/>
          <w:szCs w:val="26"/>
        </w:rPr>
        <w:t>  </w:t>
      </w:r>
      <w:r>
        <w:rPr>
          <w:rFonts w:cs="Times New Roman" w:ascii="Times New Roman" w:hAnsi="Times New Roman"/>
          <w:b/>
          <w:sz w:val="26"/>
          <w:szCs w:val="26"/>
        </w:rPr>
        <w:t>Обратиться</w:t>
      </w:r>
      <w:r>
        <w:rPr>
          <w:rFonts w:ascii="Baskerville Old Face" w:hAnsi="Baskerville Old Face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в</w:t>
      </w:r>
      <w:r>
        <w:rPr>
          <w:rFonts w:ascii="Baskerville Old Face" w:hAnsi="Baskerville Old Face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вышестоящую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по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отношению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к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Вашему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предприятию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организацию</w:t>
      </w:r>
      <w:r>
        <w:rPr>
          <w:rFonts w:ascii="Baskerville Old Face" w:hAnsi="Baskerville Old Face"/>
          <w:b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b/>
          <w:sz w:val="26"/>
          <w:szCs w:val="26"/>
        </w:rPr>
        <w:t>4.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Обратиться</w:t>
      </w:r>
      <w:r>
        <w:rPr>
          <w:rFonts w:ascii="Baskerville Old Face" w:hAnsi="Baskerville Old Face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на</w:t>
      </w:r>
      <w:r>
        <w:rPr>
          <w:rFonts w:ascii="Baskerville Old Face" w:hAnsi="Baskerville Old Face"/>
          <w:b/>
          <w:sz w:val="26"/>
          <w:szCs w:val="26"/>
        </w:rPr>
        <w:t xml:space="preserve"> «</w:t>
      </w:r>
      <w:r>
        <w:rPr>
          <w:rFonts w:cs="Times New Roman" w:ascii="Times New Roman" w:hAnsi="Times New Roman"/>
          <w:b/>
          <w:sz w:val="26"/>
          <w:szCs w:val="26"/>
        </w:rPr>
        <w:t>горячую</w:t>
      </w:r>
      <w:r>
        <w:rPr>
          <w:rFonts w:ascii="Baskerville Old Face" w:hAnsi="Baskerville Old Face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линию</w:t>
      </w:r>
      <w:r>
        <w:rPr>
          <w:rFonts w:ascii="Baskerville Old Face" w:hAnsi="Baskerville Old Face"/>
          <w:b/>
          <w:sz w:val="26"/>
          <w:szCs w:val="26"/>
        </w:rPr>
        <w:t xml:space="preserve">» </w:t>
      </w:r>
      <w:r>
        <w:rPr>
          <w:rFonts w:cs="Times New Roman" w:ascii="Times New Roman" w:hAnsi="Times New Roman"/>
          <w:b/>
          <w:sz w:val="26"/>
          <w:szCs w:val="26"/>
        </w:rPr>
        <w:t xml:space="preserve">по телефону 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252525"/>
          <w:spacing w:val="0"/>
          <w:sz w:val="26"/>
          <w:szCs w:val="26"/>
        </w:rPr>
        <w:t xml:space="preserve">Единый кол-центр: +7 800 141-00-00 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</w:t>
      </w:r>
      <w:r>
        <w:rPr>
          <w:rFonts w:cs="Times New Roman" w:ascii="Times New Roman" w:hAnsi="Times New Roman"/>
          <w:sz w:val="26"/>
          <w:szCs w:val="26"/>
        </w:rPr>
        <w:t>и Министерстве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6"/>
          <w:szCs w:val="26"/>
        </w:rPr>
        <w:t xml:space="preserve"> развития кадрового потенциала Камчатского края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по</w:t>
      </w:r>
      <w:r>
        <w:rPr>
          <w:rFonts w:ascii="Baskerville Old Face" w:hAnsi="Baskerville Old Face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телефону</w:t>
      </w:r>
      <w:r>
        <w:rPr>
          <w:rFonts w:ascii="Baskerville Old Face" w:hAnsi="Baskerville Old Face"/>
          <w:b/>
          <w:sz w:val="26"/>
          <w:szCs w:val="26"/>
        </w:rPr>
        <w:t xml:space="preserve"> 41-07-63, 42-42-51</w:t>
      </w:r>
      <w:r>
        <w:rPr>
          <w:rFonts w:ascii="Baskerville Old Face" w:hAnsi="Baskerville Old Face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Baskerville Old Face" w:hAnsi="Baskerville Old Face" w:eastAsia="Times New Roman" w:cs="Times New Roman"/>
          <w:bCs/>
          <w:sz w:val="26"/>
          <w:szCs w:val="26"/>
          <w:lang w:eastAsia="ru-RU"/>
        </w:rPr>
      </w:pPr>
      <w:r>
        <w:rPr>
          <w:rFonts w:ascii="Baskerville Old Face" w:hAnsi="Baskerville Old Face"/>
          <w:b/>
          <w:sz w:val="26"/>
          <w:szCs w:val="26"/>
        </w:rPr>
        <w:t>5. </w:t>
      </w:r>
      <w:r>
        <w:rPr>
          <w:rFonts w:cs="Times New Roman" w:ascii="Times New Roman" w:hAnsi="Times New Roman"/>
          <w:b/>
          <w:sz w:val="26"/>
          <w:szCs w:val="26"/>
        </w:rPr>
        <w:t>Обратиться</w:t>
      </w:r>
      <w:r>
        <w:rPr>
          <w:rFonts w:ascii="Baskerville Old Face" w:hAnsi="Baskerville Old Face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в</w:t>
      </w:r>
      <w:r>
        <w:rPr>
          <w:rFonts w:ascii="Baskerville Old Face" w:hAnsi="Baskerville Old Face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Государственную</w:t>
      </w:r>
      <w:r>
        <w:rPr>
          <w:rFonts w:ascii="Baskerville Old Face" w:hAnsi="Baskerville Old Face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инспекцию</w:t>
      </w:r>
      <w:r>
        <w:rPr>
          <w:rFonts w:ascii="Baskerville Old Face" w:hAnsi="Baskerville Old Face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труда</w:t>
      </w:r>
      <w:r>
        <w:rPr>
          <w:rFonts w:ascii="Baskerville Old Face" w:hAnsi="Baskerville Old Face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в</w:t>
      </w:r>
      <w:r>
        <w:rPr>
          <w:rFonts w:ascii="Baskerville Old Face" w:hAnsi="Baskerville Old Face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Камчатском</w:t>
      </w:r>
      <w:r>
        <w:rPr>
          <w:rFonts w:ascii="Baskerville Old Face" w:hAnsi="Baskerville Old Face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крае</w:t>
      </w:r>
      <w:r>
        <w:rPr>
          <w:rFonts w:ascii="Baskerville Old Face" w:hAnsi="Baskerville Old Face"/>
          <w:sz w:val="26"/>
          <w:szCs w:val="26"/>
        </w:rPr>
        <w:t xml:space="preserve">, </w:t>
      </w: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  <w:lang w:eastAsia="ru-RU"/>
        </w:rPr>
        <w:t>в</w:t>
      </w:r>
      <w:r>
        <w:rPr>
          <w:rFonts w:eastAsia="Times New Roman" w:cs="Times New Roman" w:ascii="Baskerville Old Face" w:hAnsi="Baskerville Old Face"/>
          <w:bCs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функции</w:t>
      </w:r>
      <w:r>
        <w:rPr>
          <w:rFonts w:eastAsia="Times New Roman" w:cs="Times New Roman" w:ascii="Baskerville Old Face" w:hAnsi="Baskerville Old Face"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которой</w:t>
      </w:r>
      <w:r>
        <w:rPr>
          <w:rFonts w:eastAsia="Times New Roman" w:cs="Times New Roman" w:ascii="Baskerville Old Face" w:hAnsi="Baskerville Old Face"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входит</w:t>
      </w:r>
      <w:r>
        <w:rPr>
          <w:rFonts w:eastAsia="Times New Roman" w:cs="Times New Roman" w:ascii="Baskerville Old Face" w:hAnsi="Baskerville Old Face"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обеспечение</w:t>
      </w:r>
      <w:r>
        <w:rPr>
          <w:rFonts w:eastAsia="Times New Roman" w:cs="Times New Roman" w:ascii="Baskerville Old Face" w:hAnsi="Baskerville Old Face"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соблюдения</w:t>
      </w:r>
      <w:r>
        <w:rPr>
          <w:rFonts w:eastAsia="Times New Roman" w:cs="Times New Roman" w:ascii="Baskerville Old Face" w:hAnsi="Baskerville Old Face"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и</w:t>
      </w:r>
      <w:r>
        <w:rPr>
          <w:rFonts w:eastAsia="Times New Roman" w:cs="Times New Roman" w:ascii="Baskerville Old Face" w:hAnsi="Baskerville Old Face"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защиты</w:t>
      </w:r>
      <w:r>
        <w:rPr>
          <w:rFonts w:eastAsia="Times New Roman" w:cs="Times New Roman" w:ascii="Baskerville Old Face" w:hAnsi="Baskerville Old Face"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трудовых</w:t>
      </w:r>
      <w:r>
        <w:rPr>
          <w:rFonts w:eastAsia="Times New Roman" w:cs="Times New Roman" w:ascii="Baskerville Old Face" w:hAnsi="Baskerville Old Face"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прав</w:t>
      </w:r>
      <w:r>
        <w:rPr>
          <w:rFonts w:eastAsia="Times New Roman" w:cs="Times New Roman" w:ascii="Baskerville Old Face" w:hAnsi="Baskerville Old Face"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и</w:t>
      </w:r>
      <w:r>
        <w:rPr>
          <w:rFonts w:eastAsia="Times New Roman" w:cs="Times New Roman" w:ascii="Baskerville Old Face" w:hAnsi="Baskerville Old Face"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свобод</w:t>
      </w:r>
      <w:r>
        <w:rPr>
          <w:rFonts w:eastAsia="Times New Roman" w:cs="Times New Roman" w:ascii="Baskerville Old Face" w:hAnsi="Baskerville Old Face"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граждан</w:t>
      </w:r>
      <w:r>
        <w:rPr>
          <w:rFonts w:eastAsia="Times New Roman" w:cs="Times New Roman" w:ascii="Baskerville Old Face" w:hAnsi="Baskerville Old Face"/>
          <w:bCs/>
          <w:sz w:val="26"/>
          <w:szCs w:val="26"/>
          <w:lang w:eastAsia="ru-RU"/>
        </w:rPr>
        <w:t>. (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адрес</w:t>
      </w:r>
      <w:r>
        <w:rPr>
          <w:rFonts w:eastAsia="Times New Roman" w:cs="Times New Roman" w:ascii="Baskerville Old Face" w:hAnsi="Baskerville Old Face"/>
          <w:bCs/>
          <w:sz w:val="26"/>
          <w:szCs w:val="26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г</w:t>
      </w:r>
      <w:r>
        <w:rPr>
          <w:rFonts w:eastAsia="Times New Roman" w:cs="Times New Roman" w:ascii="Baskerville Old Face" w:hAnsi="Baskerville Old Face"/>
          <w:bCs/>
          <w:sz w:val="26"/>
          <w:szCs w:val="26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Петропавловск</w:t>
      </w:r>
      <w:r>
        <w:rPr>
          <w:rFonts w:eastAsia="Times New Roman" w:cs="Times New Roman" w:ascii="Baskerville Old Face" w:hAnsi="Baskerville Old Face"/>
          <w:bCs/>
          <w:sz w:val="26"/>
          <w:szCs w:val="26"/>
          <w:lang w:eastAsia="ru-RU"/>
        </w:rPr>
        <w:t>-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Камчатский</w:t>
      </w:r>
      <w:r>
        <w:rPr>
          <w:rFonts w:eastAsia="Times New Roman" w:cs="Times New Roman" w:ascii="Baskerville Old Face" w:hAnsi="Baskerville Old Face"/>
          <w:bCs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ул</w:t>
      </w:r>
      <w:r>
        <w:rPr>
          <w:rFonts w:eastAsia="Times New Roman" w:cs="Times New Roman" w:ascii="Baskerville Old Face" w:hAnsi="Baskerville Old Face"/>
          <w:bCs/>
          <w:sz w:val="26"/>
          <w:szCs w:val="26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Владивостокская</w:t>
      </w:r>
      <w:r>
        <w:rPr>
          <w:rFonts w:eastAsia="Times New Roman" w:cs="Times New Roman" w:ascii="Baskerville Old Face" w:hAnsi="Baskerville Old Face"/>
          <w:bCs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3</w:t>
      </w:r>
      <w:r>
        <w:rPr>
          <w:rFonts w:eastAsia="Times New Roman" w:cs="Times New Roman" w:ascii="Baskerville Old Face" w:hAnsi="Baskerville Old Face"/>
          <w:bCs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адрес</w:t>
      </w:r>
      <w:r>
        <w:rPr>
          <w:rFonts w:eastAsia="Times New Roman" w:cs="Times New Roman" w:ascii="Baskerville Old Face" w:hAnsi="Baskerville Old Face"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в</w:t>
      </w:r>
      <w:r>
        <w:rPr>
          <w:rFonts w:eastAsia="Times New Roman" w:cs="Times New Roman" w:ascii="Baskerville Old Face" w:hAnsi="Baskerville Old Face"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интернете</w:t>
      </w:r>
      <w:r>
        <w:rPr>
          <w:rFonts w:eastAsia="Times New Roman" w:cs="Times New Roman" w:ascii="Baskerville Old Face" w:hAnsi="Baskerville Old Face"/>
          <w:bCs/>
          <w:sz w:val="26"/>
          <w:szCs w:val="26"/>
          <w:lang w:eastAsia="ru-RU"/>
        </w:rPr>
        <w:t xml:space="preserve">: </w:t>
      </w:r>
      <w:hyperlink r:id="rId6">
        <w:r>
          <w:rPr>
            <w:rStyle w:val="Style13"/>
            <w:rFonts w:eastAsia="Times New Roman" w:cs="Times New Roman" w:ascii="Baskerville Old Face" w:hAnsi="Baskerville Old Face"/>
            <w:bCs/>
            <w:color w:val="auto"/>
            <w:sz w:val="26"/>
            <w:szCs w:val="26"/>
            <w:u w:val="none"/>
            <w:lang w:val="en-US" w:eastAsia="ru-RU"/>
          </w:rPr>
          <w:t>www</w:t>
        </w:r>
        <w:r>
          <w:rPr>
            <w:rStyle w:val="Style13"/>
            <w:rFonts w:eastAsia="Times New Roman" w:cs="Times New Roman" w:ascii="Baskerville Old Face" w:hAnsi="Baskerville Old Face"/>
            <w:bCs/>
            <w:color w:val="auto"/>
            <w:sz w:val="26"/>
            <w:szCs w:val="26"/>
            <w:u w:val="none"/>
            <w:lang w:eastAsia="ru-RU"/>
          </w:rPr>
          <w:t>.git41.rostrud.ru</w:t>
        </w:r>
      </w:hyperlink>
      <w:r>
        <w:rPr>
          <w:rFonts w:eastAsia="Times New Roman" w:cs="Times New Roman" w:ascii="Baskerville Old Face" w:hAnsi="Baskerville Old Face"/>
          <w:bCs/>
          <w:sz w:val="26"/>
          <w:szCs w:val="26"/>
          <w:lang w:eastAsia="ru-RU"/>
        </w:rPr>
        <w:t xml:space="preserve">.,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электронная</w:t>
      </w:r>
      <w:r>
        <w:rPr>
          <w:rFonts w:eastAsia="Times New Roman" w:cs="Times New Roman" w:ascii="Baskerville Old Face" w:hAnsi="Baskerville Old Face"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почта</w:t>
      </w:r>
      <w:r>
        <w:rPr>
          <w:rFonts w:eastAsia="Times New Roman" w:cs="Times New Roman" w:ascii="Baskerville Old Face" w:hAnsi="Baskerville Old Face"/>
          <w:bCs/>
          <w:sz w:val="26"/>
          <w:szCs w:val="26"/>
          <w:lang w:eastAsia="ru-RU"/>
        </w:rPr>
        <w:t>: g</w:t>
      </w:r>
      <w:r>
        <w:rPr>
          <w:rStyle w:val="Style13"/>
          <w:rFonts w:eastAsia="Times New Roman" w:cs="Times New Roman" w:ascii="Baskerville Old Face" w:hAnsi="Baskerville Old Face"/>
          <w:bCs/>
          <w:color w:val="auto"/>
          <w:sz w:val="26"/>
          <w:szCs w:val="26"/>
          <w:u w:val="none"/>
          <w:lang w:eastAsia="ru-RU"/>
        </w:rPr>
        <w:t>it41@rostrud.ru</w:t>
      </w:r>
      <w:hyperlink r:id="rId7">
        <w:r>
          <w:rPr>
            <w:rFonts w:eastAsia="Times New Roman" w:cs="Times New Roman" w:ascii="Baskerville Old Face" w:hAnsi="Baskerville Old Face"/>
            <w:bCs/>
            <w:sz w:val="26"/>
            <w:szCs w:val="26"/>
            <w:lang w:eastAsia="ru-RU"/>
          </w:rPr>
          <w:t xml:space="preserve">, </w:t>
        </w:r>
      </w:hyperlink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телефон</w:t>
      </w:r>
      <w:r>
        <w:rPr>
          <w:rFonts w:eastAsia="Times New Roman" w:cs="Times New Roman" w:ascii="Baskerville Old Face" w:hAnsi="Baskerville Old Face"/>
          <w:bCs/>
          <w:sz w:val="26"/>
          <w:szCs w:val="26"/>
          <w:lang w:eastAsia="ru-RU"/>
        </w:rPr>
        <w:t>/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факс</w:t>
      </w:r>
      <w:r>
        <w:rPr>
          <w:rFonts w:eastAsia="Times New Roman" w:cs="Times New Roman" w:ascii="Baskerville Old Face" w:hAnsi="Baskerville Old Face"/>
          <w:bCs/>
          <w:sz w:val="26"/>
          <w:szCs w:val="26"/>
          <w:lang w:eastAsia="ru-RU"/>
        </w:rPr>
        <w:t xml:space="preserve">: 41-28-54)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или в Роструд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через единую информационную систему Роструда - https://онлайнинспекция.рф/problems (обращение доступно с любого мобильного приложения), либо чрез сайт Госуслуг.</w:t>
      </w:r>
    </w:p>
    <w:p>
      <w:pPr>
        <w:pStyle w:val="Normal"/>
        <w:spacing w:lineRule="auto" w:line="240" w:before="0" w:after="0"/>
        <w:ind w:firstLine="709"/>
        <w:jc w:val="both"/>
        <w:rPr>
          <w:rFonts w:ascii="Baskerville Old Face" w:hAnsi="Baskerville Old Face" w:eastAsia="Times New Roman" w:cs="Times New Roman"/>
          <w:sz w:val="26"/>
          <w:szCs w:val="26"/>
          <w:lang w:eastAsia="ru-RU"/>
        </w:rPr>
      </w:pPr>
      <w:r>
        <w:rPr>
          <w:rFonts w:ascii="Baskerville Old Face" w:hAnsi="Baskerville Old Face"/>
          <w:b/>
          <w:sz w:val="26"/>
          <w:szCs w:val="26"/>
        </w:rPr>
        <w:t>6.</w:t>
      </w:r>
      <w:r>
        <w:rPr>
          <w:rFonts w:ascii="Baskerville Old Face" w:hAnsi="Baskerville Old Face"/>
          <w:sz w:val="26"/>
          <w:szCs w:val="26"/>
        </w:rPr>
        <w:t>  </w:t>
      </w:r>
      <w:r>
        <w:rPr>
          <w:rFonts w:cs="Times New Roman" w:ascii="Times New Roman" w:hAnsi="Times New Roman"/>
          <w:b/>
          <w:sz w:val="26"/>
          <w:szCs w:val="26"/>
        </w:rPr>
        <w:t>Обратиться</w:t>
      </w:r>
      <w:r>
        <w:rPr>
          <w:rFonts w:ascii="Baskerville Old Face" w:hAnsi="Baskerville Old Face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в</w:t>
      </w:r>
      <w:r>
        <w:rPr>
          <w:rFonts w:ascii="Baskerville Old Face" w:hAnsi="Baskerville Old Face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Прокуратуру</w:t>
      </w:r>
      <w:r>
        <w:rPr>
          <w:rFonts w:ascii="Baskerville Old Face" w:hAnsi="Baskerville Old Face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Камчатского</w:t>
      </w:r>
      <w:r>
        <w:rPr>
          <w:rFonts w:ascii="Baskerville Old Face" w:hAnsi="Baskerville Old Face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края</w:t>
      </w:r>
      <w:r>
        <w:rPr>
          <w:rFonts w:ascii="Baskerville Old Face" w:hAnsi="Baskerville Old Face"/>
          <w:sz w:val="26"/>
          <w:szCs w:val="26"/>
        </w:rPr>
        <w:t xml:space="preserve">,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осуществляющую</w:t>
      </w:r>
      <w:r>
        <w:rPr>
          <w:rFonts w:eastAsia="Times New Roman" w:cs="Times New Roman" w:ascii="Baskerville Old Face" w:hAnsi="Baskerville Old Face"/>
          <w:bCs/>
          <w:sz w:val="26"/>
          <w:szCs w:val="26"/>
          <w:lang w:eastAsia="ru-RU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надзор</w:t>
      </w:r>
      <w:r>
        <w:rPr>
          <w:rFonts w:cs="Times New Roman"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за</w:t>
      </w:r>
      <w:r>
        <w:rPr>
          <w:rFonts w:cs="Times New Roman"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соблюдением</w:t>
      </w:r>
      <w:r>
        <w:rPr>
          <w:rFonts w:cs="Times New Roman"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</w:t>
      </w:r>
      <w:r>
        <w:rPr>
          <w:rFonts w:cs="Times New Roman"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исполнением</w:t>
      </w:r>
      <w:r>
        <w:rPr>
          <w:rFonts w:cs="Times New Roman"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законов</w:t>
      </w:r>
      <w:r>
        <w:rPr>
          <w:rFonts w:cs="Times New Roman" w:ascii="Baskerville Old Face" w:hAnsi="Baskerville Old Face"/>
          <w:sz w:val="26"/>
          <w:szCs w:val="26"/>
        </w:rPr>
        <w:t xml:space="preserve">, </w:t>
      </w:r>
      <w:r>
        <w:rPr>
          <w:rFonts w:cs="Times New Roman" w:ascii="Times New Roman" w:hAnsi="Times New Roman"/>
          <w:sz w:val="26"/>
          <w:szCs w:val="26"/>
        </w:rPr>
        <w:t>действующих</w:t>
      </w:r>
      <w:r>
        <w:rPr>
          <w:rFonts w:cs="Times New Roman"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на</w:t>
      </w:r>
      <w:r>
        <w:rPr>
          <w:rFonts w:cs="Times New Roman"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территории</w:t>
      </w:r>
      <w:r>
        <w:rPr>
          <w:rFonts w:cs="Times New Roman"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Российской</w:t>
      </w:r>
      <w:r>
        <w:rPr>
          <w:rFonts w:cs="Times New Roman"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Федерации</w:t>
      </w:r>
      <w:r>
        <w:rPr>
          <w:rFonts w:cs="Times New Roman" w:ascii="Baskerville Old Face" w:hAnsi="Baskerville Old Face"/>
          <w:sz w:val="26"/>
          <w:szCs w:val="26"/>
        </w:rPr>
        <w:t xml:space="preserve">, </w:t>
      </w:r>
      <w:r>
        <w:rPr>
          <w:rFonts w:cs="Times New Roman" w:ascii="Times New Roman" w:hAnsi="Times New Roman"/>
          <w:sz w:val="26"/>
          <w:szCs w:val="26"/>
        </w:rPr>
        <w:t>а</w:t>
      </w:r>
      <w:r>
        <w:rPr>
          <w:rFonts w:cs="Times New Roman"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также</w:t>
      </w:r>
      <w:r>
        <w:rPr>
          <w:rFonts w:cs="Times New Roman"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надзор</w:t>
      </w:r>
      <w:r>
        <w:rPr>
          <w:rFonts w:cs="Times New Roman"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за</w:t>
      </w:r>
      <w:r>
        <w:rPr>
          <w:rFonts w:cs="Times New Roman"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соблюдением</w:t>
      </w:r>
      <w:r>
        <w:rPr>
          <w:rFonts w:cs="Times New Roman"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прав</w:t>
      </w:r>
      <w:r>
        <w:rPr>
          <w:rFonts w:cs="Times New Roman"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</w:t>
      </w:r>
      <w:r>
        <w:rPr>
          <w:rFonts w:cs="Times New Roman"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свобод</w:t>
      </w:r>
      <w:r>
        <w:rPr>
          <w:rFonts w:cs="Times New Roman"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человека</w:t>
      </w:r>
      <w:r>
        <w:rPr>
          <w:rFonts w:cs="Times New Roman"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</w:t>
      </w:r>
      <w:r>
        <w:rPr>
          <w:rFonts w:cs="Times New Roman"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гражданина</w:t>
      </w:r>
      <w:r>
        <w:rPr>
          <w:rFonts w:cs="Times New Roman"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органами</w:t>
      </w:r>
      <w:r>
        <w:rPr>
          <w:rFonts w:cs="Times New Roman"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управления</w:t>
      </w:r>
      <w:r>
        <w:rPr>
          <w:rFonts w:cs="Times New Roman"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</w:t>
      </w:r>
      <w:r>
        <w:rPr>
          <w:rFonts w:cs="Times New Roman"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руководителями</w:t>
      </w:r>
      <w:r>
        <w:rPr>
          <w:rFonts w:cs="Times New Roman"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коммерческих</w:t>
      </w:r>
      <w:r>
        <w:rPr>
          <w:rFonts w:cs="Times New Roman"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</w:t>
      </w:r>
      <w:r>
        <w:rPr>
          <w:rFonts w:cs="Times New Roman"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некоммерческих</w:t>
      </w:r>
      <w:r>
        <w:rPr>
          <w:rFonts w:cs="Times New Roman"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организаций</w:t>
      </w:r>
      <w:r>
        <w:rPr>
          <w:rFonts w:cs="Times New Roman" w:ascii="Baskerville Old Face" w:hAnsi="Baskerville Old Face"/>
          <w:sz w:val="26"/>
          <w:szCs w:val="26"/>
        </w:rPr>
        <w:t xml:space="preserve"> (</w:t>
      </w:r>
      <w:r>
        <w:rPr>
          <w:rFonts w:cs="Times New Roman" w:ascii="Times New Roman" w:hAnsi="Times New Roman"/>
          <w:sz w:val="26"/>
          <w:szCs w:val="26"/>
        </w:rPr>
        <w:t>адрес</w:t>
      </w:r>
      <w:r>
        <w:rPr>
          <w:rFonts w:cs="Times New Roman" w:ascii="Baskerville Old Face" w:hAnsi="Baskerville Old Face"/>
          <w:sz w:val="26"/>
          <w:szCs w:val="26"/>
        </w:rPr>
        <w:t xml:space="preserve">: </w:t>
      </w:r>
      <w:r>
        <w:rPr>
          <w:rFonts w:cs="Times New Roman" w:ascii="Times New Roman" w:hAnsi="Times New Roman"/>
          <w:sz w:val="26"/>
          <w:szCs w:val="26"/>
        </w:rPr>
        <w:t>г</w:t>
      </w:r>
      <w:r>
        <w:rPr>
          <w:rFonts w:cs="Times New Roman" w:ascii="Baskerville Old Face" w:hAnsi="Baskerville Old Face"/>
          <w:sz w:val="26"/>
          <w:szCs w:val="26"/>
        </w:rPr>
        <w:t xml:space="preserve">. </w:t>
      </w:r>
      <w:r>
        <w:rPr>
          <w:rFonts w:cs="Times New Roman" w:ascii="Times New Roman" w:hAnsi="Times New Roman"/>
          <w:sz w:val="26"/>
          <w:szCs w:val="26"/>
        </w:rPr>
        <w:t>Петропавловск</w:t>
      </w:r>
      <w:r>
        <w:rPr>
          <w:rFonts w:cs="Times New Roman" w:ascii="Baskerville Old Face" w:hAnsi="Baskerville Old Face"/>
          <w:sz w:val="26"/>
          <w:szCs w:val="26"/>
        </w:rPr>
        <w:t>-</w:t>
      </w:r>
      <w:r>
        <w:rPr>
          <w:rFonts w:cs="Times New Roman" w:ascii="Times New Roman" w:hAnsi="Times New Roman"/>
          <w:sz w:val="26"/>
          <w:szCs w:val="26"/>
        </w:rPr>
        <w:t>Камчатский</w:t>
      </w:r>
      <w:r>
        <w:rPr>
          <w:rFonts w:cs="Times New Roman" w:ascii="Baskerville Old Face" w:hAnsi="Baskerville Old Face"/>
          <w:sz w:val="26"/>
          <w:szCs w:val="26"/>
        </w:rPr>
        <w:t xml:space="preserve">, </w:t>
      </w:r>
      <w:r>
        <w:rPr>
          <w:rFonts w:cs="Times New Roman" w:ascii="Times New Roman" w:hAnsi="Times New Roman"/>
          <w:sz w:val="26"/>
          <w:szCs w:val="26"/>
        </w:rPr>
        <w:t>проспект</w:t>
      </w:r>
      <w:r>
        <w:rPr>
          <w:rFonts w:cs="Times New Roman"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Рыбаков</w:t>
      </w:r>
      <w:r>
        <w:rPr>
          <w:rFonts w:cs="Times New Roman" w:ascii="Baskerville Old Face" w:hAnsi="Baskerville Old Face"/>
          <w:sz w:val="26"/>
          <w:szCs w:val="26"/>
        </w:rPr>
        <w:t xml:space="preserve">, 13., </w:t>
      </w:r>
      <w:r>
        <w:rPr>
          <w:rFonts w:cs="Times New Roman" w:ascii="Times New Roman" w:hAnsi="Times New Roman"/>
          <w:sz w:val="26"/>
          <w:szCs w:val="26"/>
        </w:rPr>
        <w:t>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дрес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интернете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: </w:t>
      </w:r>
      <w:hyperlink r:id="rId8">
        <w:r>
          <w:rPr>
            <w:rStyle w:val="Style13"/>
            <w:rFonts w:eastAsia="Times New Roman" w:cs="Times New Roman" w:ascii="Baskerville Old Face" w:hAnsi="Baskerville Old Face"/>
            <w:color w:val="auto"/>
            <w:sz w:val="26"/>
            <w:szCs w:val="26"/>
            <w:u w:val="none"/>
            <w:lang w:eastAsia="ru-RU"/>
          </w:rPr>
          <w:t>www.kamprok.ru</w:t>
        </w:r>
      </w:hyperlink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.,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электронная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почта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: </w:t>
      </w:r>
      <w:hyperlink r:id="rId9">
        <w:r>
          <w:rPr>
            <w:rStyle w:val="Style13"/>
            <w:rFonts w:eastAsia="Times New Roman" w:cs="Times New Roman" w:ascii="Baskerville Old Face" w:hAnsi="Baskerville Old Face"/>
            <w:color w:val="auto"/>
            <w:sz w:val="26"/>
            <w:szCs w:val="26"/>
            <w:u w:val="none"/>
            <w:lang w:eastAsia="ru-RU"/>
          </w:rPr>
          <w:t>mail@kamprok.ru</w:t>
        </w:r>
      </w:hyperlink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.,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горячая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линия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для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приема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обращений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граждан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26-10-97,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прием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письменных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обращений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факсу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26-50-15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справки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обращению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граждан</w:t>
      </w: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  <w:t>: 23-26-87).</w:t>
      </w:r>
    </w:p>
    <w:p>
      <w:pPr>
        <w:pStyle w:val="Normal"/>
        <w:spacing w:lineRule="auto" w:line="240" w:before="0" w:after="0"/>
        <w:ind w:firstLine="709"/>
        <w:jc w:val="both"/>
        <w:rPr>
          <w:rFonts w:ascii="Baskerville Old Face" w:hAnsi="Baskerville Old Face" w:cs="Times New Roman"/>
          <w:b/>
          <w:b/>
          <w:sz w:val="26"/>
          <w:szCs w:val="26"/>
        </w:rPr>
      </w:pPr>
      <w:r>
        <w:rPr>
          <w:rFonts w:cs="Times New Roman" w:ascii="Baskerville Old Face" w:hAnsi="Baskerville Old Face"/>
          <w:b/>
          <w:sz w:val="26"/>
          <w:szCs w:val="26"/>
        </w:rPr>
        <w:t>7. </w:t>
      </w:r>
      <w:r>
        <w:rPr>
          <w:rFonts w:cs="Times New Roman" w:ascii="Times New Roman" w:hAnsi="Times New Roman"/>
          <w:b/>
          <w:sz w:val="26"/>
          <w:szCs w:val="26"/>
        </w:rPr>
        <w:t>Обратиться</w:t>
      </w:r>
      <w:r>
        <w:rPr>
          <w:rFonts w:cs="Times New Roman" w:ascii="Baskerville Old Face" w:hAnsi="Baskerville Old Face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в</w:t>
      </w:r>
      <w:r>
        <w:rPr>
          <w:rFonts w:cs="Times New Roman" w:ascii="Baskerville Old Face" w:hAnsi="Baskerville Old Face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суд</w:t>
      </w:r>
      <w:r>
        <w:rPr>
          <w:rFonts w:cs="Times New Roman"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по</w:t>
      </w:r>
      <w:r>
        <w:rPr>
          <w:rFonts w:cs="Times New Roman"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месту</w:t>
      </w:r>
      <w:r>
        <w:rPr>
          <w:rFonts w:cs="Times New Roman"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нахождения</w:t>
      </w:r>
      <w:r>
        <w:rPr>
          <w:rFonts w:cs="Times New Roman"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Вашего</w:t>
      </w:r>
      <w:r>
        <w:rPr>
          <w:rFonts w:cs="Times New Roman" w:ascii="Baskerville Old Face" w:hAnsi="Baskerville Old Face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предприятия</w:t>
      </w:r>
      <w:r>
        <w:rPr>
          <w:rFonts w:cs="Times New Roman" w:ascii="Baskerville Old Face" w:hAnsi="Baskerville Old Face"/>
          <w:sz w:val="26"/>
          <w:szCs w:val="26"/>
        </w:rPr>
        <w:t>.</w:t>
      </w:r>
    </w:p>
    <w:p>
      <w:pPr>
        <w:pStyle w:val="Normal"/>
        <w:spacing w:lineRule="atLeast" w:line="240" w:before="0" w:after="0"/>
        <w:ind w:firstLine="709"/>
        <w:jc w:val="both"/>
        <w:rPr>
          <w:rFonts w:ascii="Baskerville Old Face" w:hAnsi="Baskerville Old Face" w:eastAsia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 w:ascii="Baskerville Old Face" w:hAnsi="Baskerville Old Face"/>
          <w:bCs/>
          <w:color w:val="000000"/>
          <w:sz w:val="26"/>
          <w:szCs w:val="26"/>
          <w:lang w:eastAsia="ru-RU"/>
        </w:rPr>
      </w:r>
    </w:p>
    <w:p>
      <w:pPr>
        <w:pStyle w:val="Normal"/>
        <w:spacing w:lineRule="atLeast" w:line="240" w:before="0" w:after="0"/>
        <w:ind w:firstLine="709"/>
        <w:jc w:val="both"/>
        <w:rPr>
          <w:rFonts w:ascii="Baskerville Old Face" w:hAnsi="Baskerville Old Face" w:eastAsia="Times New Roman" w:cs="Times New Roman"/>
          <w:b/>
          <w:b/>
          <w:smallCaps/>
          <w:color w:val="000000"/>
          <w:sz w:val="26"/>
          <w:szCs w:val="26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mallCaps/>
          <w:color w:val="000000" w:themeColor="text1"/>
          <w:sz w:val="26"/>
          <w:szCs w:val="26"/>
          <w:u w:val="single"/>
          <w:lang w:eastAsia="ru-RU"/>
        </w:rPr>
        <w:t>Как</w:t>
      </w:r>
      <w:r>
        <w:rPr>
          <w:rFonts w:eastAsia="Times New Roman" w:cs="Times New Roman" w:ascii="Baskerville Old Face" w:hAnsi="Baskerville Old Face"/>
          <w:b/>
          <w:smallCaps/>
          <w:color w:val="000000" w:themeColor="text1"/>
          <w:sz w:val="26"/>
          <w:szCs w:val="26"/>
          <w:u w:val="singl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mallCaps/>
          <w:color w:val="000000" w:themeColor="text1"/>
          <w:sz w:val="26"/>
          <w:szCs w:val="26"/>
          <w:u w:val="single"/>
          <w:lang w:eastAsia="ru-RU"/>
        </w:rPr>
        <w:t>подать</w:t>
      </w:r>
      <w:r>
        <w:rPr>
          <w:rFonts w:eastAsia="Times New Roman" w:cs="Times New Roman" w:ascii="Baskerville Old Face" w:hAnsi="Baskerville Old Face"/>
          <w:b/>
          <w:smallCaps/>
          <w:color w:val="000000" w:themeColor="text1"/>
          <w:sz w:val="26"/>
          <w:szCs w:val="26"/>
          <w:u w:val="singl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mallCaps/>
          <w:color w:val="000000" w:themeColor="text1"/>
          <w:sz w:val="26"/>
          <w:szCs w:val="26"/>
          <w:u w:val="single"/>
          <w:lang w:eastAsia="ru-RU"/>
        </w:rPr>
        <w:t>жалобу</w:t>
      </w:r>
      <w:r>
        <w:rPr>
          <w:rFonts w:eastAsia="Times New Roman" w:cs="Times New Roman" w:ascii="Baskerville Old Face" w:hAnsi="Baskerville Old Face"/>
          <w:b/>
          <w:smallCaps/>
          <w:color w:val="000000" w:themeColor="text1"/>
          <w:sz w:val="26"/>
          <w:szCs w:val="26"/>
          <w:u w:val="single"/>
          <w:lang w:eastAsia="ru-RU"/>
        </w:rPr>
        <w:t>!</w:t>
      </w:r>
    </w:p>
    <w:p>
      <w:pPr>
        <w:pStyle w:val="Normal"/>
        <w:spacing w:lineRule="atLeast" w:line="240" w:before="0" w:after="0"/>
        <w:ind w:firstLine="709"/>
        <w:jc w:val="both"/>
        <w:rPr>
          <w:rFonts w:ascii="Baskerville Old Face" w:hAnsi="Baskerville Old Face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В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соответствии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с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требованиями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Федерального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закона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от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02.05.2006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№</w:t>
      </w:r>
      <w:r>
        <w:rPr>
          <w:rFonts w:eastAsia="Times New Roman" w:cs="Baskerville Old Face" w:ascii="Baskerville Old Face" w:hAnsi="Baskerville Old Face"/>
          <w:color w:val="000000" w:themeColor="text1"/>
          <w:sz w:val="26"/>
          <w:szCs w:val="26"/>
          <w:lang w:eastAsia="ru-RU"/>
        </w:rPr>
        <w:t> 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>59-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ФЗ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Baskerville Old Face" w:ascii="Baskerville Old Face" w:hAnsi="Baskerville Old Face"/>
          <w:color w:val="000000" w:themeColor="text1"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О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порядке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рассмотрения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обращений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граждан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Российской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Федерации</w:t>
      </w:r>
      <w:r>
        <w:rPr>
          <w:rFonts w:eastAsia="Times New Roman" w:cs="Baskerville Old Face" w:ascii="Baskerville Old Face" w:hAnsi="Baskerville Old Face"/>
          <w:color w:val="000000" w:themeColor="text1"/>
          <w:sz w:val="26"/>
          <w:szCs w:val="26"/>
          <w:lang w:eastAsia="ru-RU"/>
        </w:rPr>
        <w:t>»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подать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жалобу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можно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как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лично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так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и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направить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по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почте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в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том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числе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по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электронной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почте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При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этом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в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соответствии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со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статьёй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6"/>
          <w:szCs w:val="26"/>
          <w:lang w:eastAsia="ru-RU"/>
        </w:rPr>
        <w:t>358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Трудового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кодекса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Российской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Федерации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государственный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инспектор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при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проведении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проверки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обязан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воздерживаться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от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сообщения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работодателю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сведений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о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заявителе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если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проверка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проводится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в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связи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с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его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обращением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а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заявитель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возражает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против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сообщения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работодателю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данных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об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источнике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жалобы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>.</w:t>
      </w:r>
    </w:p>
    <w:p>
      <w:pPr>
        <w:pStyle w:val="Normal"/>
        <w:spacing w:lineRule="atLeast" w:line="240" w:before="0" w:after="0"/>
        <w:ind w:firstLine="709"/>
        <w:jc w:val="both"/>
        <w:rPr>
          <w:rFonts w:ascii="Baskerville Old Face" w:hAnsi="Baskerville Old Face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Baskerville Old Face" w:hAnsi="Baskerville Old Face"/>
          <w:color w:val="000000"/>
          <w:sz w:val="26"/>
          <w:szCs w:val="26"/>
          <w:lang w:eastAsia="ru-RU"/>
        </w:rPr>
      </w:r>
    </w:p>
    <w:p>
      <w:pPr>
        <w:pStyle w:val="Normal"/>
        <w:spacing w:lineRule="atLeast" w:line="240" w:before="0" w:after="0"/>
        <w:ind w:firstLine="709"/>
        <w:jc w:val="both"/>
        <w:rPr>
          <w:rFonts w:ascii="Baskerville Old Face" w:hAnsi="Baskerville Old Face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Необходимо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обратить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особое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внимание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eastAsia="ru-RU"/>
        </w:rPr>
        <w:t>на</w:t>
      </w:r>
      <w:r>
        <w:rPr>
          <w:rFonts w:eastAsia="Times New Roman" w:cs="Times New Roman" w:ascii="Baskerville Old Face" w:hAnsi="Baskerville Old Face"/>
          <w:b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eastAsia="ru-RU"/>
        </w:rPr>
        <w:t>содержание</w:t>
      </w:r>
      <w:r>
        <w:rPr>
          <w:rFonts w:eastAsia="Times New Roman" w:cs="Times New Roman" w:ascii="Baskerville Old Face" w:hAnsi="Baskerville Old Face"/>
          <w:b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eastAsia="ru-RU"/>
        </w:rPr>
        <w:t>письменного</w:t>
      </w:r>
      <w:r>
        <w:rPr>
          <w:rFonts w:eastAsia="Times New Roman" w:cs="Times New Roman" w:ascii="Baskerville Old Face" w:hAnsi="Baskerville Old Face"/>
          <w:b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eastAsia="ru-RU"/>
        </w:rPr>
        <w:t>обращения</w:t>
      </w:r>
      <w:r>
        <w:rPr>
          <w:rFonts w:eastAsia="Times New Roman" w:cs="Times New Roman" w:ascii="Baskerville Old Face" w:hAnsi="Baskerville Old Face"/>
          <w:b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eastAsia="ru-RU"/>
        </w:rPr>
        <w:t>и</w:t>
      </w:r>
      <w:r>
        <w:rPr>
          <w:rFonts w:eastAsia="Times New Roman" w:cs="Times New Roman" w:ascii="Baskerville Old Face" w:hAnsi="Baskerville Old Face"/>
          <w:b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eastAsia="ru-RU"/>
        </w:rPr>
        <w:t>включить</w:t>
      </w:r>
      <w:r>
        <w:rPr>
          <w:rFonts w:eastAsia="Times New Roman" w:cs="Times New Roman" w:ascii="Baskerville Old Face" w:hAnsi="Baskerville Old Face"/>
          <w:b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eastAsia="ru-RU"/>
        </w:rPr>
        <w:t>в</w:t>
      </w:r>
      <w:r>
        <w:rPr>
          <w:rFonts w:eastAsia="Times New Roman" w:cs="Times New Roman" w:ascii="Baskerville Old Face" w:hAnsi="Baskerville Old Face"/>
          <w:b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eastAsia="ru-RU"/>
        </w:rPr>
        <w:t>него</w:t>
      </w:r>
      <w:r>
        <w:rPr>
          <w:rFonts w:eastAsia="Times New Roman" w:cs="Times New Roman" w:ascii="Baskerville Old Face" w:hAnsi="Baskerville Old Face"/>
          <w:b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eastAsia="ru-RU"/>
        </w:rPr>
        <w:t>следующую</w:t>
      </w:r>
      <w:r>
        <w:rPr>
          <w:rFonts w:eastAsia="Times New Roman" w:cs="Times New Roman" w:ascii="Baskerville Old Face" w:hAnsi="Baskerville Old Face"/>
          <w:b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eastAsia="ru-RU"/>
        </w:rPr>
        <w:t>информацию</w:t>
      </w:r>
      <w:r>
        <w:rPr>
          <w:rFonts w:eastAsia="Times New Roman" w:cs="Times New Roman" w:ascii="Baskerville Old Face" w:hAnsi="Baskerville Old Face"/>
          <w:b/>
          <w:color w:val="000000" w:themeColor="text1"/>
          <w:sz w:val="26"/>
          <w:szCs w:val="26"/>
          <w:lang w:eastAsia="ru-RU"/>
        </w:rPr>
        <w:t>:</w:t>
      </w:r>
    </w:p>
    <w:p>
      <w:pPr>
        <w:pStyle w:val="ListParagraph"/>
        <w:numPr>
          <w:ilvl w:val="0"/>
          <w:numId w:val="5"/>
        </w:numPr>
        <w:spacing w:lineRule="atLeast" w:line="240" w:before="0" w:after="0"/>
        <w:ind w:left="709" w:hanging="425"/>
        <w:contextualSpacing/>
        <w:jc w:val="both"/>
        <w:rPr>
          <w:rFonts w:ascii="Baskerville Old Face" w:hAnsi="Baskerville Old Face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фамилию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имя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отчество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(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при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наличии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)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заявителя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контактный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телефон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почтовый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адрес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>;</w:t>
      </w:r>
    </w:p>
    <w:p>
      <w:pPr>
        <w:pStyle w:val="ListParagraph"/>
        <w:numPr>
          <w:ilvl w:val="0"/>
          <w:numId w:val="5"/>
        </w:numPr>
        <w:spacing w:lineRule="atLeast" w:line="240" w:before="0" w:after="0"/>
        <w:ind w:left="709" w:hanging="425"/>
        <w:contextualSpacing/>
        <w:jc w:val="both"/>
        <w:rPr>
          <w:rFonts w:ascii="Baskerville Old Face" w:hAnsi="Baskerville Old Face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наименование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работодателя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(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ООО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Baskerville Old Face" w:ascii="Baskerville Old Face" w:hAnsi="Baskerville Old Face"/>
          <w:color w:val="000000" w:themeColor="text1"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Пример</w:t>
      </w:r>
      <w:r>
        <w:rPr>
          <w:rFonts w:eastAsia="Times New Roman" w:cs="Baskerville Old Face" w:ascii="Baskerville Old Face" w:hAnsi="Baskerville Old Face"/>
          <w:color w:val="000000" w:themeColor="text1"/>
          <w:sz w:val="26"/>
          <w:szCs w:val="26"/>
          <w:lang w:eastAsia="ru-RU"/>
        </w:rPr>
        <w:t>»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ИП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Фамилия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И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О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>.);</w:t>
      </w:r>
    </w:p>
    <w:p>
      <w:pPr>
        <w:pStyle w:val="ListParagraph"/>
        <w:numPr>
          <w:ilvl w:val="0"/>
          <w:numId w:val="5"/>
        </w:numPr>
        <w:spacing w:lineRule="atLeast" w:line="240" w:before="0" w:after="0"/>
        <w:ind w:left="709" w:hanging="425"/>
        <w:contextualSpacing/>
        <w:jc w:val="both"/>
        <w:rPr>
          <w:rFonts w:ascii="Baskerville Old Face" w:hAnsi="Baskerville Old Face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юридический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и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фактический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адрес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организации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>;</w:t>
      </w:r>
    </w:p>
    <w:p>
      <w:pPr>
        <w:pStyle w:val="ListParagraph"/>
        <w:numPr>
          <w:ilvl w:val="0"/>
          <w:numId w:val="5"/>
        </w:numPr>
        <w:spacing w:lineRule="atLeast" w:line="240" w:before="0" w:after="0"/>
        <w:ind w:left="709" w:hanging="425"/>
        <w:contextualSpacing/>
        <w:jc w:val="both"/>
        <w:rPr>
          <w:rFonts w:ascii="Baskerville Old Face" w:hAnsi="Baskerville Old Face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контактный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телефон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руководства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организации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>;</w:t>
      </w:r>
    </w:p>
    <w:p>
      <w:pPr>
        <w:pStyle w:val="ListParagraph"/>
        <w:numPr>
          <w:ilvl w:val="0"/>
          <w:numId w:val="5"/>
        </w:numPr>
        <w:spacing w:lineRule="atLeast" w:line="240" w:before="0" w:after="0"/>
        <w:ind w:left="709" w:hanging="425"/>
        <w:contextualSpacing/>
        <w:jc w:val="both"/>
        <w:rPr>
          <w:rFonts w:ascii="Baskerville Old Face" w:hAnsi="Baskerville Old Face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дату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подачи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заявления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и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подпись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заявителя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>.</w:t>
      </w:r>
    </w:p>
    <w:p>
      <w:pPr>
        <w:pStyle w:val="Normal"/>
        <w:spacing w:lineRule="atLeast" w:line="240" w:before="0" w:after="0"/>
        <w:ind w:firstLine="709"/>
        <w:jc w:val="both"/>
        <w:rPr>
          <w:rFonts w:ascii="Baskerville Old Face" w:hAnsi="Baskerville Old Face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Baskerville Old Face" w:hAnsi="Baskerville Old Face"/>
          <w:color w:val="000000"/>
          <w:sz w:val="26"/>
          <w:szCs w:val="26"/>
          <w:lang w:eastAsia="ru-RU"/>
        </w:rPr>
      </w:r>
    </w:p>
    <w:p>
      <w:pPr>
        <w:pStyle w:val="Normal"/>
        <w:spacing w:lineRule="atLeast" w:line="240" w:before="0" w:after="0"/>
        <w:ind w:firstLine="709"/>
        <w:jc w:val="both"/>
        <w:rPr>
          <w:rFonts w:ascii="Baskerville Old Face" w:hAnsi="Baskerville Old Face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В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дополнение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к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заявлению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рекомендуем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приложить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документ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подтверждающий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наличие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трудовых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отношений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(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трудовой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договор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гражданско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правовой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договор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иные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документы</w:t>
      </w:r>
      <w:r>
        <w:rPr>
          <w:rFonts w:eastAsia="Times New Roman" w:cs="Times New Roman" w:ascii="Baskerville Old Face" w:hAnsi="Baskerville Old Face"/>
          <w:color w:val="000000" w:themeColor="text1"/>
          <w:sz w:val="26"/>
          <w:szCs w:val="26"/>
          <w:lang w:eastAsia="ru-RU"/>
        </w:rPr>
        <w:t>).</w:t>
      </w:r>
    </w:p>
    <w:p>
      <w:pPr>
        <w:pStyle w:val="Normal"/>
        <w:spacing w:lineRule="atLeast" w:line="240" w:before="0" w:after="0"/>
        <w:ind w:firstLine="709"/>
        <w:jc w:val="both"/>
        <w:rPr>
          <w:rFonts w:ascii="Baskerville Old Face" w:hAnsi="Baskerville Old Face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Baskerville Old Face" w:hAnsi="Baskerville Old Face"/>
          <w:color w:val="000000"/>
          <w:sz w:val="26"/>
          <w:szCs w:val="26"/>
          <w:lang w:eastAsia="ru-RU"/>
        </w:rPr>
      </w:r>
    </w:p>
    <w:tbl>
      <w:tblPr>
        <w:tblStyle w:val="a8"/>
        <w:tblW w:w="103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384"/>
        <w:gridCol w:w="8929"/>
      </w:tblGrid>
      <w:tr>
        <w:trPr/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1429" w:hanging="1003"/>
              <w:contextualSpacing/>
              <w:jc w:val="both"/>
              <w:rPr>
                <w:rFonts w:ascii="Baskerville Old Face" w:hAnsi="Baskerville Old Face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ind w:firstLine="709"/>
              <w:jc w:val="both"/>
              <w:rPr>
                <w:rFonts w:ascii="Baskerville Old Face" w:hAnsi="Baskerville Old Face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По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результатам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рассмотрения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обращения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принимается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решение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о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проведении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проверки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во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время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которой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устанавливаются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факты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нарушения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трудовых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прав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работника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указанные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в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жалобе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либо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их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отсутствие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ind w:firstLine="709"/>
              <w:jc w:val="both"/>
              <w:rPr>
                <w:rFonts w:ascii="Baskerville Old Face" w:hAnsi="Baskerville Old Face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По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итогам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произведенных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мероприятий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заявителю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направляется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письменный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мотивированный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ответ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по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существу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поставленных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в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обращении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жалобе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)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вопросов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В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ответе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указывается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какие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факты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нарушений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трудовых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прав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подтвердились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в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ходе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рассмотрения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обращения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жалобы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)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и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проведения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проверки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у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работодателя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какие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меры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инспекторского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реагирования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были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приняты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к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работодателю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выдано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предписание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возбуждено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дело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об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административном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правонарушении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за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нарушение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законодательства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о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труде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).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Кроме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того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заявителю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разъясняется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порядок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дальнейших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действий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для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восстановления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нарушенных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прав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или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оспариваемых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интересов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если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в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соответствии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с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полномочиями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государственной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инспекции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труда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разрешить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поставленные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в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жалобе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вопросы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не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представилось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возможным</w:t>
            </w:r>
            <w:r>
              <w:rPr>
                <w:rFonts w:eastAsia="Times New Roman" w:cs="Times New Roman" w:ascii="Baskerville Old Face" w:hAnsi="Baskerville Old Face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Baskerville Old Face" w:hAnsi="Baskerville Old Face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Baskerville Old Face" w:hAnsi="Baskerville Old Face"/>
                <w:sz w:val="28"/>
                <w:szCs w:val="28"/>
              </w:rPr>
            </w:r>
          </w:p>
        </w:tc>
      </w:tr>
    </w:tbl>
    <w:p>
      <w:pPr>
        <w:pStyle w:val="Normal"/>
        <w:spacing w:lineRule="atLeast" w:line="240" w:before="0" w:after="0"/>
        <w:ind w:firstLine="709"/>
        <w:jc w:val="both"/>
        <w:rPr>
          <w:rFonts w:ascii="Baskerville Old Face" w:hAnsi="Baskerville Old Face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Baskerville Old Face" w:hAnsi="Baskerville Old Face"/>
          <w:sz w:val="26"/>
          <w:szCs w:val="26"/>
          <w:lang w:eastAsia="ru-RU"/>
        </w:rPr>
      </w:r>
    </w:p>
    <w:p>
      <w:pPr>
        <w:pStyle w:val="1"/>
        <w:spacing w:beforeAutospacing="0" w:before="0" w:afterAutospacing="0" w:after="0"/>
        <w:ind w:firstLine="709"/>
        <w:jc w:val="both"/>
        <w:rPr>
          <w:rFonts w:ascii="Baskerville Old Face" w:hAnsi="Baskerville Old Face"/>
          <w:bCs w:val="false"/>
          <w:sz w:val="26"/>
          <w:szCs w:val="26"/>
        </w:rPr>
      </w:pPr>
      <w:r>
        <w:rPr>
          <w:bCs w:val="false"/>
          <w:sz w:val="26"/>
          <w:szCs w:val="26"/>
        </w:rPr>
        <w:t>Работники</w:t>
      </w:r>
      <w:r>
        <w:rPr>
          <w:rFonts w:ascii="Baskerville Old Face" w:hAnsi="Baskerville Old Face"/>
          <w:bCs w:val="false"/>
          <w:sz w:val="26"/>
          <w:szCs w:val="26"/>
        </w:rPr>
        <w:t xml:space="preserve">! </w:t>
      </w:r>
      <w:r>
        <w:rPr>
          <w:bCs w:val="false"/>
          <w:sz w:val="26"/>
          <w:szCs w:val="26"/>
        </w:rPr>
        <w:t>Т</w:t>
      </w:r>
      <w:r>
        <w:rPr>
          <w:sz w:val="26"/>
          <w:szCs w:val="26"/>
        </w:rPr>
        <w:t>ребуй</w:t>
      </w:r>
      <w:r>
        <w:rPr>
          <w:bCs w:val="false"/>
          <w:sz w:val="26"/>
          <w:szCs w:val="26"/>
        </w:rPr>
        <w:t>те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sz w:val="26"/>
          <w:szCs w:val="26"/>
        </w:rPr>
        <w:t>работодателя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sz w:val="26"/>
          <w:szCs w:val="26"/>
        </w:rPr>
        <w:t>при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sz w:val="26"/>
          <w:szCs w:val="26"/>
        </w:rPr>
        <w:t>приеме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sz w:val="26"/>
          <w:szCs w:val="26"/>
        </w:rPr>
        <w:t>работу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sz w:val="26"/>
          <w:szCs w:val="26"/>
        </w:rPr>
        <w:t>оформления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sz w:val="26"/>
          <w:szCs w:val="26"/>
        </w:rPr>
        <w:t>трудового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sz w:val="26"/>
          <w:szCs w:val="26"/>
        </w:rPr>
        <w:t>договора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sz w:val="26"/>
          <w:szCs w:val="26"/>
        </w:rPr>
        <w:t>письменной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sz w:val="26"/>
          <w:szCs w:val="26"/>
        </w:rPr>
        <w:t>форме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sz w:val="26"/>
          <w:szCs w:val="26"/>
        </w:rPr>
        <w:t>включения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sz w:val="26"/>
          <w:szCs w:val="26"/>
        </w:rPr>
        <w:t>него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sz w:val="26"/>
          <w:szCs w:val="26"/>
        </w:rPr>
        <w:t>всех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sz w:val="26"/>
          <w:szCs w:val="26"/>
        </w:rPr>
        <w:t>выплат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sz w:val="26"/>
          <w:szCs w:val="26"/>
        </w:rPr>
        <w:t>оплату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sz w:val="26"/>
          <w:szCs w:val="26"/>
        </w:rPr>
        <w:t>своего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sz w:val="26"/>
          <w:szCs w:val="26"/>
        </w:rPr>
        <w:t>труда</w:t>
      </w:r>
      <w:r>
        <w:rPr>
          <w:rFonts w:ascii="Baskerville Old Face" w:hAnsi="Baskerville Old Face"/>
          <w:sz w:val="26"/>
          <w:szCs w:val="26"/>
        </w:rPr>
        <w:t>.</w:t>
      </w:r>
    </w:p>
    <w:p>
      <w:pPr>
        <w:pStyle w:val="Normal"/>
        <w:spacing w:lineRule="atLeast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tLeast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tLeast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tLeast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tLeast" w:line="240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6"/>
          <w:szCs w:val="26"/>
          <w:lang w:eastAsia="ru-RU"/>
        </w:rPr>
      </w:r>
    </w:p>
    <w:p>
      <w:pPr>
        <w:pStyle w:val="Normal"/>
        <w:spacing w:lineRule="atLeast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/>
      </w:r>
    </w:p>
    <w:sectPr>
      <w:type w:val="nextPage"/>
      <w:pgSz w:w="11906" w:h="16838"/>
      <w:pgMar w:left="851" w:right="851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roman"/>
    <w:pitch w:val="variable"/>
  </w:font>
  <w:font w:name="Arial">
    <w:charset w:val="01"/>
    <w:family w:val="roman"/>
    <w:pitch w:val="variable"/>
  </w:font>
  <w:font w:name="Baskerville Old Face">
    <w:charset w:val="01"/>
    <w:family w:val="roman"/>
    <w:pitch w:val="variable"/>
  </w:font>
  <w:font w:name="Cambria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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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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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qFormat/>
    <w:rsid w:val="00083a3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Hyperlink"/>
    <w:basedOn w:val="DefaultParagraphFont"/>
    <w:uiPriority w:val="99"/>
    <w:unhideWhenUsed/>
    <w:rsid w:val="00d52ab1"/>
    <w:rPr>
      <w:color w:val="669900"/>
      <w:u w:val="single"/>
    </w:rPr>
  </w:style>
  <w:style w:type="character" w:styleId="Strong">
    <w:name w:val="Strong"/>
    <w:basedOn w:val="DefaultParagraphFont"/>
    <w:qFormat/>
    <w:rsid w:val="00d52ab1"/>
    <w:rPr>
      <w:b/>
      <w:bCs/>
    </w:rPr>
  </w:style>
  <w:style w:type="character" w:styleId="Style14">
    <w:name w:val="Emphasis"/>
    <w:basedOn w:val="DefaultParagraphFont"/>
    <w:uiPriority w:val="20"/>
    <w:qFormat/>
    <w:rsid w:val="00d52ab1"/>
    <w:rPr>
      <w:i/>
      <w:iCs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d749a1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qFormat/>
    <w:rsid w:val="00083a3c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nhideWhenUsed/>
    <w:qFormat/>
    <w:rsid w:val="00d52ab1"/>
    <w:pPr>
      <w:spacing w:lineRule="atLeast" w:line="240" w:beforeAutospacing="1" w:afterAutospacing="1"/>
    </w:pPr>
    <w:rPr>
      <w:rFonts w:ascii="Arial" w:hAnsi="Arial" w:eastAsia="Times New Roman" w:cs="Arial"/>
      <w:color w:val="333333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012ed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d749a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a7f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yperlink" Target="http://www.git41.rostrud.ru/" TargetMode="External"/><Relationship Id="rId7" Type="http://schemas.openxmlformats.org/officeDocument/2006/relationships/hyperlink" Target="mailto:kam_trud@inbox.ru" TargetMode="External"/><Relationship Id="rId8" Type="http://schemas.openxmlformats.org/officeDocument/2006/relationships/hyperlink" Target="http://www.kamprok.ru/" TargetMode="External"/><Relationship Id="rId9" Type="http://schemas.openxmlformats.org/officeDocument/2006/relationships/hyperlink" Target="mailto:mail@kamprok.ru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3E0EA-FFA3-42C6-96CA-90C6C451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LibreOffice/7.4.4.2$Linux_X86_64 LibreOffice_project/40$Build-2</Application>
  <AppVersion>15.0000</AppVersion>
  <Pages>4</Pages>
  <Words>1179</Words>
  <Characters>7864</Characters>
  <CharactersWithSpaces>8963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2015-08-18T01:48:00Z</dcterms:created>
  <dc:creator>Кандаурова Ирина Владимировна</dc:creator>
  <dc:description/>
  <dc:language>ru-RU</dc:language>
  <cp:lastModifiedBy/>
  <cp:lastPrinted>2015-02-26T05:23:00Z</cp:lastPrinted>
  <dcterms:modified xsi:type="dcterms:W3CDTF">2023-07-14T11:40:40Z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