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22E1F7A6" w:rsidR="005B617D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АГЕНТСТВО ПО 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ЗАНЯТОСТИ НАСЕЛЕНИЯ</w:t>
            </w:r>
          </w:p>
          <w:p w14:paraId="7EEAD59D" w14:textId="60A95141" w:rsidR="000237E2" w:rsidRPr="00CF3DA1" w:rsidRDefault="005B61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МИГРАЦИОННОЙ ПОЛИТИКЕ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BC21C57" w14:textId="77777777" w:rsidR="00CD6A31" w:rsidRPr="001672C5" w:rsidRDefault="00CD6A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2"/>
      </w:tblGrid>
      <w:tr w:rsidR="000237E2" w:rsidRPr="00DE4AAF" w14:paraId="1773B752" w14:textId="77777777" w:rsidTr="00F82480">
        <w:trPr>
          <w:trHeight w:hRule="exact" w:val="3767"/>
        </w:trPr>
        <w:tc>
          <w:tcPr>
            <w:tcW w:w="4962" w:type="dxa"/>
            <w:shd w:val="clear" w:color="auto" w:fill="auto"/>
          </w:tcPr>
          <w:p w14:paraId="5D6F71F5" w14:textId="65E85C0A" w:rsidR="000237E2" w:rsidRPr="00DE4AAF" w:rsidRDefault="00DE4AAF" w:rsidP="00DE4AA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A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DE4AA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Агентства по занятости населения и миграционной политике Камчатского края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25.08.2020</w:t>
            </w:r>
            <w:r w:rsidRPr="00DE4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  <w:r w:rsidRPr="00DE4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4A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назначения на должность директора краевого государственного казенного учреждения центра занятости населения, подведомственного Агентству по занятости населения и миграционной политике Камчатского края</w:t>
            </w:r>
            <w:r w:rsidRPr="00DE4A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5F9F3E7" w14:textId="77777777" w:rsidR="0085081D" w:rsidRPr="007516E0" w:rsidRDefault="0085081D" w:rsidP="0085081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6E0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10EB28B" w14:textId="77777777" w:rsidR="0085081D" w:rsidRPr="0085081D" w:rsidRDefault="0085081D" w:rsidP="0085081D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5D01B" w14:textId="0A9B257E" w:rsidR="00DE4AAF" w:rsidRDefault="00F82480" w:rsidP="00A14BC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E4AAF" w:rsidRPr="00DE4A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E4AAF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DE4AAF" w:rsidRPr="00DE4AAF">
        <w:rPr>
          <w:rFonts w:ascii="Times New Roman" w:hAnsi="Times New Roman" w:cs="Times New Roman"/>
          <w:sz w:val="28"/>
          <w:szCs w:val="28"/>
        </w:rPr>
        <w:t xml:space="preserve">в приложение № </w:t>
      </w:r>
      <w:r w:rsidR="00DE4AAF">
        <w:rPr>
          <w:rFonts w:ascii="Times New Roman" w:hAnsi="Times New Roman" w:cs="Times New Roman"/>
          <w:sz w:val="28"/>
          <w:szCs w:val="28"/>
        </w:rPr>
        <w:t>2</w:t>
      </w:r>
      <w:r w:rsidR="00DE4AAF" w:rsidRPr="00DE4AAF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DE4AAF">
        <w:rPr>
          <w:sz w:val="28"/>
          <w:szCs w:val="28"/>
        </w:rPr>
        <w:t xml:space="preserve"> </w:t>
      </w:r>
      <w:r w:rsidR="00DE4AAF" w:rsidRPr="00DE4AAF">
        <w:rPr>
          <w:rFonts w:ascii="Times New Roman" w:hAnsi="Times New Roman" w:cs="Times New Roman"/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 w:rsidR="00DE4AAF">
        <w:rPr>
          <w:rFonts w:ascii="Times New Roman" w:hAnsi="Times New Roman" w:cs="Times New Roman"/>
          <w:color w:val="000000"/>
          <w:sz w:val="28"/>
          <w:szCs w:val="28"/>
        </w:rPr>
        <w:t>25.08.2020</w:t>
      </w:r>
      <w:r w:rsidR="00DE4AAF" w:rsidRPr="00DE4AA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E4AAF">
        <w:rPr>
          <w:rFonts w:ascii="Times New Roman" w:hAnsi="Times New Roman" w:cs="Times New Roman"/>
          <w:color w:val="000000"/>
          <w:sz w:val="28"/>
          <w:szCs w:val="28"/>
        </w:rPr>
        <w:t>236</w:t>
      </w:r>
      <w:r w:rsidR="00DE4AAF" w:rsidRPr="00DE4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AAF" w:rsidRPr="00DE4AAF">
        <w:rPr>
          <w:rFonts w:ascii="Times New Roman" w:hAnsi="Times New Roman" w:cs="Times New Roman"/>
          <w:sz w:val="28"/>
          <w:szCs w:val="28"/>
        </w:rPr>
        <w:t>«</w:t>
      </w:r>
      <w:r w:rsidR="00DE4AAF">
        <w:rPr>
          <w:rFonts w:ascii="Times New Roman" w:hAnsi="Times New Roman" w:cs="Times New Roman"/>
          <w:sz w:val="28"/>
          <w:szCs w:val="28"/>
        </w:rPr>
        <w:t>О порядке назначения на должность директора краевого государственного казенного учреждения центра занятости населения, подведомственного Агентству по занятости населения и миграционной политике Камчатского края</w:t>
      </w:r>
      <w:r w:rsidR="00DE4AAF" w:rsidRPr="00DE4AAF">
        <w:rPr>
          <w:rFonts w:ascii="Times New Roman" w:hAnsi="Times New Roman" w:cs="Times New Roman"/>
          <w:sz w:val="28"/>
          <w:szCs w:val="28"/>
        </w:rPr>
        <w:t xml:space="preserve">» </w:t>
      </w:r>
      <w:r w:rsidR="00DE4AAF">
        <w:rPr>
          <w:rFonts w:ascii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hAnsi="Times New Roman" w:cs="Times New Roman"/>
          <w:sz w:val="28"/>
          <w:szCs w:val="28"/>
        </w:rPr>
        <w:t>пункт 1 части 2.1 раздела 2 «Участники конкурса» в следующей редакции</w:t>
      </w:r>
      <w:r w:rsidR="00DE4AAF" w:rsidRPr="00DE4AAF">
        <w:rPr>
          <w:rFonts w:ascii="Times New Roman" w:hAnsi="Times New Roman" w:cs="Times New Roman"/>
          <w:sz w:val="28"/>
          <w:szCs w:val="28"/>
        </w:rPr>
        <w:t>:</w:t>
      </w:r>
    </w:p>
    <w:p w14:paraId="577D5846" w14:textId="3A8BDD1D" w:rsidR="00DE4AAF" w:rsidRPr="00DE4AAF" w:rsidRDefault="00F82480" w:rsidP="00A14BC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F82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высшего образования по одной из специальностей специалитета «Правовое обеспечение национальной безопасности», «Правоохранительная деятельность», </w:t>
      </w:r>
      <w:r w:rsidR="004A4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bookmarkStart w:id="0" w:name="_GoBack"/>
      <w:bookmarkEnd w:id="0"/>
      <w:r w:rsidRPr="00F824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из направлений подготовки магистратуры или бакалавриата «Юриспруденция», «Государственное и муниципальное управление», «Социальная работа», «Менеджмент» или иное образование с профессиональной переподготовкой по направлению программы «Государственное и муниципальное управление», «Директор центра занятости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»;».</w:t>
      </w:r>
    </w:p>
    <w:p w14:paraId="2A110AFB" w14:textId="6448D24F" w:rsidR="00DE4AAF" w:rsidRPr="00DE4AAF" w:rsidRDefault="00DE4AAF" w:rsidP="00A14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AF">
        <w:rPr>
          <w:rFonts w:ascii="Times New Roman" w:hAnsi="Times New Roman" w:cs="Times New Roman"/>
          <w:sz w:val="28"/>
          <w:szCs w:val="28"/>
        </w:rPr>
        <w:t xml:space="preserve">2. Настоящий приказ вступает в силу через 10 дней после дня его официального опубликования и распространяется на правоотношения, возникшие с </w:t>
      </w:r>
      <w:r w:rsidR="00F82480">
        <w:rPr>
          <w:rFonts w:ascii="Times New Roman" w:hAnsi="Times New Roman" w:cs="Times New Roman"/>
          <w:sz w:val="28"/>
          <w:szCs w:val="28"/>
        </w:rPr>
        <w:t>18.09.2020</w:t>
      </w:r>
      <w:r w:rsidRPr="00DE4AAF">
        <w:rPr>
          <w:rFonts w:ascii="Times New Roman" w:hAnsi="Times New Roman" w:cs="Times New Roman"/>
          <w:sz w:val="28"/>
          <w:szCs w:val="28"/>
        </w:rPr>
        <w:t>.</w:t>
      </w:r>
    </w:p>
    <w:p w14:paraId="172C565D" w14:textId="77777777" w:rsidR="0045152D" w:rsidRPr="00DD2D19" w:rsidRDefault="0045152D" w:rsidP="00751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F317362" w:rsidR="000B5015" w:rsidRPr="00DD2D19" w:rsidRDefault="001D1C8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67244460" w:rsidR="000B5015" w:rsidRPr="00DD2D19" w:rsidRDefault="001D1C8E" w:rsidP="0010689B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F82480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BCCCB" w14:textId="77777777" w:rsidR="00317552" w:rsidRDefault="00317552" w:rsidP="0089582A">
      <w:pPr>
        <w:spacing w:after="0" w:line="240" w:lineRule="auto"/>
      </w:pPr>
      <w:r>
        <w:separator/>
      </w:r>
    </w:p>
  </w:endnote>
  <w:endnote w:type="continuationSeparator" w:id="0">
    <w:p w14:paraId="2D3899B8" w14:textId="77777777" w:rsidR="00317552" w:rsidRDefault="00317552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99922" w14:textId="77777777" w:rsidR="00317552" w:rsidRDefault="00317552" w:rsidP="0089582A">
      <w:pPr>
        <w:spacing w:after="0" w:line="240" w:lineRule="auto"/>
      </w:pPr>
      <w:r>
        <w:separator/>
      </w:r>
    </w:p>
  </w:footnote>
  <w:footnote w:type="continuationSeparator" w:id="0">
    <w:p w14:paraId="3717C58B" w14:textId="77777777" w:rsidR="00317552" w:rsidRDefault="00317552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6339" w:hanging="810"/>
      </w:pPr>
    </w:lvl>
    <w:lvl w:ilvl="1" w:tplc="04190019">
      <w:start w:val="1"/>
      <w:numFmt w:val="lowerLetter"/>
      <w:lvlText w:val="%2."/>
      <w:lvlJc w:val="left"/>
      <w:pPr>
        <w:ind w:left="6259" w:hanging="360"/>
      </w:pPr>
    </w:lvl>
    <w:lvl w:ilvl="2" w:tplc="0419001B">
      <w:start w:val="1"/>
      <w:numFmt w:val="lowerRoman"/>
      <w:lvlText w:val="%3."/>
      <w:lvlJc w:val="right"/>
      <w:pPr>
        <w:ind w:left="6979" w:hanging="180"/>
      </w:pPr>
    </w:lvl>
    <w:lvl w:ilvl="3" w:tplc="0419000F">
      <w:start w:val="1"/>
      <w:numFmt w:val="decimal"/>
      <w:lvlText w:val="%4."/>
      <w:lvlJc w:val="left"/>
      <w:pPr>
        <w:ind w:left="7699" w:hanging="360"/>
      </w:pPr>
    </w:lvl>
    <w:lvl w:ilvl="4" w:tplc="04190019">
      <w:start w:val="1"/>
      <w:numFmt w:val="lowerLetter"/>
      <w:lvlText w:val="%5."/>
      <w:lvlJc w:val="left"/>
      <w:pPr>
        <w:ind w:left="8419" w:hanging="360"/>
      </w:pPr>
    </w:lvl>
    <w:lvl w:ilvl="5" w:tplc="0419001B">
      <w:start w:val="1"/>
      <w:numFmt w:val="lowerRoman"/>
      <w:lvlText w:val="%6."/>
      <w:lvlJc w:val="right"/>
      <w:pPr>
        <w:ind w:left="9139" w:hanging="180"/>
      </w:pPr>
    </w:lvl>
    <w:lvl w:ilvl="6" w:tplc="0419000F">
      <w:start w:val="1"/>
      <w:numFmt w:val="decimal"/>
      <w:lvlText w:val="%7."/>
      <w:lvlJc w:val="left"/>
      <w:pPr>
        <w:ind w:left="9859" w:hanging="360"/>
      </w:pPr>
    </w:lvl>
    <w:lvl w:ilvl="7" w:tplc="04190019">
      <w:start w:val="1"/>
      <w:numFmt w:val="lowerLetter"/>
      <w:lvlText w:val="%8."/>
      <w:lvlJc w:val="left"/>
      <w:pPr>
        <w:ind w:left="10579" w:hanging="360"/>
      </w:pPr>
    </w:lvl>
    <w:lvl w:ilvl="8" w:tplc="0419001B">
      <w:start w:val="1"/>
      <w:numFmt w:val="lowerRoman"/>
      <w:lvlText w:val="%9."/>
      <w:lvlJc w:val="right"/>
      <w:pPr>
        <w:ind w:left="1129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4046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1"/>
  </w:num>
  <w:num w:numId="6">
    <w:abstractNumId w:val="32"/>
  </w:num>
  <w:num w:numId="7">
    <w:abstractNumId w:val="29"/>
  </w:num>
  <w:num w:numId="8">
    <w:abstractNumId w:val="33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8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20"/>
  </w:num>
  <w:num w:numId="20">
    <w:abstractNumId w:val="35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7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1"/>
  </w:num>
  <w:num w:numId="32">
    <w:abstractNumId w:val="17"/>
  </w:num>
  <w:num w:numId="33">
    <w:abstractNumId w:val="25"/>
  </w:num>
  <w:num w:numId="34">
    <w:abstractNumId w:val="34"/>
  </w:num>
  <w:num w:numId="35">
    <w:abstractNumId w:val="39"/>
  </w:num>
  <w:num w:numId="36">
    <w:abstractNumId w:val="23"/>
  </w:num>
  <w:num w:numId="37">
    <w:abstractNumId w:val="30"/>
  </w:num>
  <w:num w:numId="38">
    <w:abstractNumId w:val="36"/>
  </w:num>
  <w:num w:numId="39">
    <w:abstractNumId w:val="21"/>
  </w:num>
  <w:num w:numId="40">
    <w:abstractNumId w:val="42"/>
  </w:num>
  <w:num w:numId="41">
    <w:abstractNumId w:val="40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3F37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37922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2FC9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6CF8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17552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5A11"/>
    <w:rsid w:val="00427823"/>
    <w:rsid w:val="00437160"/>
    <w:rsid w:val="00443638"/>
    <w:rsid w:val="00445A27"/>
    <w:rsid w:val="00445B84"/>
    <w:rsid w:val="00446769"/>
    <w:rsid w:val="0045152D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97407"/>
    <w:rsid w:val="004A03B5"/>
    <w:rsid w:val="004A0A76"/>
    <w:rsid w:val="004A410E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B7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F3DC7"/>
    <w:rsid w:val="005F422E"/>
    <w:rsid w:val="005F6229"/>
    <w:rsid w:val="005F6A46"/>
    <w:rsid w:val="00602E4C"/>
    <w:rsid w:val="0060500E"/>
    <w:rsid w:val="00605EAB"/>
    <w:rsid w:val="00607897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2B46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6F774E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16E0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58F1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081D"/>
    <w:rsid w:val="00854278"/>
    <w:rsid w:val="00862105"/>
    <w:rsid w:val="0086250B"/>
    <w:rsid w:val="00862C8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1CA9"/>
    <w:rsid w:val="008D353F"/>
    <w:rsid w:val="008D4A1C"/>
    <w:rsid w:val="008E084B"/>
    <w:rsid w:val="008E16D8"/>
    <w:rsid w:val="008E36CD"/>
    <w:rsid w:val="008E3D8F"/>
    <w:rsid w:val="008E4EAA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597C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9F3AF1"/>
    <w:rsid w:val="00A0047C"/>
    <w:rsid w:val="00A00E7E"/>
    <w:rsid w:val="00A04128"/>
    <w:rsid w:val="00A04C70"/>
    <w:rsid w:val="00A066F8"/>
    <w:rsid w:val="00A10046"/>
    <w:rsid w:val="00A12842"/>
    <w:rsid w:val="00A13D97"/>
    <w:rsid w:val="00A14BC8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0EF5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0CCA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D6A31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29E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D36D2"/>
    <w:rsid w:val="00DE4AAF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0BCE"/>
    <w:rsid w:val="00E4599E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0E32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67788"/>
    <w:rsid w:val="00F71C45"/>
    <w:rsid w:val="00F732D5"/>
    <w:rsid w:val="00F74A12"/>
    <w:rsid w:val="00F82480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8E36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Прижатый влево"/>
    <w:basedOn w:val="a"/>
    <w:next w:val="a"/>
    <w:rsid w:val="00850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4A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4A2D4-0B98-4D2F-B417-FFAD23D5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Большакова Екатерина Николаевна</cp:lastModifiedBy>
  <cp:revision>2</cp:revision>
  <cp:lastPrinted>2020-09-25T04:09:00Z</cp:lastPrinted>
  <dcterms:created xsi:type="dcterms:W3CDTF">2020-09-25T04:36:00Z</dcterms:created>
  <dcterms:modified xsi:type="dcterms:W3CDTF">2020-09-25T04:36:00Z</dcterms:modified>
</cp:coreProperties>
</file>