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49" w:rsidRPr="0065479A" w:rsidRDefault="0065479A" w:rsidP="00F0515C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479A">
        <w:rPr>
          <w:rFonts w:ascii="Times New Roman" w:hAnsi="Times New Roman" w:cs="Times New Roman"/>
          <w:sz w:val="28"/>
          <w:szCs w:val="28"/>
        </w:rPr>
        <w:t xml:space="preserve">Информация по вопросу «Привлечение </w:t>
      </w:r>
      <w:r w:rsidR="008C2655">
        <w:rPr>
          <w:rFonts w:ascii="Times New Roman" w:hAnsi="Times New Roman" w:cs="Times New Roman"/>
          <w:sz w:val="28"/>
          <w:szCs w:val="28"/>
        </w:rPr>
        <w:t>т</w:t>
      </w:r>
      <w:r w:rsidRPr="0065479A">
        <w:rPr>
          <w:rFonts w:ascii="Times New Roman" w:hAnsi="Times New Roman" w:cs="Times New Roman"/>
          <w:sz w:val="28"/>
          <w:szCs w:val="28"/>
        </w:rPr>
        <w:t>рудовых ресурсов в организации здравоохранения Камчатского края. Положительный опыт».</w:t>
      </w:r>
    </w:p>
    <w:p w:rsidR="0065479A" w:rsidRDefault="0065479A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15C" w:rsidRDefault="00F0515C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уважаемая Ирина Леонидовна, коллеги.</w:t>
      </w:r>
    </w:p>
    <w:p w:rsidR="00401CE3" w:rsidRPr="00401CE3" w:rsidRDefault="00F0515C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CE3">
        <w:rPr>
          <w:rFonts w:ascii="Times New Roman" w:hAnsi="Times New Roman" w:cs="Times New Roman"/>
          <w:sz w:val="28"/>
          <w:szCs w:val="28"/>
        </w:rPr>
        <w:t xml:space="preserve">Как мы все понимаем, рынок труда Камчатского края не имеет возможности получать собственные готовые медицинские кадры с высшим образованием. Материалы, представленные к сегодняшнему заседанию, содержат информацию о потребности в кадрах с </w:t>
      </w:r>
      <w:r w:rsidR="00401CE3" w:rsidRPr="00401CE3">
        <w:rPr>
          <w:rFonts w:ascii="Times New Roman" w:hAnsi="Times New Roman" w:cs="Times New Roman"/>
          <w:sz w:val="28"/>
          <w:szCs w:val="28"/>
        </w:rPr>
        <w:t xml:space="preserve">высшим медицинским образованием. Мы видим, что наиболее востребованными продолжают оставаться врачи неврологи, инфекционисты, офтальмологи, педиатры, рентгенологи, терапевты и другие узконаправленные специалисты. </w:t>
      </w:r>
    </w:p>
    <w:p w:rsidR="00F0515C" w:rsidRPr="00401CE3" w:rsidRDefault="00401CE3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CE3">
        <w:rPr>
          <w:rFonts w:ascii="Times New Roman" w:hAnsi="Times New Roman" w:cs="Times New Roman"/>
          <w:sz w:val="28"/>
          <w:szCs w:val="28"/>
        </w:rPr>
        <w:tab/>
        <w:t xml:space="preserve">Поскольку собственные </w:t>
      </w:r>
      <w:r w:rsidR="00F0515C" w:rsidRPr="00401CE3">
        <w:rPr>
          <w:rFonts w:ascii="Times New Roman" w:hAnsi="Times New Roman" w:cs="Times New Roman"/>
          <w:sz w:val="28"/>
          <w:szCs w:val="28"/>
        </w:rPr>
        <w:t>трудовые ресурсы для замеще</w:t>
      </w:r>
      <w:r w:rsidRPr="00401CE3">
        <w:rPr>
          <w:rFonts w:ascii="Times New Roman" w:hAnsi="Times New Roman" w:cs="Times New Roman"/>
          <w:sz w:val="28"/>
          <w:szCs w:val="28"/>
        </w:rPr>
        <w:t xml:space="preserve">ния данных вакансий отсутствуют, </w:t>
      </w:r>
      <w:r w:rsidR="00F0515C" w:rsidRPr="00401CE3">
        <w:rPr>
          <w:rFonts w:ascii="Times New Roman" w:hAnsi="Times New Roman" w:cs="Times New Roman"/>
          <w:sz w:val="28"/>
          <w:szCs w:val="28"/>
        </w:rPr>
        <w:t xml:space="preserve">всё, что касается заполнения </w:t>
      </w:r>
      <w:r w:rsidRPr="00401CE3">
        <w:rPr>
          <w:rFonts w:ascii="Times New Roman" w:hAnsi="Times New Roman" w:cs="Times New Roman"/>
          <w:sz w:val="28"/>
          <w:szCs w:val="28"/>
        </w:rPr>
        <w:t xml:space="preserve">представленных вакансий </w:t>
      </w:r>
      <w:r w:rsidR="00F0515C" w:rsidRPr="00401CE3">
        <w:rPr>
          <w:rFonts w:ascii="Times New Roman" w:hAnsi="Times New Roman" w:cs="Times New Roman"/>
          <w:sz w:val="28"/>
          <w:szCs w:val="28"/>
        </w:rPr>
        <w:t xml:space="preserve">на региональном рынке труда, возможно только за счет привлечения граждан из других субъектов или стран. О том, какие льготы и компенсации предлагаются высококвалифицированным специалистам с высшим образованием, вы только что услышали от наших коллег из Министерства здравоохранения. </w:t>
      </w:r>
    </w:p>
    <w:p w:rsidR="00F0515C" w:rsidRPr="00401CE3" w:rsidRDefault="00F0515C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CE3">
        <w:rPr>
          <w:rFonts w:ascii="Times New Roman" w:hAnsi="Times New Roman" w:cs="Times New Roman"/>
          <w:sz w:val="28"/>
          <w:szCs w:val="28"/>
        </w:rPr>
        <w:tab/>
        <w:t xml:space="preserve">Что касается потребности в медицинских кадрах среднего звена, то по состоянию на 27.07.2020 года, в банке данных вакансий Камчатского края насчитывается более </w:t>
      </w:r>
      <w:r w:rsidR="00401CE3" w:rsidRPr="00401CE3">
        <w:rPr>
          <w:rFonts w:ascii="Times New Roman" w:hAnsi="Times New Roman" w:cs="Times New Roman"/>
          <w:sz w:val="28"/>
          <w:szCs w:val="28"/>
        </w:rPr>
        <w:t>360</w:t>
      </w:r>
      <w:r w:rsidRPr="00401CE3">
        <w:rPr>
          <w:rFonts w:ascii="Times New Roman" w:hAnsi="Times New Roman" w:cs="Times New Roman"/>
          <w:sz w:val="28"/>
          <w:szCs w:val="28"/>
        </w:rPr>
        <w:t xml:space="preserve"> вакантных рабочих мест для выпускников со средним специальным медицинским образованием. Из материалов видно, что наиболее востребованы </w:t>
      </w:r>
      <w:r w:rsidR="006A74F6" w:rsidRPr="00401CE3">
        <w:rPr>
          <w:rFonts w:ascii="Times New Roman" w:hAnsi="Times New Roman" w:cs="Times New Roman"/>
          <w:sz w:val="28"/>
          <w:szCs w:val="28"/>
        </w:rPr>
        <w:t>медицинские сестры (</w:t>
      </w:r>
      <w:r w:rsidR="00401CE3" w:rsidRPr="00401CE3">
        <w:rPr>
          <w:rFonts w:ascii="Times New Roman" w:hAnsi="Times New Roman" w:cs="Times New Roman"/>
          <w:sz w:val="28"/>
          <w:szCs w:val="28"/>
        </w:rPr>
        <w:t>65,2</w:t>
      </w:r>
      <w:r w:rsidR="006A74F6" w:rsidRPr="00401CE3">
        <w:rPr>
          <w:rFonts w:ascii="Times New Roman" w:hAnsi="Times New Roman" w:cs="Times New Roman"/>
          <w:sz w:val="28"/>
          <w:szCs w:val="28"/>
        </w:rPr>
        <w:t xml:space="preserve">%), </w:t>
      </w:r>
      <w:r w:rsidR="00401CE3" w:rsidRPr="00401CE3">
        <w:rPr>
          <w:rFonts w:ascii="Times New Roman" w:hAnsi="Times New Roman" w:cs="Times New Roman"/>
          <w:sz w:val="28"/>
          <w:szCs w:val="28"/>
        </w:rPr>
        <w:t xml:space="preserve">фельдшеры (12,1%), акушеры (2,8%), </w:t>
      </w:r>
      <w:proofErr w:type="spellStart"/>
      <w:r w:rsidR="00401CE3" w:rsidRPr="00401CE3">
        <w:rPr>
          <w:rFonts w:ascii="Times New Roman" w:hAnsi="Times New Roman" w:cs="Times New Roman"/>
          <w:sz w:val="28"/>
          <w:szCs w:val="28"/>
        </w:rPr>
        <w:t>рентгенлаборанты</w:t>
      </w:r>
      <w:proofErr w:type="spellEnd"/>
      <w:r w:rsidR="00401CE3" w:rsidRPr="00401CE3">
        <w:rPr>
          <w:rFonts w:ascii="Times New Roman" w:hAnsi="Times New Roman" w:cs="Times New Roman"/>
          <w:sz w:val="28"/>
          <w:szCs w:val="28"/>
        </w:rPr>
        <w:t xml:space="preserve"> (3,0%), фармацевты (2,2%). </w:t>
      </w:r>
      <w:r w:rsidR="006A74F6" w:rsidRPr="00401CE3">
        <w:rPr>
          <w:rFonts w:ascii="Times New Roman" w:hAnsi="Times New Roman" w:cs="Times New Roman"/>
          <w:sz w:val="28"/>
          <w:szCs w:val="28"/>
        </w:rPr>
        <w:t xml:space="preserve"> При этом на </w:t>
      </w:r>
      <w:proofErr w:type="gramStart"/>
      <w:r w:rsidR="006A74F6" w:rsidRPr="00401CE3">
        <w:rPr>
          <w:rFonts w:ascii="Times New Roman" w:hAnsi="Times New Roman" w:cs="Times New Roman"/>
          <w:sz w:val="28"/>
          <w:szCs w:val="28"/>
        </w:rPr>
        <w:t xml:space="preserve">учете </w:t>
      </w:r>
      <w:r w:rsidRPr="00401CE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01CE3">
        <w:rPr>
          <w:rFonts w:ascii="Times New Roman" w:hAnsi="Times New Roman" w:cs="Times New Roman"/>
          <w:sz w:val="28"/>
          <w:szCs w:val="28"/>
        </w:rPr>
        <w:t xml:space="preserve"> центрах занятости населения </w:t>
      </w:r>
      <w:r w:rsidR="006A74F6" w:rsidRPr="00401CE3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401CE3" w:rsidRPr="00401CE3">
        <w:rPr>
          <w:rFonts w:ascii="Times New Roman" w:hAnsi="Times New Roman" w:cs="Times New Roman"/>
          <w:sz w:val="28"/>
          <w:szCs w:val="28"/>
        </w:rPr>
        <w:t>34</w:t>
      </w:r>
      <w:r w:rsidR="006A74F6" w:rsidRPr="00401CE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01CE3" w:rsidRPr="00401CE3">
        <w:rPr>
          <w:rFonts w:ascii="Times New Roman" w:hAnsi="Times New Roman" w:cs="Times New Roman"/>
          <w:sz w:val="28"/>
          <w:szCs w:val="28"/>
        </w:rPr>
        <w:t>а</w:t>
      </w:r>
      <w:r w:rsidR="006A74F6" w:rsidRPr="00401CE3">
        <w:rPr>
          <w:rFonts w:ascii="Times New Roman" w:hAnsi="Times New Roman" w:cs="Times New Roman"/>
          <w:sz w:val="28"/>
          <w:szCs w:val="28"/>
        </w:rPr>
        <w:t>, имеющих подходящее образование</w:t>
      </w:r>
      <w:r w:rsidR="00401CE3" w:rsidRPr="00401CE3">
        <w:rPr>
          <w:rFonts w:ascii="Times New Roman" w:hAnsi="Times New Roman" w:cs="Times New Roman"/>
          <w:sz w:val="28"/>
          <w:szCs w:val="28"/>
        </w:rPr>
        <w:t>, что не покрывает даже 10% потребности.</w:t>
      </w:r>
    </w:p>
    <w:p w:rsidR="006A74F6" w:rsidRDefault="006A74F6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Какое решение существующей проблемы мы можем предложить, как орган, реализующий государственную политику на рынке труда? </w:t>
      </w:r>
    </w:p>
    <w:p w:rsidR="006A74F6" w:rsidRDefault="006A74F6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первую очередь – совместными усилиями продолжать переселение как граждан Российской Федерации из других субъектов, так и наших бывших соотечественников из-за рубежа.</w:t>
      </w:r>
    </w:p>
    <w:p w:rsidR="00AA1581" w:rsidRPr="009E3EF5" w:rsidRDefault="006A74F6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3EF5">
        <w:rPr>
          <w:rFonts w:ascii="Times New Roman" w:hAnsi="Times New Roman" w:cs="Times New Roman"/>
          <w:sz w:val="28"/>
          <w:szCs w:val="28"/>
        </w:rPr>
        <w:t xml:space="preserve">Если говорить о результатах работы по переселению, то благодаря государственной поддержке граждан при переезде, в прошедшем 2019 году </w:t>
      </w:r>
      <w:r w:rsidR="00F3349D" w:rsidRPr="009E3EF5">
        <w:rPr>
          <w:rFonts w:ascii="Times New Roman" w:hAnsi="Times New Roman" w:cs="Times New Roman"/>
          <w:sz w:val="28"/>
          <w:szCs w:val="28"/>
        </w:rPr>
        <w:br/>
        <w:t xml:space="preserve">из 79 переселившихся в Камчатский край граждан Российской Федерации, в наш регион переселились </w:t>
      </w:r>
      <w:r w:rsidR="00AA1581" w:rsidRPr="009E3EF5">
        <w:rPr>
          <w:rFonts w:ascii="Times New Roman" w:hAnsi="Times New Roman" w:cs="Times New Roman"/>
          <w:sz w:val="28"/>
          <w:szCs w:val="28"/>
        </w:rPr>
        <w:t>два медицинских работника: 1</w:t>
      </w:r>
      <w:r w:rsidRPr="009E3EF5">
        <w:rPr>
          <w:rFonts w:ascii="Times New Roman" w:hAnsi="Times New Roman" w:cs="Times New Roman"/>
          <w:sz w:val="28"/>
          <w:szCs w:val="28"/>
        </w:rPr>
        <w:t xml:space="preserve"> врач</w:t>
      </w:r>
      <w:r w:rsidR="00AA1581" w:rsidRPr="009E3EF5">
        <w:rPr>
          <w:rFonts w:ascii="Times New Roman" w:hAnsi="Times New Roman" w:cs="Times New Roman"/>
          <w:sz w:val="28"/>
          <w:szCs w:val="28"/>
        </w:rPr>
        <w:t xml:space="preserve"> (стоматолог) работает в селе Эссо </w:t>
      </w:r>
      <w:proofErr w:type="spellStart"/>
      <w:r w:rsidR="00AA1581" w:rsidRPr="009E3EF5">
        <w:rPr>
          <w:rFonts w:ascii="Times New Roman" w:hAnsi="Times New Roman" w:cs="Times New Roman"/>
          <w:sz w:val="28"/>
          <w:szCs w:val="28"/>
        </w:rPr>
        <w:t>Быстринского</w:t>
      </w:r>
      <w:proofErr w:type="spellEnd"/>
      <w:r w:rsidR="00AA1581" w:rsidRPr="009E3EF5">
        <w:rPr>
          <w:rFonts w:ascii="Times New Roman" w:hAnsi="Times New Roman" w:cs="Times New Roman"/>
          <w:sz w:val="28"/>
          <w:szCs w:val="28"/>
        </w:rPr>
        <w:t xml:space="preserve"> района и</w:t>
      </w:r>
      <w:r w:rsidRPr="009E3EF5">
        <w:rPr>
          <w:rFonts w:ascii="Times New Roman" w:hAnsi="Times New Roman" w:cs="Times New Roman"/>
          <w:sz w:val="28"/>
          <w:szCs w:val="28"/>
        </w:rPr>
        <w:t xml:space="preserve"> </w:t>
      </w:r>
      <w:r w:rsidR="00AA1581" w:rsidRPr="009E3EF5">
        <w:rPr>
          <w:rFonts w:ascii="Times New Roman" w:hAnsi="Times New Roman" w:cs="Times New Roman"/>
          <w:sz w:val="28"/>
          <w:szCs w:val="28"/>
        </w:rPr>
        <w:t>1</w:t>
      </w:r>
      <w:r w:rsidRPr="009E3EF5">
        <w:rPr>
          <w:rFonts w:ascii="Times New Roman" w:hAnsi="Times New Roman" w:cs="Times New Roman"/>
          <w:sz w:val="28"/>
          <w:szCs w:val="28"/>
        </w:rPr>
        <w:t xml:space="preserve"> медсестр</w:t>
      </w:r>
      <w:r w:rsidR="00AA1581" w:rsidRPr="009E3EF5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="00AA1581" w:rsidRPr="009E3EF5">
        <w:rPr>
          <w:rFonts w:ascii="Times New Roman" w:hAnsi="Times New Roman" w:cs="Times New Roman"/>
          <w:sz w:val="28"/>
          <w:szCs w:val="28"/>
        </w:rPr>
        <w:t>Мильковской</w:t>
      </w:r>
      <w:proofErr w:type="spellEnd"/>
      <w:r w:rsidR="00AA1581" w:rsidRPr="009E3EF5">
        <w:rPr>
          <w:rFonts w:ascii="Times New Roman" w:hAnsi="Times New Roman" w:cs="Times New Roman"/>
          <w:sz w:val="28"/>
          <w:szCs w:val="28"/>
        </w:rPr>
        <w:t xml:space="preserve"> районной больнице.</w:t>
      </w:r>
    </w:p>
    <w:p w:rsidR="006A74F6" w:rsidRPr="009E3EF5" w:rsidRDefault="00EB1C6C" w:rsidP="00F3349D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EF5">
        <w:rPr>
          <w:rFonts w:ascii="Times New Roman" w:hAnsi="Times New Roman" w:cs="Times New Roman"/>
          <w:sz w:val="28"/>
          <w:szCs w:val="28"/>
        </w:rPr>
        <w:t xml:space="preserve">Данное мероприятие реализуется в рамках государственной программы Камчатского края «Содействие занятости населения Камчатского края». </w:t>
      </w:r>
      <w:r w:rsidR="00F3349D" w:rsidRPr="009E3EF5">
        <w:rPr>
          <w:rFonts w:ascii="Times New Roman" w:hAnsi="Times New Roman" w:cs="Times New Roman"/>
          <w:sz w:val="28"/>
          <w:szCs w:val="28"/>
        </w:rPr>
        <w:br/>
      </w:r>
      <w:r w:rsidRPr="009E3EF5">
        <w:rPr>
          <w:rFonts w:ascii="Times New Roman" w:hAnsi="Times New Roman" w:cs="Times New Roman"/>
          <w:sz w:val="28"/>
          <w:szCs w:val="28"/>
        </w:rPr>
        <w:t xml:space="preserve">В текущем году пандемия внесла свои коррективы, в край переселилось всего </w:t>
      </w:r>
      <w:r w:rsidR="00AA1581" w:rsidRPr="009E3EF5">
        <w:rPr>
          <w:rFonts w:ascii="Times New Roman" w:hAnsi="Times New Roman" w:cs="Times New Roman"/>
          <w:sz w:val="28"/>
          <w:szCs w:val="28"/>
        </w:rPr>
        <w:t>4</w:t>
      </w:r>
      <w:r w:rsidRPr="009E3E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E3EF5" w:rsidRPr="009E3EF5">
        <w:rPr>
          <w:rFonts w:ascii="Times New Roman" w:hAnsi="Times New Roman" w:cs="Times New Roman"/>
          <w:sz w:val="28"/>
          <w:szCs w:val="28"/>
        </w:rPr>
        <w:t>а</w:t>
      </w:r>
      <w:r w:rsidRPr="009E3EF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C615E6" w:rsidRPr="009E3EF5">
        <w:rPr>
          <w:rFonts w:ascii="Times New Roman" w:hAnsi="Times New Roman" w:cs="Times New Roman"/>
          <w:sz w:val="28"/>
          <w:szCs w:val="28"/>
        </w:rPr>
        <w:t>ни одного медицинского работника.</w:t>
      </w:r>
      <w:r w:rsidRPr="009E3EF5">
        <w:rPr>
          <w:rFonts w:ascii="Times New Roman" w:hAnsi="Times New Roman" w:cs="Times New Roman"/>
          <w:sz w:val="28"/>
          <w:szCs w:val="28"/>
        </w:rPr>
        <w:t xml:space="preserve"> </w:t>
      </w:r>
      <w:r w:rsidR="00C615E6" w:rsidRPr="009E3EF5">
        <w:rPr>
          <w:rFonts w:ascii="Times New Roman" w:hAnsi="Times New Roman" w:cs="Times New Roman"/>
          <w:sz w:val="28"/>
          <w:szCs w:val="28"/>
        </w:rPr>
        <w:t>Н</w:t>
      </w:r>
      <w:r w:rsidRPr="009E3EF5">
        <w:rPr>
          <w:rFonts w:ascii="Times New Roman" w:hAnsi="Times New Roman" w:cs="Times New Roman"/>
          <w:sz w:val="28"/>
          <w:szCs w:val="28"/>
        </w:rPr>
        <w:t>о мы надеемся в оставшееся время продолжить работу в данном направлении.</w:t>
      </w:r>
      <w:r w:rsidR="00056BC9" w:rsidRPr="009E3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BC9" w:rsidRPr="009E3EF5" w:rsidRDefault="00056BC9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EF5">
        <w:rPr>
          <w:rFonts w:ascii="Times New Roman" w:hAnsi="Times New Roman" w:cs="Times New Roman"/>
          <w:sz w:val="28"/>
          <w:szCs w:val="28"/>
        </w:rPr>
        <w:tab/>
        <w:t xml:space="preserve">Мы проанализировали количество резюме соискателей из числа медицинских работников на Портале «Работа в России», которые готовы переехать в другой субъект, но не указали – в какой – по состоянию на 27.07.2020 года их насчитывается </w:t>
      </w:r>
      <w:r w:rsidR="00350314" w:rsidRPr="009E3EF5">
        <w:rPr>
          <w:rFonts w:ascii="Times New Roman" w:hAnsi="Times New Roman" w:cs="Times New Roman"/>
          <w:sz w:val="28"/>
          <w:szCs w:val="28"/>
        </w:rPr>
        <w:t>5344</w:t>
      </w:r>
      <w:r w:rsidRPr="009E3E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F55A7" w:rsidRPr="009E3EF5">
        <w:rPr>
          <w:rFonts w:ascii="Times New Roman" w:hAnsi="Times New Roman" w:cs="Times New Roman"/>
          <w:sz w:val="28"/>
          <w:szCs w:val="28"/>
        </w:rPr>
        <w:t>а</w:t>
      </w:r>
      <w:r w:rsidRPr="009E3EF5">
        <w:rPr>
          <w:rFonts w:ascii="Times New Roman" w:hAnsi="Times New Roman" w:cs="Times New Roman"/>
          <w:sz w:val="28"/>
          <w:szCs w:val="28"/>
        </w:rPr>
        <w:t xml:space="preserve">. Из них в Камчатский край готовы переселиться </w:t>
      </w:r>
      <w:r w:rsidR="003F55A7" w:rsidRPr="009E3EF5">
        <w:rPr>
          <w:rFonts w:ascii="Times New Roman" w:hAnsi="Times New Roman" w:cs="Times New Roman"/>
          <w:sz w:val="28"/>
          <w:szCs w:val="28"/>
        </w:rPr>
        <w:t>5</w:t>
      </w:r>
      <w:r w:rsidRPr="009E3EF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B1C6C" w:rsidRPr="009E3EF5" w:rsidRDefault="00EB1C6C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EF5">
        <w:rPr>
          <w:rFonts w:ascii="Times New Roman" w:hAnsi="Times New Roman" w:cs="Times New Roman"/>
          <w:sz w:val="28"/>
          <w:szCs w:val="28"/>
        </w:rPr>
        <w:tab/>
        <w:t xml:space="preserve">Если говорить о другой государственной программе, я буду </w:t>
      </w:r>
      <w:r w:rsidR="003047E9" w:rsidRPr="009E3EF5">
        <w:rPr>
          <w:rFonts w:ascii="Times New Roman" w:hAnsi="Times New Roman" w:cs="Times New Roman"/>
          <w:sz w:val="28"/>
          <w:szCs w:val="28"/>
        </w:rPr>
        <w:t>кратко</w:t>
      </w:r>
      <w:r w:rsidRPr="009E3EF5">
        <w:rPr>
          <w:rFonts w:ascii="Times New Roman" w:hAnsi="Times New Roman" w:cs="Times New Roman"/>
          <w:sz w:val="28"/>
          <w:szCs w:val="28"/>
        </w:rPr>
        <w:t xml:space="preserve"> называть ее «Программа переселения соотечественников», то в 2019 году в </w:t>
      </w:r>
      <w:r w:rsidR="003047E9" w:rsidRPr="009E3EF5">
        <w:rPr>
          <w:rFonts w:ascii="Times New Roman" w:hAnsi="Times New Roman" w:cs="Times New Roman"/>
          <w:sz w:val="28"/>
          <w:szCs w:val="28"/>
        </w:rPr>
        <w:t xml:space="preserve">рамках данной программы в </w:t>
      </w:r>
      <w:r w:rsidRPr="009E3EF5">
        <w:rPr>
          <w:rFonts w:ascii="Times New Roman" w:hAnsi="Times New Roman" w:cs="Times New Roman"/>
          <w:sz w:val="28"/>
          <w:szCs w:val="28"/>
        </w:rPr>
        <w:t xml:space="preserve">край прибыло </w:t>
      </w:r>
      <w:r w:rsidR="00D05409" w:rsidRPr="009E3EF5">
        <w:rPr>
          <w:rFonts w:ascii="Times New Roman" w:hAnsi="Times New Roman" w:cs="Times New Roman"/>
          <w:sz w:val="28"/>
          <w:szCs w:val="28"/>
        </w:rPr>
        <w:t>4</w:t>
      </w:r>
      <w:r w:rsidRPr="009E3EF5">
        <w:rPr>
          <w:rFonts w:ascii="Times New Roman" w:hAnsi="Times New Roman" w:cs="Times New Roman"/>
          <w:sz w:val="28"/>
          <w:szCs w:val="28"/>
        </w:rPr>
        <w:t xml:space="preserve"> врач</w:t>
      </w:r>
      <w:r w:rsidR="00D05409" w:rsidRPr="009E3EF5">
        <w:rPr>
          <w:rFonts w:ascii="Times New Roman" w:hAnsi="Times New Roman" w:cs="Times New Roman"/>
          <w:sz w:val="28"/>
          <w:szCs w:val="28"/>
        </w:rPr>
        <w:t>а и 1 медицинский представитель НЛ «ЮНИЛАБ»</w:t>
      </w:r>
      <w:r w:rsidR="005F22ED" w:rsidRPr="009E3EF5">
        <w:rPr>
          <w:rFonts w:ascii="Times New Roman" w:hAnsi="Times New Roman" w:cs="Times New Roman"/>
          <w:sz w:val="28"/>
          <w:szCs w:val="28"/>
        </w:rPr>
        <w:t xml:space="preserve">. </w:t>
      </w:r>
      <w:r w:rsidR="002C4A12">
        <w:rPr>
          <w:rFonts w:ascii="Times New Roman" w:hAnsi="Times New Roman" w:cs="Times New Roman"/>
          <w:sz w:val="28"/>
          <w:szCs w:val="28"/>
        </w:rPr>
        <w:t>Всего же с начала реализации программы (с 2010 года) в край переселилось более 150 человек медицинских работников.</w:t>
      </w:r>
    </w:p>
    <w:p w:rsidR="00D05409" w:rsidRPr="009E3EF5" w:rsidRDefault="00D05409" w:rsidP="00D0540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EF5">
        <w:rPr>
          <w:rFonts w:ascii="Times New Roman" w:hAnsi="Times New Roman" w:cs="Times New Roman"/>
          <w:sz w:val="28"/>
          <w:szCs w:val="28"/>
        </w:rPr>
        <w:tab/>
        <w:t xml:space="preserve">В городе Петропавловске-Камчатском работают врач-фтизиатр в Противотуберкулезном диспансере, врач-терапевт в поликлинике Городской больницы № </w:t>
      </w:r>
      <w:proofErr w:type="gramStart"/>
      <w:r w:rsidRPr="009E3E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E3EF5">
        <w:rPr>
          <w:rFonts w:ascii="Times New Roman" w:hAnsi="Times New Roman" w:cs="Times New Roman"/>
          <w:sz w:val="28"/>
          <w:szCs w:val="28"/>
        </w:rPr>
        <w:t xml:space="preserve"> и врач- терапевт в частной клинике ООО «АРВИД». В городе Елизово Елизовского района работает врач-хирург в </w:t>
      </w:r>
      <w:proofErr w:type="spellStart"/>
      <w:r w:rsidRPr="009E3EF5">
        <w:rPr>
          <w:rFonts w:ascii="Times New Roman" w:hAnsi="Times New Roman" w:cs="Times New Roman"/>
          <w:sz w:val="28"/>
          <w:szCs w:val="28"/>
        </w:rPr>
        <w:t>Елизовской</w:t>
      </w:r>
      <w:proofErr w:type="spellEnd"/>
      <w:r w:rsidRPr="009E3EF5">
        <w:rPr>
          <w:rFonts w:ascii="Times New Roman" w:hAnsi="Times New Roman" w:cs="Times New Roman"/>
          <w:sz w:val="28"/>
          <w:szCs w:val="28"/>
        </w:rPr>
        <w:t xml:space="preserve"> районной больнице</w:t>
      </w:r>
    </w:p>
    <w:p w:rsidR="005F22ED" w:rsidRPr="007F3C3F" w:rsidRDefault="005F22ED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3EF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Мы понимаем, что жители Камчатского края не всегда дают положительные оценки специалистам, прибывшим из стран бывшего союзного государства, но со своей стороны можем с уверенностью сказать, что допуск врачей к работе возможен только после </w:t>
      </w:r>
      <w:r w:rsidR="00AA00C8" w:rsidRPr="009E3EF5">
        <w:rPr>
          <w:rFonts w:ascii="Times New Roman" w:hAnsi="Times New Roman" w:cs="Times New Roman"/>
          <w:sz w:val="28"/>
          <w:szCs w:val="28"/>
        </w:rPr>
        <w:t xml:space="preserve">оформления на территории Российской Федерации соответствующего сертификата, с предварительным подтверждением документов об образовании, полученном за рубежом, </w:t>
      </w:r>
      <w:r w:rsidRPr="009E3EF5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AA00C8" w:rsidRPr="009E3EF5">
        <w:rPr>
          <w:rFonts w:ascii="Times New Roman" w:hAnsi="Times New Roman" w:cs="Times New Roman"/>
          <w:sz w:val="28"/>
          <w:szCs w:val="28"/>
        </w:rPr>
        <w:t xml:space="preserve">при </w:t>
      </w:r>
      <w:r w:rsidRPr="009E3EF5">
        <w:rPr>
          <w:rFonts w:ascii="Times New Roman" w:hAnsi="Times New Roman" w:cs="Times New Roman"/>
          <w:sz w:val="28"/>
          <w:szCs w:val="28"/>
        </w:rPr>
        <w:t>подтверждени</w:t>
      </w:r>
      <w:r w:rsidR="00AA00C8" w:rsidRPr="009E3EF5">
        <w:rPr>
          <w:rFonts w:ascii="Times New Roman" w:hAnsi="Times New Roman" w:cs="Times New Roman"/>
          <w:sz w:val="28"/>
          <w:szCs w:val="28"/>
        </w:rPr>
        <w:t>и</w:t>
      </w:r>
      <w:r w:rsidRPr="009E3EF5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AA00C8" w:rsidRPr="009E3EF5">
        <w:rPr>
          <w:rFonts w:ascii="Times New Roman" w:hAnsi="Times New Roman" w:cs="Times New Roman"/>
          <w:sz w:val="28"/>
          <w:szCs w:val="28"/>
        </w:rPr>
        <w:t>.</w:t>
      </w:r>
      <w:r w:rsidRPr="009E3EF5">
        <w:rPr>
          <w:rFonts w:ascii="Times New Roman" w:hAnsi="Times New Roman" w:cs="Times New Roman"/>
          <w:sz w:val="28"/>
          <w:szCs w:val="28"/>
        </w:rPr>
        <w:t xml:space="preserve"> Кстати, за </w:t>
      </w:r>
      <w:r w:rsidR="00AA00C8" w:rsidRPr="009E3EF5">
        <w:rPr>
          <w:rFonts w:ascii="Times New Roman" w:hAnsi="Times New Roman" w:cs="Times New Roman"/>
          <w:sz w:val="28"/>
          <w:szCs w:val="28"/>
        </w:rPr>
        <w:t xml:space="preserve">осуществление вышеуказанных процедур </w:t>
      </w:r>
      <w:proofErr w:type="spellStart"/>
      <w:r w:rsidR="00AA00C8" w:rsidRPr="009E3EF5">
        <w:rPr>
          <w:rFonts w:ascii="Times New Roman" w:hAnsi="Times New Roman" w:cs="Times New Roman"/>
          <w:sz w:val="28"/>
          <w:szCs w:val="28"/>
        </w:rPr>
        <w:t>нострификации</w:t>
      </w:r>
      <w:proofErr w:type="spellEnd"/>
      <w:r w:rsidR="00AA00C8" w:rsidRPr="009E3EF5">
        <w:rPr>
          <w:rFonts w:ascii="Times New Roman" w:hAnsi="Times New Roman" w:cs="Times New Roman"/>
          <w:sz w:val="28"/>
          <w:szCs w:val="28"/>
        </w:rPr>
        <w:t xml:space="preserve"> и сертификации соотечественникам</w:t>
      </w:r>
      <w:r w:rsidRPr="009E3EF5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AA00C8" w:rsidRPr="009E3EF5">
        <w:rPr>
          <w:rFonts w:ascii="Times New Roman" w:hAnsi="Times New Roman" w:cs="Times New Roman"/>
          <w:sz w:val="28"/>
          <w:szCs w:val="28"/>
        </w:rPr>
        <w:t xml:space="preserve">компенсация расходов </w:t>
      </w:r>
      <w:r w:rsidRPr="009E3EF5">
        <w:rPr>
          <w:rFonts w:ascii="Times New Roman" w:hAnsi="Times New Roman" w:cs="Times New Roman"/>
          <w:sz w:val="28"/>
          <w:szCs w:val="28"/>
        </w:rPr>
        <w:t>за счет средств Программы.</w:t>
      </w:r>
      <w:r w:rsidR="00056BC9" w:rsidRPr="009E3EF5">
        <w:rPr>
          <w:rFonts w:ascii="Times New Roman" w:hAnsi="Times New Roman" w:cs="Times New Roman"/>
          <w:sz w:val="28"/>
          <w:szCs w:val="28"/>
        </w:rPr>
        <w:t xml:space="preserve"> </w:t>
      </w:r>
      <w:r w:rsidR="00AA00C8" w:rsidRPr="009E3EF5">
        <w:rPr>
          <w:rFonts w:ascii="Times New Roman" w:hAnsi="Times New Roman" w:cs="Times New Roman"/>
          <w:sz w:val="28"/>
          <w:szCs w:val="28"/>
        </w:rPr>
        <w:t xml:space="preserve">В рамках Программы имеются и другие виды социальной поддержки, предусмотренные Программой, такие как компенсация расходов за первичное медицинское освидетельствование, необходимое для оформления разрешения на временное проживание на территории Российской Федерации, а также компенсация расходов на наём жилья в период адаптации (за первые 6 месяцев пребывания на новом месте). </w:t>
      </w:r>
    </w:p>
    <w:p w:rsidR="005D662E" w:rsidRDefault="00056BC9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C3F">
        <w:rPr>
          <w:rFonts w:ascii="Times New Roman" w:hAnsi="Times New Roman" w:cs="Times New Roman"/>
          <w:sz w:val="28"/>
          <w:szCs w:val="28"/>
        </w:rPr>
        <w:t>Подводя итог вышесказанному, учитывая острую нехватку специалистов в сфере медицины, мы предлагаем организовать совместное с министерством здравоохранения мероприятие по целевому набору высококвалифицированных специалистов за рубежом. Это позволит во-первых, отобрать из числа желающих действительно квалифицированные кадры и нивелировать скептические настроения населения в отношении специалистов из других стран, и во-вторых обеспечит системный подход к привлечению кадров с учетом потребности отрасли в целом, а не только регистрируемого рынка труда.</w:t>
      </w:r>
      <w:bookmarkStart w:id="0" w:name="_GoBack"/>
      <w:bookmarkEnd w:id="0"/>
    </w:p>
    <w:p w:rsidR="005D662E" w:rsidRDefault="005D662E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62E" w:rsidRDefault="005D662E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62E" w:rsidRDefault="005D662E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62E" w:rsidRDefault="005D662E" w:rsidP="00F0515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9A"/>
    <w:rsid w:val="00056BC9"/>
    <w:rsid w:val="002C4A12"/>
    <w:rsid w:val="003047E9"/>
    <w:rsid w:val="00350314"/>
    <w:rsid w:val="003F55A7"/>
    <w:rsid w:val="00401CE3"/>
    <w:rsid w:val="0057056C"/>
    <w:rsid w:val="005D662E"/>
    <w:rsid w:val="005F22ED"/>
    <w:rsid w:val="0065479A"/>
    <w:rsid w:val="006A74F6"/>
    <w:rsid w:val="006F362C"/>
    <w:rsid w:val="007F3C3F"/>
    <w:rsid w:val="008C2655"/>
    <w:rsid w:val="009A3AC7"/>
    <w:rsid w:val="009E3EF5"/>
    <w:rsid w:val="00AA00C8"/>
    <w:rsid w:val="00AA1581"/>
    <w:rsid w:val="00B30E19"/>
    <w:rsid w:val="00BE043C"/>
    <w:rsid w:val="00C615E6"/>
    <w:rsid w:val="00C827A2"/>
    <w:rsid w:val="00D05409"/>
    <w:rsid w:val="00DF08CE"/>
    <w:rsid w:val="00EB1C6C"/>
    <w:rsid w:val="00F0515C"/>
    <w:rsid w:val="00F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5C13A-5D0A-4F5B-A126-DF1E1039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Ольга Васильевна</dc:creator>
  <cp:keywords/>
  <dc:description/>
  <cp:lastModifiedBy>Филатов Владимр Геннадьевич</cp:lastModifiedBy>
  <cp:revision>8</cp:revision>
  <cp:lastPrinted>2020-07-27T21:35:00Z</cp:lastPrinted>
  <dcterms:created xsi:type="dcterms:W3CDTF">2020-07-27T05:15:00Z</dcterms:created>
  <dcterms:modified xsi:type="dcterms:W3CDTF">2020-07-28T23:25:00Z</dcterms:modified>
</cp:coreProperties>
</file>