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C37F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2BA1" w:rsidRPr="00326C1F" w:rsidRDefault="002B2BA1" w:rsidP="002B2BA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63A96"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</w:t>
            </w:r>
            <w:r w:rsidRPr="00326C1F">
              <w:rPr>
                <w:rFonts w:ascii="Times New Roman" w:hAnsi="Times New Roman"/>
                <w:b/>
                <w:sz w:val="28"/>
              </w:rPr>
              <w:t xml:space="preserve">к постановлению Правительства Камчатского края от 15.11.2021 № 474-П </w:t>
            </w:r>
          </w:p>
          <w:p w:rsidR="00ED738C" w:rsidRPr="00B317F0" w:rsidRDefault="002B2BA1" w:rsidP="002B2BA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26C1F">
              <w:rPr>
                <w:rFonts w:ascii="Times New Roman" w:hAnsi="Times New Roman"/>
                <w:b/>
                <w:sz w:val="28"/>
              </w:rPr>
              <w:t>«Об 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B2BA1" w:rsidRPr="002B2BA1" w:rsidRDefault="0015591E" w:rsidP="002B2BA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B2BA1" w:rsidRPr="002B2BA1">
        <w:rPr>
          <w:rFonts w:ascii="Times New Roman" w:hAnsi="Times New Roman"/>
          <w:color w:val="auto"/>
          <w:sz w:val="28"/>
        </w:rPr>
        <w:t>Пункт 5 части 9 приложения к постановлению Правительства Камчатского края от 15.11.2021 № 474-П «Об 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</w:t>
      </w:r>
      <w:r w:rsidR="002B2BA1">
        <w:rPr>
          <w:rFonts w:ascii="Times New Roman" w:hAnsi="Times New Roman"/>
          <w:color w:val="auto"/>
          <w:sz w:val="28"/>
        </w:rPr>
        <w:t xml:space="preserve"> обучении» </w:t>
      </w:r>
      <w:r w:rsidR="002B2BA1" w:rsidRPr="002B2BA1">
        <w:rPr>
          <w:rFonts w:ascii="Times New Roman" w:hAnsi="Times New Roman"/>
          <w:color w:val="auto"/>
          <w:sz w:val="28"/>
        </w:rPr>
        <w:t>изложить в следующей редакции:</w:t>
      </w:r>
    </w:p>
    <w:p w:rsidR="002B2BA1" w:rsidRDefault="002B2BA1" w:rsidP="002B2BA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B2BA1">
        <w:rPr>
          <w:rFonts w:ascii="Times New Roman" w:hAnsi="Times New Roman"/>
          <w:color w:val="auto"/>
          <w:sz w:val="28"/>
        </w:rPr>
        <w:t xml:space="preserve">«5) </w:t>
      </w:r>
      <w:r w:rsidR="009B0D4F">
        <w:rPr>
          <w:rFonts w:ascii="Times New Roman" w:hAnsi="Times New Roman"/>
          <w:color w:val="auto"/>
          <w:sz w:val="28"/>
        </w:rPr>
        <w:t>претенденты на получение субсидии</w:t>
      </w:r>
      <w:r w:rsidRPr="002B2BA1">
        <w:rPr>
          <w:rFonts w:ascii="Times New Roman" w:hAnsi="Times New Roman"/>
          <w:color w:val="auto"/>
          <w:sz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</w:t>
      </w:r>
      <w:bookmarkStart w:id="1" w:name="_GoBack"/>
      <w:bookmarkEnd w:id="1"/>
      <w:r w:rsidRPr="002B2BA1">
        <w:rPr>
          <w:rFonts w:ascii="Times New Roman" w:hAnsi="Times New Roman"/>
          <w:color w:val="auto"/>
          <w:sz w:val="28"/>
        </w:rPr>
        <w:t xml:space="preserve">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 w:rsidRPr="002B2BA1">
        <w:rPr>
          <w:rFonts w:ascii="Times New Roman" w:hAnsi="Times New Roman"/>
          <w:color w:val="auto"/>
          <w:sz w:val="28"/>
        </w:rPr>
        <w:lastRenderedPageBreak/>
        <w:t>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15591E" w:rsidRDefault="0015591E" w:rsidP="002B2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 w:rsidR="00646C55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15591E" w:rsidRDefault="001559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5591E" w:rsidP="001559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  <w:r w:rsidR="00B317F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 w:rsidSect="0009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5" w:rsidRDefault="00093335" w:rsidP="00093335">
      <w:pPr>
        <w:spacing w:after="0" w:line="240" w:lineRule="auto"/>
      </w:pPr>
      <w:r>
        <w:separator/>
      </w:r>
    </w:p>
  </w:endnote>
  <w:endnote w:type="continuationSeparator" w:id="0">
    <w:p w:rsidR="00093335" w:rsidRDefault="00093335" w:rsidP="000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5" w:rsidRDefault="00093335" w:rsidP="00093335">
      <w:pPr>
        <w:spacing w:after="0" w:line="240" w:lineRule="auto"/>
      </w:pPr>
      <w:r>
        <w:separator/>
      </w:r>
    </w:p>
  </w:footnote>
  <w:footnote w:type="continuationSeparator" w:id="0">
    <w:p w:rsidR="00093335" w:rsidRDefault="00093335" w:rsidP="000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997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3335" w:rsidRPr="0094439C" w:rsidRDefault="0009333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4439C">
          <w:rPr>
            <w:rFonts w:ascii="Times New Roman" w:hAnsi="Times New Roman"/>
            <w:sz w:val="28"/>
            <w:szCs w:val="28"/>
          </w:rPr>
          <w:fldChar w:fldCharType="begin"/>
        </w:r>
        <w:r w:rsidRPr="009443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4439C">
          <w:rPr>
            <w:rFonts w:ascii="Times New Roman" w:hAnsi="Times New Roman"/>
            <w:sz w:val="28"/>
            <w:szCs w:val="28"/>
          </w:rPr>
          <w:fldChar w:fldCharType="separate"/>
        </w:r>
        <w:r w:rsidR="009B0D4F">
          <w:rPr>
            <w:rFonts w:ascii="Times New Roman" w:hAnsi="Times New Roman"/>
            <w:noProof/>
            <w:sz w:val="28"/>
            <w:szCs w:val="28"/>
          </w:rPr>
          <w:t>2</w:t>
        </w:r>
        <w:r w:rsidRPr="009443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3335" w:rsidRDefault="000933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93335"/>
    <w:rsid w:val="00155668"/>
    <w:rsid w:val="0015591E"/>
    <w:rsid w:val="001779EA"/>
    <w:rsid w:val="001C1480"/>
    <w:rsid w:val="00243897"/>
    <w:rsid w:val="002B2BA1"/>
    <w:rsid w:val="002F2076"/>
    <w:rsid w:val="00392F5B"/>
    <w:rsid w:val="00433937"/>
    <w:rsid w:val="004803EC"/>
    <w:rsid w:val="0054208A"/>
    <w:rsid w:val="005D1E7C"/>
    <w:rsid w:val="00622790"/>
    <w:rsid w:val="00646C55"/>
    <w:rsid w:val="00703BD8"/>
    <w:rsid w:val="00773EB3"/>
    <w:rsid w:val="0094439C"/>
    <w:rsid w:val="009B0D4F"/>
    <w:rsid w:val="00A82A63"/>
    <w:rsid w:val="00A96371"/>
    <w:rsid w:val="00B317F0"/>
    <w:rsid w:val="00C37FFA"/>
    <w:rsid w:val="00D570F5"/>
    <w:rsid w:val="00DE3DD8"/>
    <w:rsid w:val="00E6248E"/>
    <w:rsid w:val="00ED4E18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8DF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97B6-8AA5-418A-A5B6-53B190B6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Кокорева Людмила Андреевна</cp:lastModifiedBy>
  <cp:revision>28</cp:revision>
  <dcterms:created xsi:type="dcterms:W3CDTF">2023-05-02T08:03:00Z</dcterms:created>
  <dcterms:modified xsi:type="dcterms:W3CDTF">2023-06-01T22:54:00Z</dcterms:modified>
</cp:coreProperties>
</file>