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FF3D84">
        <w:tc>
          <w:tcPr>
            <w:tcW w:w="4820" w:type="dxa"/>
          </w:tcPr>
          <w:p w:rsidR="006E593A" w:rsidRDefault="009F06BF" w:rsidP="00384FC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B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</w:t>
            </w:r>
            <w:r w:rsidR="00384FC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384FC5" w:rsidRPr="0065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профессиональному обучению и дополнительному </w:t>
            </w:r>
            <w:r w:rsidR="0073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84FC5" w:rsidRPr="0065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рофессиональному образованию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84" w:rsidRDefault="00FF3D84" w:rsidP="002148D6">
      <w:pPr>
        <w:pStyle w:val="ad"/>
        <w:tabs>
          <w:tab w:val="left" w:pos="0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</w:t>
      </w:r>
      <w:r w:rsidR="00A729AF" w:rsidRPr="00A7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 статьей 85 Бюджетного кодекса Российской Федерации,</w:t>
      </w:r>
      <w:r w:rsidR="00A7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пунктом 134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стать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44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148D6" w:rsidRP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ого</w:t>
      </w:r>
      <w:r w:rsidR="002148D6" w:rsidRP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закон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2148D6" w:rsidRP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21.12.2021 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2148D6" w:rsidRP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414-ФЗ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="002148D6" w:rsidRP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общих принципах организации публичной власти в субъектах Российской Федерации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FC58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A729AF" w:rsidRPr="00A7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статьей 7.1-1 Закона Российской Федерации от 19.04.1991 </w:t>
      </w:r>
      <w:r w:rsidR="00A7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A729AF" w:rsidRPr="00A7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1032-1 </w:t>
      </w:r>
      <w:r w:rsidR="00A7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A729AF" w:rsidRPr="00A7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занятости н</w:t>
      </w:r>
      <w:r w:rsidR="00A7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аселения в Российской Федерации»</w:t>
      </w:r>
    </w:p>
    <w:p w:rsidR="00FF3D84" w:rsidRPr="004549E8" w:rsidRDefault="00FF3D8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BF" w:rsidRPr="009F06BF" w:rsidRDefault="009F06BF" w:rsidP="009F06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06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</w:t>
      </w:r>
    </w:p>
    <w:p w:rsidR="009F06BF" w:rsidRPr="004549E8" w:rsidRDefault="009F06BF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84" w:rsidRPr="00935C84" w:rsidRDefault="00FF3D84" w:rsidP="002148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35C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Предоставлять за счет средств резервного фонда Камчатского края дополнительные меры социальной поддержки</w:t>
      </w:r>
      <w:r w:rsidR="00A729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729AF" w:rsidRPr="0065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обучению и дополнительному профессиональному образованию</w:t>
      </w:r>
      <w:r w:rsidRPr="00935C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следующим категориям граждан:</w:t>
      </w:r>
    </w:p>
    <w:p w:rsidR="004D5BBE" w:rsidRPr="004D5BBE" w:rsidRDefault="00FF3D84" w:rsidP="002148D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03">
        <w:rPr>
          <w:rFonts w:ascii="Times New Roman" w:hAnsi="Times New Roman" w:cs="Times New Roman"/>
          <w:sz w:val="28"/>
          <w:szCs w:val="28"/>
        </w:rPr>
        <w:t xml:space="preserve">1) </w:t>
      </w:r>
      <w:r w:rsidR="004D5BBE" w:rsidRPr="004D5BBE">
        <w:rPr>
          <w:rFonts w:ascii="Times New Roman" w:hAnsi="Times New Roman" w:cs="Times New Roman"/>
          <w:sz w:val="28"/>
          <w:szCs w:val="28"/>
        </w:rPr>
        <w:t xml:space="preserve">военнослужащим, лицам, проходящим службу в подразделениях войск национальной гвардии Российской Федерации и имеющим специальное звание полиции, лицам, проходящим службу в органах Федеральной службы безопасности Российской Федерации, включенным в списки личного состава </w:t>
      </w:r>
      <w:r w:rsidR="0087418C">
        <w:rPr>
          <w:rFonts w:ascii="Times New Roman" w:hAnsi="Times New Roman" w:cs="Times New Roman"/>
          <w:sz w:val="28"/>
          <w:szCs w:val="28"/>
        </w:rPr>
        <w:t>воинских частей, а также</w:t>
      </w:r>
      <w:r w:rsidR="004D5BBE" w:rsidRPr="004D5BBE">
        <w:rPr>
          <w:rFonts w:ascii="Times New Roman" w:hAnsi="Times New Roman" w:cs="Times New Roman"/>
          <w:sz w:val="28"/>
          <w:szCs w:val="28"/>
        </w:rPr>
        <w:t xml:space="preserve"> </w:t>
      </w:r>
      <w:r w:rsidR="0087418C" w:rsidRPr="004D5BB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D5BBE" w:rsidRPr="004D5BBE">
        <w:rPr>
          <w:rFonts w:ascii="Times New Roman" w:hAnsi="Times New Roman" w:cs="Times New Roman"/>
          <w:sz w:val="28"/>
          <w:szCs w:val="28"/>
        </w:rPr>
        <w:t>подразделений и органов, находящихся на территории Камчатского края,</w:t>
      </w:r>
      <w:r w:rsidR="004D5BBE">
        <w:rPr>
          <w:rFonts w:ascii="Times New Roman" w:hAnsi="Times New Roman" w:cs="Times New Roman"/>
          <w:sz w:val="28"/>
          <w:szCs w:val="28"/>
        </w:rPr>
        <w:t xml:space="preserve"> </w:t>
      </w:r>
      <w:r w:rsidR="008E05DE" w:rsidRPr="008E05DE">
        <w:rPr>
          <w:rFonts w:ascii="Times New Roman" w:hAnsi="Times New Roman" w:cs="Times New Roman"/>
          <w:sz w:val="28"/>
          <w:szCs w:val="28"/>
        </w:rPr>
        <w:t>добровольцам,</w:t>
      </w:r>
      <w:r w:rsidR="008E05DE">
        <w:rPr>
          <w:rFonts w:ascii="Times New Roman" w:hAnsi="Times New Roman" w:cs="Times New Roman"/>
          <w:sz w:val="28"/>
          <w:szCs w:val="28"/>
        </w:rPr>
        <w:t xml:space="preserve"> </w:t>
      </w:r>
      <w:r w:rsidR="008E05DE" w:rsidRPr="008E05DE">
        <w:rPr>
          <w:rFonts w:ascii="Times New Roman" w:hAnsi="Times New Roman" w:cs="Times New Roman"/>
          <w:sz w:val="28"/>
          <w:szCs w:val="28"/>
        </w:rPr>
        <w:t>а также лицам,</w:t>
      </w:r>
      <w:r w:rsidR="008E05DE">
        <w:rPr>
          <w:rFonts w:ascii="Times New Roman" w:hAnsi="Times New Roman" w:cs="Times New Roman"/>
          <w:sz w:val="28"/>
          <w:szCs w:val="28"/>
        </w:rPr>
        <w:t xml:space="preserve"> </w:t>
      </w:r>
      <w:r w:rsidR="008E05DE" w:rsidRPr="008E05DE">
        <w:rPr>
          <w:rFonts w:ascii="Times New Roman" w:hAnsi="Times New Roman" w:cs="Times New Roman"/>
          <w:sz w:val="28"/>
          <w:szCs w:val="28"/>
        </w:rPr>
        <w:t xml:space="preserve">заключившим </w:t>
      </w:r>
      <w:r w:rsidR="008E05DE" w:rsidRPr="008E05DE">
        <w:rPr>
          <w:rFonts w:ascii="Times New Roman" w:hAnsi="Times New Roman" w:cs="Times New Roman"/>
          <w:sz w:val="28"/>
          <w:szCs w:val="28"/>
        </w:rPr>
        <w:lastRenderedPageBreak/>
        <w:t xml:space="preserve">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направленным в установленном порядке с территории Камчатского края для участия в специальной военной операции, проводимой Вооруженными Силами Российской Федерации с 24 февраля 2022 года, </w:t>
      </w:r>
      <w:r w:rsidR="004D5BBE" w:rsidRPr="004D5BBE">
        <w:rPr>
          <w:rFonts w:ascii="Times New Roman" w:hAnsi="Times New Roman" w:cs="Times New Roman"/>
          <w:sz w:val="28"/>
          <w:szCs w:val="28"/>
        </w:rPr>
        <w:t>(далее соответственно – военнослужащие, добровольцы, специальная военная операция), и получившим ранение (контузию, увечье) в результате участия в специальной военной операции;</w:t>
      </w:r>
    </w:p>
    <w:p w:rsidR="00FF3D84" w:rsidRDefault="00FF3D84" w:rsidP="002148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</w:t>
      </w:r>
      <w:r w:rsidRPr="00FF3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членам семей военнослужащих, добровольцев. Категории членов семьи </w:t>
      </w:r>
      <w:r w:rsidRPr="00FF1F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определяются нормативным правовым актом Министерства </w:t>
      </w:r>
      <w:r w:rsidR="00A729AF" w:rsidRPr="00FF1F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труда и развития кадрового потенциала</w:t>
      </w:r>
      <w:r w:rsidRPr="00FF1F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Камчатского края, регулирующим порядок предоставления </w:t>
      </w:r>
      <w:r w:rsidR="002148D6" w:rsidRPr="00FF1F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дополнительных </w:t>
      </w:r>
      <w:r w:rsidRPr="00FF1F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мер социальной поддержки, установленных </w:t>
      </w:r>
      <w:r w:rsidR="002148D6" w:rsidRPr="00FF1F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настоящим постановлением</w:t>
      </w:r>
      <w:r w:rsidRPr="00FF1F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bookmarkStart w:id="2" w:name="_GoBack"/>
      <w:bookmarkEnd w:id="2"/>
      <w:r w:rsidRPr="00FF3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4E066F" w:rsidRDefault="004E066F" w:rsidP="0021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Определить, что </w:t>
      </w:r>
      <w:r w:rsidRPr="00935C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дополнительные меры социальной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52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обучению и дополнительному профессиональному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66F" w:rsidRDefault="004E066F" w:rsidP="0021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бесплатное профессиональное обучение по программам профессиональной подготовки, повышения квалификации по профессиям рабочих и должностям служащих;</w:t>
      </w:r>
    </w:p>
    <w:p w:rsidR="004E066F" w:rsidRDefault="004E066F" w:rsidP="0021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бесплатное дополнительное профессиональное образование (повышение квалификации или профессиональная переподготовка в пределах 256 часов) на базе среднего профессионального или высшего образования.</w:t>
      </w:r>
    </w:p>
    <w:p w:rsidR="00FF3D84" w:rsidRDefault="00FF3D84" w:rsidP="002148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Установить, что дополнительные меры социальной поддержки отдельным категориям граждан, принимающим (принимавшим) участие в специальной военной 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членам их семей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установленные </w:t>
      </w:r>
      <w:r w:rsidR="00E157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част</w:t>
      </w:r>
      <w:r w:rsidR="004E06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ью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06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настоящего постановления, предоставляются Министерством </w:t>
      </w:r>
      <w:r w:rsidR="004E06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труда и развития кадрового 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Камчатского края.</w:t>
      </w:r>
    </w:p>
    <w:p w:rsidR="002148D6" w:rsidRDefault="002148D6" w:rsidP="002148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ополнительные меры социальной поддержки</w:t>
      </w:r>
      <w:r w:rsidRP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предоставляются</w:t>
      </w:r>
      <w:r w:rsidRP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 условии, что они не проходили профессиональное обучение и не получали дополнительное профессиональное образование по выбранным направлениям подготовки (специальности) в текущем году.</w:t>
      </w:r>
    </w:p>
    <w:p w:rsidR="00384FC5" w:rsidRDefault="00384FC5" w:rsidP="00384F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военнослужащие, добровольцы, члены их семей 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относ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тся к категории граждан, установленных частью 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остановлением Правительства Российской Федерации от 27.05.2021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800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2024 года»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согласны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пройти профессиональное обучение и дополнительное профессиональное образование в рамках федерального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Содействие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национального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Демография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»,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предоставление дополнительных мер поддержки в соответствии с настоящим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постановлением</w:t>
      </w:r>
      <w:r w:rsidRPr="00384F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осуществляется.</w:t>
      </w:r>
    </w:p>
    <w:p w:rsidR="002148D6" w:rsidRDefault="00384FC5" w:rsidP="0021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Признать утратившим силу п</w:t>
      </w:r>
      <w:r w:rsidR="002148D6" w:rsidRP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остановление Правительства Камчатского края от 30.09.2022 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2148D6" w:rsidRP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514-П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="002148D6" w:rsidRP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установлении дополнительных мер поддержки членам семей участников специальной военной операции на территориях Донецкой народной Республики, Луганской народной Республики и Украины по профессиональному обучению и дополнительном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 профессиональному образованию».</w:t>
      </w:r>
    </w:p>
    <w:p w:rsidR="006664BC" w:rsidRDefault="00384FC5" w:rsidP="00214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FF3D84" w:rsidRPr="005920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Настоящее постановление вступает в силу </w:t>
      </w:r>
      <w:r w:rsidR="00D75F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1 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января</w:t>
      </w:r>
      <w:r w:rsidR="00D75F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</w:t>
      </w:r>
      <w:r w:rsidR="002148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D75F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года.</w:t>
      </w:r>
    </w:p>
    <w:p w:rsidR="009F06BF" w:rsidRDefault="009F06B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2A7" w:rsidRDefault="00EC62A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6BF" w:rsidRDefault="009F06B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509"/>
        <w:gridCol w:w="1558"/>
      </w:tblGrid>
      <w:tr w:rsidR="009F06BF" w:rsidRPr="00076132" w:rsidTr="00191882">
        <w:trPr>
          <w:trHeight w:val="1256"/>
        </w:trPr>
        <w:tc>
          <w:tcPr>
            <w:tcW w:w="3713" w:type="dxa"/>
            <w:shd w:val="clear" w:color="auto" w:fill="auto"/>
          </w:tcPr>
          <w:p w:rsidR="009F06BF" w:rsidRPr="009F06BF" w:rsidRDefault="009F06BF" w:rsidP="00683EF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4509" w:type="dxa"/>
            <w:shd w:val="clear" w:color="auto" w:fill="auto"/>
          </w:tcPr>
          <w:p w:rsidR="009F06BF" w:rsidRPr="00076132" w:rsidRDefault="009F06BF" w:rsidP="00683EF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9F06BF" w:rsidRPr="009F06BF" w:rsidRDefault="009F06BF" w:rsidP="009F06B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9F06BF" w:rsidRDefault="009F06BF" w:rsidP="00683EF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BF" w:rsidRPr="002F3844" w:rsidRDefault="009F06BF" w:rsidP="009F06B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F06BF" w:rsidRDefault="009F06BF" w:rsidP="002C2B5A"/>
    <w:p w:rsidR="006664BC" w:rsidRPr="009F06BF" w:rsidRDefault="006664BC" w:rsidP="002C2B5A">
      <w:pPr>
        <w:rPr>
          <w:rFonts w:ascii="Times New Roman" w:hAnsi="Times New Roman" w:cs="Times New Roman"/>
          <w:sz w:val="28"/>
          <w:szCs w:val="28"/>
        </w:rPr>
      </w:pPr>
    </w:p>
    <w:sectPr w:rsidR="006664BC" w:rsidRPr="009F06BF" w:rsidSect="00C27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95" w:rsidRDefault="00756A95" w:rsidP="0031799B">
      <w:pPr>
        <w:spacing w:after="0" w:line="240" w:lineRule="auto"/>
      </w:pPr>
      <w:r>
        <w:separator/>
      </w:r>
    </w:p>
  </w:endnote>
  <w:endnote w:type="continuationSeparator" w:id="0">
    <w:p w:rsidR="00756A95" w:rsidRDefault="00756A9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DD" w:rsidRDefault="00C27B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DD" w:rsidRDefault="00C27B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DD" w:rsidRDefault="00C27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95" w:rsidRDefault="00756A95" w:rsidP="0031799B">
      <w:pPr>
        <w:spacing w:after="0" w:line="240" w:lineRule="auto"/>
      </w:pPr>
      <w:r>
        <w:separator/>
      </w:r>
    </w:p>
  </w:footnote>
  <w:footnote w:type="continuationSeparator" w:id="0">
    <w:p w:rsidR="00756A95" w:rsidRDefault="00756A9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DD" w:rsidRDefault="00C27BD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602445"/>
      <w:docPartObj>
        <w:docPartGallery w:val="Page Numbers (Top of Page)"/>
        <w:docPartUnique/>
      </w:docPartObj>
    </w:sdtPr>
    <w:sdtEndPr/>
    <w:sdtContent>
      <w:p w:rsidR="00C27BDD" w:rsidRDefault="00C27BDD">
        <w:pPr>
          <w:pStyle w:val="aa"/>
          <w:jc w:val="center"/>
        </w:pPr>
        <w:r w:rsidRPr="00C27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7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7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1F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7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06BF" w:rsidRDefault="009F06B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DD" w:rsidRDefault="00C27B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7212"/>
    <w:multiLevelType w:val="hybridMultilevel"/>
    <w:tmpl w:val="D360C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1C079B"/>
    <w:multiLevelType w:val="hybridMultilevel"/>
    <w:tmpl w:val="F482C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25B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97C55"/>
    <w:rsid w:val="000B1239"/>
    <w:rsid w:val="000C7139"/>
    <w:rsid w:val="000E53EF"/>
    <w:rsid w:val="001125EB"/>
    <w:rsid w:val="00112C1A"/>
    <w:rsid w:val="001208AF"/>
    <w:rsid w:val="00123965"/>
    <w:rsid w:val="00126EFA"/>
    <w:rsid w:val="00140E22"/>
    <w:rsid w:val="00146979"/>
    <w:rsid w:val="00180140"/>
    <w:rsid w:val="00181702"/>
    <w:rsid w:val="00181A55"/>
    <w:rsid w:val="00191882"/>
    <w:rsid w:val="001C15D6"/>
    <w:rsid w:val="001D00F5"/>
    <w:rsid w:val="001D4724"/>
    <w:rsid w:val="001E6330"/>
    <w:rsid w:val="001E7235"/>
    <w:rsid w:val="001F1DD5"/>
    <w:rsid w:val="0020631A"/>
    <w:rsid w:val="002148D6"/>
    <w:rsid w:val="00215BF5"/>
    <w:rsid w:val="0022234A"/>
    <w:rsid w:val="00225F0E"/>
    <w:rsid w:val="00233FCB"/>
    <w:rsid w:val="0024385A"/>
    <w:rsid w:val="00257670"/>
    <w:rsid w:val="00284C9F"/>
    <w:rsid w:val="00295086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3ABA"/>
    <w:rsid w:val="003435A1"/>
    <w:rsid w:val="00374C3C"/>
    <w:rsid w:val="0038403D"/>
    <w:rsid w:val="00384FC5"/>
    <w:rsid w:val="003854C1"/>
    <w:rsid w:val="00392378"/>
    <w:rsid w:val="00397C94"/>
    <w:rsid w:val="003B0709"/>
    <w:rsid w:val="003B52E1"/>
    <w:rsid w:val="003B55E1"/>
    <w:rsid w:val="003C30E0"/>
    <w:rsid w:val="003D2ED1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2C39"/>
    <w:rsid w:val="004A6D6D"/>
    <w:rsid w:val="004B221A"/>
    <w:rsid w:val="004B2D61"/>
    <w:rsid w:val="004C1C88"/>
    <w:rsid w:val="004D5BBE"/>
    <w:rsid w:val="004E00B2"/>
    <w:rsid w:val="004E066F"/>
    <w:rsid w:val="004E554E"/>
    <w:rsid w:val="004E6A87"/>
    <w:rsid w:val="0050042A"/>
    <w:rsid w:val="00503FC3"/>
    <w:rsid w:val="005271B3"/>
    <w:rsid w:val="005578C9"/>
    <w:rsid w:val="00563B33"/>
    <w:rsid w:val="00576D34"/>
    <w:rsid w:val="005846D7"/>
    <w:rsid w:val="005D2494"/>
    <w:rsid w:val="005E660C"/>
    <w:rsid w:val="005F11A7"/>
    <w:rsid w:val="005F1F7D"/>
    <w:rsid w:val="00613A2D"/>
    <w:rsid w:val="006271E6"/>
    <w:rsid w:val="00631037"/>
    <w:rsid w:val="0064250D"/>
    <w:rsid w:val="006447AC"/>
    <w:rsid w:val="00650CAB"/>
    <w:rsid w:val="00663D27"/>
    <w:rsid w:val="006664BC"/>
    <w:rsid w:val="00681BFE"/>
    <w:rsid w:val="00686B38"/>
    <w:rsid w:val="0069601C"/>
    <w:rsid w:val="006A043E"/>
    <w:rsid w:val="006A541B"/>
    <w:rsid w:val="006B115E"/>
    <w:rsid w:val="006E593A"/>
    <w:rsid w:val="006F58FE"/>
    <w:rsid w:val="006F5D44"/>
    <w:rsid w:val="007054C8"/>
    <w:rsid w:val="00712037"/>
    <w:rsid w:val="00725A0F"/>
    <w:rsid w:val="00727D36"/>
    <w:rsid w:val="00730C9F"/>
    <w:rsid w:val="00737463"/>
    <w:rsid w:val="0074156B"/>
    <w:rsid w:val="00744B7F"/>
    <w:rsid w:val="00756A95"/>
    <w:rsid w:val="00774252"/>
    <w:rsid w:val="00787718"/>
    <w:rsid w:val="007930F8"/>
    <w:rsid w:val="00796B9B"/>
    <w:rsid w:val="007B3851"/>
    <w:rsid w:val="007C5E9A"/>
    <w:rsid w:val="007D746A"/>
    <w:rsid w:val="007E7ADA"/>
    <w:rsid w:val="007F0218"/>
    <w:rsid w:val="007F3D5B"/>
    <w:rsid w:val="00812B9A"/>
    <w:rsid w:val="0083478C"/>
    <w:rsid w:val="0083487F"/>
    <w:rsid w:val="00834B76"/>
    <w:rsid w:val="0085578D"/>
    <w:rsid w:val="00860C71"/>
    <w:rsid w:val="00864E40"/>
    <w:rsid w:val="008708D4"/>
    <w:rsid w:val="0087418C"/>
    <w:rsid w:val="00885838"/>
    <w:rsid w:val="0089042F"/>
    <w:rsid w:val="00893F7E"/>
    <w:rsid w:val="00894735"/>
    <w:rsid w:val="008B1995"/>
    <w:rsid w:val="008B262E"/>
    <w:rsid w:val="008B668F"/>
    <w:rsid w:val="008C0054"/>
    <w:rsid w:val="008D4AE0"/>
    <w:rsid w:val="008D6646"/>
    <w:rsid w:val="008D7127"/>
    <w:rsid w:val="008E05DE"/>
    <w:rsid w:val="008F2635"/>
    <w:rsid w:val="009020FC"/>
    <w:rsid w:val="0090254C"/>
    <w:rsid w:val="00905442"/>
    <w:rsid w:val="00907229"/>
    <w:rsid w:val="0091585A"/>
    <w:rsid w:val="00925E4D"/>
    <w:rsid w:val="009277F0"/>
    <w:rsid w:val="0093395B"/>
    <w:rsid w:val="0094073A"/>
    <w:rsid w:val="0095264E"/>
    <w:rsid w:val="0095344D"/>
    <w:rsid w:val="009540C1"/>
    <w:rsid w:val="00962575"/>
    <w:rsid w:val="0096751B"/>
    <w:rsid w:val="00997969"/>
    <w:rsid w:val="009A471F"/>
    <w:rsid w:val="009C0912"/>
    <w:rsid w:val="009F06BF"/>
    <w:rsid w:val="009F320C"/>
    <w:rsid w:val="00A2729E"/>
    <w:rsid w:val="00A43195"/>
    <w:rsid w:val="00A729AF"/>
    <w:rsid w:val="00A8227F"/>
    <w:rsid w:val="00A834AC"/>
    <w:rsid w:val="00A84370"/>
    <w:rsid w:val="00A848C1"/>
    <w:rsid w:val="00A87AE1"/>
    <w:rsid w:val="00A92FCA"/>
    <w:rsid w:val="00AA3B54"/>
    <w:rsid w:val="00AA72C0"/>
    <w:rsid w:val="00AB0F55"/>
    <w:rsid w:val="00AB3ECC"/>
    <w:rsid w:val="00AC6E43"/>
    <w:rsid w:val="00AE4EA8"/>
    <w:rsid w:val="00AE7481"/>
    <w:rsid w:val="00AF4409"/>
    <w:rsid w:val="00B11806"/>
    <w:rsid w:val="00B12F65"/>
    <w:rsid w:val="00B17A8B"/>
    <w:rsid w:val="00B64060"/>
    <w:rsid w:val="00B759EC"/>
    <w:rsid w:val="00B75E4C"/>
    <w:rsid w:val="00B8033B"/>
    <w:rsid w:val="00B81EC3"/>
    <w:rsid w:val="00B831E8"/>
    <w:rsid w:val="00B833C0"/>
    <w:rsid w:val="00B84DF5"/>
    <w:rsid w:val="00BA6DC7"/>
    <w:rsid w:val="00BB478D"/>
    <w:rsid w:val="00BB708A"/>
    <w:rsid w:val="00BD13FF"/>
    <w:rsid w:val="00BE1E47"/>
    <w:rsid w:val="00BF3269"/>
    <w:rsid w:val="00C04F31"/>
    <w:rsid w:val="00C1175E"/>
    <w:rsid w:val="00C22F2F"/>
    <w:rsid w:val="00C2311B"/>
    <w:rsid w:val="00C27BDD"/>
    <w:rsid w:val="00C366DA"/>
    <w:rsid w:val="00C37B1E"/>
    <w:rsid w:val="00C40E0E"/>
    <w:rsid w:val="00C442AB"/>
    <w:rsid w:val="00C502D0"/>
    <w:rsid w:val="00C50BBA"/>
    <w:rsid w:val="00C5596B"/>
    <w:rsid w:val="00C73DCC"/>
    <w:rsid w:val="00C90D3D"/>
    <w:rsid w:val="00C976B3"/>
    <w:rsid w:val="00CB0344"/>
    <w:rsid w:val="00CB548F"/>
    <w:rsid w:val="00CE5B29"/>
    <w:rsid w:val="00D121B3"/>
    <w:rsid w:val="00D16B35"/>
    <w:rsid w:val="00D206A1"/>
    <w:rsid w:val="00D31705"/>
    <w:rsid w:val="00D330ED"/>
    <w:rsid w:val="00D35CA6"/>
    <w:rsid w:val="00D47CEF"/>
    <w:rsid w:val="00D50172"/>
    <w:rsid w:val="00D51DAE"/>
    <w:rsid w:val="00D75FBF"/>
    <w:rsid w:val="00DB74BE"/>
    <w:rsid w:val="00DC189A"/>
    <w:rsid w:val="00DD3A94"/>
    <w:rsid w:val="00DF3901"/>
    <w:rsid w:val="00DF3A35"/>
    <w:rsid w:val="00E05881"/>
    <w:rsid w:val="00E0619C"/>
    <w:rsid w:val="00E157D4"/>
    <w:rsid w:val="00E159EE"/>
    <w:rsid w:val="00E21060"/>
    <w:rsid w:val="00E40D0A"/>
    <w:rsid w:val="00E43CC4"/>
    <w:rsid w:val="00E60260"/>
    <w:rsid w:val="00E61A8D"/>
    <w:rsid w:val="00E666EF"/>
    <w:rsid w:val="00E712A4"/>
    <w:rsid w:val="00E727DC"/>
    <w:rsid w:val="00E72DA7"/>
    <w:rsid w:val="00E75433"/>
    <w:rsid w:val="00E8524F"/>
    <w:rsid w:val="00E92746"/>
    <w:rsid w:val="00E93A34"/>
    <w:rsid w:val="00EB472D"/>
    <w:rsid w:val="00EC2DBB"/>
    <w:rsid w:val="00EC62A7"/>
    <w:rsid w:val="00EE2E58"/>
    <w:rsid w:val="00EF524F"/>
    <w:rsid w:val="00F148B5"/>
    <w:rsid w:val="00F42F6B"/>
    <w:rsid w:val="00F46B6C"/>
    <w:rsid w:val="00F46EC1"/>
    <w:rsid w:val="00F52709"/>
    <w:rsid w:val="00F62C32"/>
    <w:rsid w:val="00F63133"/>
    <w:rsid w:val="00F65AF7"/>
    <w:rsid w:val="00F7641C"/>
    <w:rsid w:val="00F81A81"/>
    <w:rsid w:val="00F92B05"/>
    <w:rsid w:val="00F971E1"/>
    <w:rsid w:val="00FA1CD0"/>
    <w:rsid w:val="00FB47AC"/>
    <w:rsid w:val="00FE0846"/>
    <w:rsid w:val="00FF1F5A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F3D84"/>
    <w:pPr>
      <w:ind w:left="720"/>
      <w:contextualSpacing/>
    </w:pPr>
  </w:style>
  <w:style w:type="paragraph" w:customStyle="1" w:styleId="ConsPlusNormal">
    <w:name w:val="ConsPlusNormal"/>
    <w:rsid w:val="00FF3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7C8C-174A-4EA8-9635-4084C59B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6</cp:revision>
  <cp:lastPrinted>2022-11-15T07:56:00Z</cp:lastPrinted>
  <dcterms:created xsi:type="dcterms:W3CDTF">2022-11-22T01:26:00Z</dcterms:created>
  <dcterms:modified xsi:type="dcterms:W3CDTF">2022-11-25T01:46:00Z</dcterms:modified>
</cp:coreProperties>
</file>