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B00D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приказов Агентства по занятости населения Камчатского края и  Агентства по занятости населения и миграционной политике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5B00D4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5B00D4" w:rsidRPr="004549E8" w:rsidRDefault="005B00D4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>1. Признать утратившими силу: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1) приказ Агентства по занятости населения Камчатского края от </w:t>
      </w:r>
      <w:r w:rsidRPr="005B00D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.07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Перечня должностей государственной гражданской службы Камчатского края в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по занятости населения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2) приказ Агентства по занятости населения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03.09.2009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145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несении изменений в приказ Агентства от </w:t>
      </w:r>
      <w:r>
        <w:rPr>
          <w:rFonts w:ascii="Times New Roman" w:hAnsi="Times New Roman" w:cs="Times New Roman"/>
          <w:bCs/>
          <w:sz w:val="28"/>
          <w:szCs w:val="28"/>
        </w:rPr>
        <w:t>20.07.2009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 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B00D4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3) приказ Агентства по занятости населения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06.07.2010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112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5B00D4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20.07.2009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B00D4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4) приказ Агентства по занятости населения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30.09.2010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155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</w:t>
      </w:r>
      <w:r w:rsidRPr="005B00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населения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20.07.2009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B00D4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5) приказ Агентства по занятости населения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28.12.2011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201 «О внесении изменений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к приказу от </w:t>
      </w:r>
      <w:r>
        <w:rPr>
          <w:rFonts w:ascii="Times New Roman" w:hAnsi="Times New Roman" w:cs="Times New Roman"/>
          <w:bCs/>
          <w:sz w:val="28"/>
          <w:szCs w:val="28"/>
        </w:rPr>
        <w:t>20.07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B00D4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406A5">
        <w:rPr>
          <w:rFonts w:ascii="Times New Roman" w:hAnsi="Times New Roman" w:cs="Times New Roman"/>
          <w:bCs/>
          <w:sz w:val="28"/>
          <w:szCs w:val="28"/>
        </w:rPr>
        <w:t xml:space="preserve">часть 3 </w:t>
      </w:r>
      <w:r w:rsidRPr="005B00D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7406A5">
        <w:rPr>
          <w:rFonts w:ascii="Times New Roman" w:hAnsi="Times New Roman" w:cs="Times New Roman"/>
          <w:bCs/>
          <w:sz w:val="28"/>
          <w:szCs w:val="28"/>
        </w:rPr>
        <w:t>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Камчатского края от </w:t>
      </w:r>
      <w:r w:rsidR="007406A5">
        <w:rPr>
          <w:rFonts w:ascii="Times New Roman" w:hAnsi="Times New Roman" w:cs="Times New Roman"/>
          <w:bCs/>
          <w:sz w:val="28"/>
          <w:szCs w:val="28"/>
        </w:rPr>
        <w:t>15.06.2012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406A5">
        <w:rPr>
          <w:rFonts w:ascii="Times New Roman" w:hAnsi="Times New Roman" w:cs="Times New Roman"/>
          <w:bCs/>
          <w:sz w:val="28"/>
          <w:szCs w:val="28"/>
        </w:rPr>
        <w:t>116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7406A5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839">
        <w:rPr>
          <w:rFonts w:ascii="Times New Roman" w:hAnsi="Times New Roman" w:cs="Times New Roman"/>
          <w:bCs/>
          <w:sz w:val="28"/>
          <w:szCs w:val="28"/>
        </w:rPr>
        <w:t>отдельных положений Федерального закона от 25.12.2008 № 273-ФЗ «О противодействии коррупции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7) приказ Агентства по занятости населения и миграционной политике Камчатского края от </w:t>
      </w:r>
      <w:r w:rsidR="00871839">
        <w:rPr>
          <w:rFonts w:ascii="Times New Roman" w:hAnsi="Times New Roman" w:cs="Times New Roman"/>
          <w:bCs/>
          <w:sz w:val="28"/>
          <w:szCs w:val="28"/>
        </w:rPr>
        <w:t>06.08.2013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71839">
        <w:rPr>
          <w:rFonts w:ascii="Times New Roman" w:hAnsi="Times New Roman" w:cs="Times New Roman"/>
          <w:bCs/>
          <w:sz w:val="28"/>
          <w:szCs w:val="28"/>
        </w:rPr>
        <w:t>174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Камчатского края от </w:t>
      </w:r>
      <w:r w:rsidR="00871839">
        <w:rPr>
          <w:rFonts w:ascii="Times New Roman" w:hAnsi="Times New Roman" w:cs="Times New Roman"/>
          <w:bCs/>
          <w:sz w:val="28"/>
          <w:szCs w:val="28"/>
        </w:rPr>
        <w:t>20.07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.2009 № </w:t>
      </w:r>
      <w:r w:rsidR="00871839"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1839" w:rsidRPr="00871839">
        <w:rPr>
          <w:rFonts w:ascii="Times New Roman" w:hAnsi="Times New Roman" w:cs="Times New Roman"/>
          <w:bCs/>
          <w:sz w:val="28"/>
          <w:szCs w:val="28"/>
        </w:rPr>
        <w:t>Об</w:t>
      </w:r>
      <w:r w:rsidR="00871839">
        <w:rPr>
          <w:rFonts w:ascii="Times New Roman" w:hAnsi="Times New Roman" w:cs="Times New Roman"/>
          <w:bCs/>
          <w:sz w:val="28"/>
          <w:szCs w:val="28"/>
        </w:rPr>
        <w:t> </w:t>
      </w:r>
      <w:r w:rsidR="00871839" w:rsidRPr="00871839">
        <w:rPr>
          <w:rFonts w:ascii="Times New Roman" w:hAnsi="Times New Roman" w:cs="Times New Roman"/>
          <w:bCs/>
          <w:sz w:val="28"/>
          <w:szCs w:val="28"/>
        </w:rPr>
        <w:t>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8) приказ Агентства по занятости населения и миграционной политике Камчатского края от </w:t>
      </w:r>
      <w:r w:rsidR="009E06D6">
        <w:rPr>
          <w:rFonts w:ascii="Times New Roman" w:hAnsi="Times New Roman" w:cs="Times New Roman"/>
          <w:bCs/>
          <w:sz w:val="28"/>
          <w:szCs w:val="28"/>
        </w:rPr>
        <w:t>12.08.2014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06D6">
        <w:rPr>
          <w:rFonts w:ascii="Times New Roman" w:hAnsi="Times New Roman" w:cs="Times New Roman"/>
          <w:bCs/>
          <w:sz w:val="28"/>
          <w:szCs w:val="28"/>
        </w:rPr>
        <w:t>165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E06D6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20</w:t>
      </w:r>
      <w:r w:rsidR="002A15CC">
        <w:rPr>
          <w:rFonts w:ascii="Times New Roman" w:hAnsi="Times New Roman" w:cs="Times New Roman"/>
          <w:bCs/>
          <w:sz w:val="28"/>
          <w:szCs w:val="28"/>
        </w:rPr>
        <w:t>.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07</w:t>
      </w:r>
      <w:r w:rsidR="002A15CC">
        <w:rPr>
          <w:rFonts w:ascii="Times New Roman" w:hAnsi="Times New Roman" w:cs="Times New Roman"/>
          <w:bCs/>
          <w:sz w:val="28"/>
          <w:szCs w:val="28"/>
        </w:rPr>
        <w:t>.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2009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9) приказ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13.07.2015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127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15CC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10) приказ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28.09.2015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178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15CC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11) приказ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10.05.2016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96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приложение к приказу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12) приказ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17.10.2016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245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</w:t>
      </w:r>
      <w:r w:rsidR="002A15CC"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A15CC"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15CC"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 w:rsidR="002A15C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15CC" w:rsidRDefault="002A15CC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20.11.2017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248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15CC" w:rsidRDefault="002A15CC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26.02.2018 № 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15CC" w:rsidRDefault="002A15CC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19.07.2018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167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15CC" w:rsidRDefault="002A15CC" w:rsidP="002A15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23.05.2019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приложение к приказу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20 июля 2009 года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121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A15CC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занятости населения Камчатского края, замещение которых связано с коррупционными рисками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76EF9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A27F92" w:rsidRDefault="00A27F9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5CC" w:rsidRDefault="002A15CC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83EA3" w:rsidP="00B23D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83EA3" w:rsidP="00B23DE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A27F92" w:rsidRPr="00033533" w:rsidRDefault="00A27F92" w:rsidP="002A15CC">
      <w:bookmarkStart w:id="3" w:name="_GoBack"/>
      <w:bookmarkEnd w:id="3"/>
    </w:p>
    <w:sectPr w:rsidR="00A27F92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C6" w:rsidRDefault="00DF29C6" w:rsidP="0031799B">
      <w:pPr>
        <w:spacing w:after="0" w:line="240" w:lineRule="auto"/>
      </w:pPr>
      <w:r>
        <w:separator/>
      </w:r>
    </w:p>
  </w:endnote>
  <w:endnote w:type="continuationSeparator" w:id="0">
    <w:p w:rsidR="00DF29C6" w:rsidRDefault="00DF29C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C6" w:rsidRDefault="00DF29C6" w:rsidP="0031799B">
      <w:pPr>
        <w:spacing w:after="0" w:line="240" w:lineRule="auto"/>
      </w:pPr>
      <w:r>
        <w:separator/>
      </w:r>
    </w:p>
  </w:footnote>
  <w:footnote w:type="continuationSeparator" w:id="0">
    <w:p w:rsidR="00DF29C6" w:rsidRDefault="00DF29C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7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3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5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15"/>
  </w:num>
  <w:num w:numId="4">
    <w:abstractNumId w:val="17"/>
  </w:num>
  <w:num w:numId="5">
    <w:abstractNumId w:val="36"/>
  </w:num>
  <w:num w:numId="6">
    <w:abstractNumId w:val="38"/>
  </w:num>
  <w:num w:numId="7">
    <w:abstractNumId w:val="43"/>
  </w:num>
  <w:num w:numId="8">
    <w:abstractNumId w:val="3"/>
  </w:num>
  <w:num w:numId="9">
    <w:abstractNumId w:val="26"/>
  </w:num>
  <w:num w:numId="10">
    <w:abstractNumId w:val="24"/>
  </w:num>
  <w:num w:numId="11">
    <w:abstractNumId w:val="18"/>
  </w:num>
  <w:num w:numId="12">
    <w:abstractNumId w:val="2"/>
  </w:num>
  <w:num w:numId="13">
    <w:abstractNumId w:val="25"/>
  </w:num>
  <w:num w:numId="14">
    <w:abstractNumId w:val="14"/>
  </w:num>
  <w:num w:numId="15">
    <w:abstractNumId w:val="28"/>
  </w:num>
  <w:num w:numId="16">
    <w:abstractNumId w:val="10"/>
  </w:num>
  <w:num w:numId="17">
    <w:abstractNumId w:val="19"/>
  </w:num>
  <w:num w:numId="18">
    <w:abstractNumId w:val="16"/>
  </w:num>
  <w:num w:numId="19">
    <w:abstractNumId w:val="31"/>
  </w:num>
  <w:num w:numId="20">
    <w:abstractNumId w:val="21"/>
  </w:num>
  <w:num w:numId="21">
    <w:abstractNumId w:val="5"/>
  </w:num>
  <w:num w:numId="22">
    <w:abstractNumId w:val="41"/>
  </w:num>
  <w:num w:numId="23">
    <w:abstractNumId w:val="42"/>
  </w:num>
  <w:num w:numId="24">
    <w:abstractNumId w:val="40"/>
  </w:num>
  <w:num w:numId="25">
    <w:abstractNumId w:val="29"/>
  </w:num>
  <w:num w:numId="26">
    <w:abstractNumId w:val="39"/>
  </w:num>
  <w:num w:numId="27">
    <w:abstractNumId w:val="9"/>
  </w:num>
  <w:num w:numId="28">
    <w:abstractNumId w:val="30"/>
  </w:num>
  <w:num w:numId="29">
    <w:abstractNumId w:val="22"/>
  </w:num>
  <w:num w:numId="30">
    <w:abstractNumId w:val="7"/>
  </w:num>
  <w:num w:numId="31">
    <w:abstractNumId w:val="20"/>
  </w:num>
  <w:num w:numId="32">
    <w:abstractNumId w:val="13"/>
  </w:num>
  <w:num w:numId="33">
    <w:abstractNumId w:val="1"/>
  </w:num>
  <w:num w:numId="34">
    <w:abstractNumId w:val="23"/>
  </w:num>
  <w:num w:numId="35">
    <w:abstractNumId w:val="11"/>
  </w:num>
  <w:num w:numId="36">
    <w:abstractNumId w:val="32"/>
  </w:num>
  <w:num w:numId="37">
    <w:abstractNumId w:val="34"/>
  </w:num>
  <w:num w:numId="38">
    <w:abstractNumId w:val="35"/>
  </w:num>
  <w:num w:numId="39">
    <w:abstractNumId w:val="33"/>
  </w:num>
  <w:num w:numId="40">
    <w:abstractNumId w:val="4"/>
  </w:num>
  <w:num w:numId="41">
    <w:abstractNumId w:val="27"/>
  </w:num>
  <w:num w:numId="42">
    <w:abstractNumId w:val="6"/>
  </w:num>
  <w:num w:numId="43">
    <w:abstractNumId w:val="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12C1A"/>
    <w:rsid w:val="00137F42"/>
    <w:rsid w:val="00140E22"/>
    <w:rsid w:val="001570DD"/>
    <w:rsid w:val="00164787"/>
    <w:rsid w:val="00180140"/>
    <w:rsid w:val="00181702"/>
    <w:rsid w:val="00181A55"/>
    <w:rsid w:val="00184D46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A15CC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B00D4"/>
    <w:rsid w:val="005D2494"/>
    <w:rsid w:val="005F11A7"/>
    <w:rsid w:val="005F1F7D"/>
    <w:rsid w:val="005F7B34"/>
    <w:rsid w:val="00607253"/>
    <w:rsid w:val="006164F6"/>
    <w:rsid w:val="006271E6"/>
    <w:rsid w:val="00631037"/>
    <w:rsid w:val="00650CAB"/>
    <w:rsid w:val="00663D27"/>
    <w:rsid w:val="00681BFE"/>
    <w:rsid w:val="0069601C"/>
    <w:rsid w:val="006A541B"/>
    <w:rsid w:val="006B115E"/>
    <w:rsid w:val="006E088B"/>
    <w:rsid w:val="006E593A"/>
    <w:rsid w:val="006E6DA5"/>
    <w:rsid w:val="006F5D44"/>
    <w:rsid w:val="00725A0F"/>
    <w:rsid w:val="00736848"/>
    <w:rsid w:val="007406A5"/>
    <w:rsid w:val="0074156B"/>
    <w:rsid w:val="00744B7F"/>
    <w:rsid w:val="007638A0"/>
    <w:rsid w:val="00787CB3"/>
    <w:rsid w:val="007B3851"/>
    <w:rsid w:val="007D3340"/>
    <w:rsid w:val="007D746A"/>
    <w:rsid w:val="007E7ADA"/>
    <w:rsid w:val="007F3D5B"/>
    <w:rsid w:val="00812B9A"/>
    <w:rsid w:val="00847385"/>
    <w:rsid w:val="0085578D"/>
    <w:rsid w:val="00860C71"/>
    <w:rsid w:val="008708D4"/>
    <w:rsid w:val="00871839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5F74"/>
    <w:rsid w:val="00907229"/>
    <w:rsid w:val="0091585A"/>
    <w:rsid w:val="00925E4D"/>
    <w:rsid w:val="009277F0"/>
    <w:rsid w:val="0093395B"/>
    <w:rsid w:val="0094073A"/>
    <w:rsid w:val="00943533"/>
    <w:rsid w:val="00946C7E"/>
    <w:rsid w:val="0095264E"/>
    <w:rsid w:val="0095344D"/>
    <w:rsid w:val="0096751B"/>
    <w:rsid w:val="0099384D"/>
    <w:rsid w:val="00997969"/>
    <w:rsid w:val="009A2D81"/>
    <w:rsid w:val="009A471F"/>
    <w:rsid w:val="009D1FEE"/>
    <w:rsid w:val="009E06D6"/>
    <w:rsid w:val="009F320C"/>
    <w:rsid w:val="00A27F92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23DE3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3EA3"/>
    <w:rsid w:val="00D928E2"/>
    <w:rsid w:val="00DD3A94"/>
    <w:rsid w:val="00DF29C6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947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4A27-9F86-4AF8-AA86-E8DB832E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Бахтина Ирина Олеговна</cp:lastModifiedBy>
  <cp:revision>12</cp:revision>
  <cp:lastPrinted>2021-10-08T05:51:00Z</cp:lastPrinted>
  <dcterms:created xsi:type="dcterms:W3CDTF">2022-03-23T22:05:00Z</dcterms:created>
  <dcterms:modified xsi:type="dcterms:W3CDTF">2022-05-17T21:00:00Z</dcterms:modified>
</cp:coreProperties>
</file>